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3B5BD" w14:textId="3CC100C2" w:rsidR="009748FF" w:rsidRDefault="00766060" w:rsidP="004C6734">
      <w:pPr>
        <w:pStyle w:val="Heading1"/>
      </w:pPr>
      <w:bookmarkStart w:id="0" w:name="_Appendix_C:_Discussion"/>
      <w:bookmarkStart w:id="1" w:name="_Appendix_C:_Discussion_1"/>
      <w:bookmarkStart w:id="2" w:name="_Toc216100471"/>
      <w:bookmarkStart w:id="3" w:name="_Toc229480027"/>
      <w:bookmarkEnd w:id="0"/>
      <w:bookmarkEnd w:id="1"/>
      <w:r>
        <w:t>D</w:t>
      </w:r>
      <w:r w:rsidR="001B745A" w:rsidRPr="00450FCC">
        <w:t>iscussion</w:t>
      </w:r>
      <w:r w:rsidR="006F31FF" w:rsidRPr="00450FCC">
        <w:t xml:space="preserve"> </w:t>
      </w:r>
      <w:r w:rsidR="00217AB7" w:rsidRPr="00450FCC">
        <w:t>guides</w:t>
      </w:r>
      <w:bookmarkEnd w:id="2"/>
      <w:bookmarkEnd w:id="3"/>
    </w:p>
    <w:p w14:paraId="712974F4" w14:textId="0838A458" w:rsidR="009F01BD" w:rsidRPr="004C6734" w:rsidRDefault="009F01BD" w:rsidP="00034CD9">
      <w:pPr>
        <w:pStyle w:val="BodyText"/>
      </w:pPr>
      <w:bookmarkStart w:id="4" w:name="_Toc216100472"/>
      <w:r w:rsidRPr="009F01BD">
        <w:t>A range of topics can be discussed during meetings with PALM scheme workers. Employers can use these discussion guides or identify other topics that are relevant to their workers and local context.</w:t>
      </w:r>
    </w:p>
    <w:p w14:paraId="7EFD66D4" w14:textId="27567C57" w:rsidR="002437AD" w:rsidRPr="004C6734" w:rsidRDefault="009F01BD" w:rsidP="00034CD9">
      <w:pPr>
        <w:pStyle w:val="BodyText"/>
      </w:pPr>
      <w:r w:rsidRPr="009F01BD">
        <w:t>Topic selection will vary depending on</w:t>
      </w:r>
      <w:r w:rsidR="002437AD" w:rsidRPr="004C6734">
        <w:t>:</w:t>
      </w:r>
    </w:p>
    <w:p w14:paraId="5A5EDB4F" w14:textId="2A46280F" w:rsidR="002437AD" w:rsidRPr="004C6734" w:rsidRDefault="00D954A3" w:rsidP="004C6734">
      <w:pPr>
        <w:pStyle w:val="BodyText"/>
        <w:numPr>
          <w:ilvl w:val="0"/>
          <w:numId w:val="186"/>
        </w:numPr>
      </w:pPr>
      <w:r>
        <w:t>loc</w:t>
      </w:r>
      <w:r w:rsidR="00F913B7">
        <w:t>al</w:t>
      </w:r>
      <w:r>
        <w:t xml:space="preserve"> environment</w:t>
      </w:r>
      <w:r w:rsidR="00F913B7">
        <w:t xml:space="preserve"> and</w:t>
      </w:r>
      <w:r w:rsidR="00EE68A0">
        <w:t xml:space="preserve"> conditions</w:t>
      </w:r>
    </w:p>
    <w:p w14:paraId="04104F21" w14:textId="5274407F" w:rsidR="002437AD" w:rsidRPr="004C6734" w:rsidRDefault="002437AD" w:rsidP="004C6734">
      <w:pPr>
        <w:pStyle w:val="BodyText"/>
        <w:numPr>
          <w:ilvl w:val="0"/>
          <w:numId w:val="186"/>
        </w:numPr>
      </w:pPr>
      <w:r w:rsidRPr="004C6734">
        <w:t>worker cohort</w:t>
      </w:r>
    </w:p>
    <w:p w14:paraId="00B847E9" w14:textId="651243FE" w:rsidR="002437AD" w:rsidRPr="004C6734" w:rsidRDefault="002437AD" w:rsidP="004C6734">
      <w:pPr>
        <w:pStyle w:val="BodyText"/>
        <w:numPr>
          <w:ilvl w:val="0"/>
          <w:numId w:val="186"/>
        </w:numPr>
      </w:pPr>
      <w:r w:rsidRPr="004C6734">
        <w:t xml:space="preserve">local issues </w:t>
      </w:r>
    </w:p>
    <w:p w14:paraId="38AB5B7C" w14:textId="6294F61E" w:rsidR="002437AD" w:rsidRPr="004C6734" w:rsidRDefault="002437AD" w:rsidP="004C6734">
      <w:pPr>
        <w:pStyle w:val="BodyText"/>
        <w:numPr>
          <w:ilvl w:val="0"/>
          <w:numId w:val="186"/>
        </w:numPr>
      </w:pPr>
      <w:r w:rsidRPr="004C6734">
        <w:t>industry</w:t>
      </w:r>
      <w:r w:rsidR="009F01BD">
        <w:t xml:space="preserve"> context</w:t>
      </w:r>
    </w:p>
    <w:p w14:paraId="20E17379" w14:textId="07B2C80D" w:rsidR="002437AD" w:rsidRPr="004C6734" w:rsidRDefault="0091256E" w:rsidP="004C6734">
      <w:pPr>
        <w:pStyle w:val="BodyText"/>
        <w:numPr>
          <w:ilvl w:val="0"/>
          <w:numId w:val="186"/>
        </w:numPr>
      </w:pPr>
      <w:r w:rsidRPr="004C6734">
        <w:t>c</w:t>
      </w:r>
      <w:r w:rsidR="002437AD" w:rsidRPr="004C6734">
        <w:t>oncerns raised by the supervisors, the employer or the community</w:t>
      </w:r>
    </w:p>
    <w:p w14:paraId="0417BC95" w14:textId="70B14474" w:rsidR="002437AD" w:rsidRPr="004C6734" w:rsidRDefault="0091256E" w:rsidP="004C6734">
      <w:pPr>
        <w:pStyle w:val="BodyText"/>
        <w:numPr>
          <w:ilvl w:val="0"/>
          <w:numId w:val="186"/>
        </w:numPr>
      </w:pPr>
      <w:r w:rsidRPr="004C6734">
        <w:t>q</w:t>
      </w:r>
      <w:r w:rsidR="002437AD" w:rsidRPr="004C6734">
        <w:t>uestions from the workers</w:t>
      </w:r>
    </w:p>
    <w:p w14:paraId="485E64E5" w14:textId="3DD85DB4" w:rsidR="009D6113" w:rsidRPr="004C6734" w:rsidRDefault="00B41DA4" w:rsidP="004C6734">
      <w:pPr>
        <w:pStyle w:val="BodyText"/>
        <w:numPr>
          <w:ilvl w:val="0"/>
          <w:numId w:val="186"/>
        </w:numPr>
      </w:pPr>
      <w:r>
        <w:t>updates from</w:t>
      </w:r>
      <w:r w:rsidR="00F434CA" w:rsidRPr="004C6734">
        <w:t xml:space="preserve"> </w:t>
      </w:r>
      <w:r w:rsidR="00495202">
        <w:t xml:space="preserve">the </w:t>
      </w:r>
      <w:r w:rsidR="00A34E22">
        <w:t>Department of Employment and Workplace Relations</w:t>
      </w:r>
      <w:r>
        <w:t>, including</w:t>
      </w:r>
      <w:r w:rsidR="009D6113" w:rsidRPr="004C6734">
        <w:t xml:space="preserve"> PALM</w:t>
      </w:r>
      <w:r w:rsidR="00B955BE" w:rsidRPr="004C6734">
        <w:t xml:space="preserve"> scheme</w:t>
      </w:r>
      <w:r w:rsidR="009D6113" w:rsidRPr="004C6734">
        <w:t xml:space="preserve"> </w:t>
      </w:r>
      <w:r>
        <w:t>communications</w:t>
      </w:r>
      <w:r w:rsidR="0091256E" w:rsidRPr="004C6734">
        <w:t>.</w:t>
      </w:r>
    </w:p>
    <w:p w14:paraId="414C6BE9" w14:textId="76348FF9" w:rsidR="00BD775D" w:rsidRDefault="00B636FC" w:rsidP="00034CD9">
      <w:pPr>
        <w:pStyle w:val="BodyText"/>
      </w:pPr>
      <w:r>
        <w:t>The</w:t>
      </w:r>
      <w:r w:rsidR="002437AD" w:rsidRPr="004C6734">
        <w:t xml:space="preserve"> discussion guides</w:t>
      </w:r>
      <w:r>
        <w:t xml:space="preserve"> cover a </w:t>
      </w:r>
      <w:r w:rsidR="009E7930">
        <w:t>wide</w:t>
      </w:r>
      <w:r>
        <w:t xml:space="preserve"> range of topics</w:t>
      </w:r>
      <w:r w:rsidR="002437AD" w:rsidRPr="004C6734">
        <w:t>. Some</w:t>
      </w:r>
      <w:r>
        <w:t xml:space="preserve"> topics</w:t>
      </w:r>
      <w:r w:rsidR="002437AD" w:rsidRPr="004C6734">
        <w:t xml:space="preserve"> will be highly relevant, while others may </w:t>
      </w:r>
      <w:r>
        <w:t>provide</w:t>
      </w:r>
      <w:r w:rsidRPr="004C6734">
        <w:t xml:space="preserve"> </w:t>
      </w:r>
      <w:r w:rsidR="002437AD" w:rsidRPr="004C6734">
        <w:t>general information or only</w:t>
      </w:r>
      <w:r>
        <w:t xml:space="preserve"> be</w:t>
      </w:r>
      <w:r w:rsidR="002437AD" w:rsidRPr="004C6734">
        <w:t xml:space="preserve"> partly applicable</w:t>
      </w:r>
      <w:r>
        <w:t xml:space="preserve"> depending on the circumstances</w:t>
      </w:r>
      <w:r w:rsidR="002437AD" w:rsidRPr="004C6734">
        <w:t xml:space="preserve">. </w:t>
      </w:r>
    </w:p>
    <w:tbl>
      <w:tblPr>
        <w:tblStyle w:val="TableGrid"/>
        <w:tblW w:w="0" w:type="auto"/>
        <w:tblInd w:w="421" w:type="dxa"/>
        <w:tblBorders>
          <w:top w:val="single" w:sz="4" w:space="0" w:color="auto"/>
          <w:left w:val="single" w:sz="4" w:space="0" w:color="auto"/>
          <w:bottom w:val="single" w:sz="4" w:space="0" w:color="auto"/>
          <w:right w:val="single" w:sz="4" w:space="0" w:color="auto"/>
        </w:tblBorders>
        <w:shd w:val="clear" w:color="auto" w:fill="E5E5FF"/>
        <w:tblLook w:val="04A0" w:firstRow="1" w:lastRow="0" w:firstColumn="1" w:lastColumn="0" w:noHBand="0" w:noVBand="1"/>
      </w:tblPr>
      <w:tblGrid>
        <w:gridCol w:w="1290"/>
        <w:gridCol w:w="6789"/>
      </w:tblGrid>
      <w:tr w:rsidR="00800053" w:rsidRPr="00450FCC" w14:paraId="5156D9AD" w14:textId="77777777" w:rsidTr="00E82C32">
        <w:trPr>
          <w:trHeight w:val="1724"/>
        </w:trPr>
        <w:tc>
          <w:tcPr>
            <w:tcW w:w="1290" w:type="dxa"/>
            <w:shd w:val="clear" w:color="auto" w:fill="D9F0F7"/>
            <w:tcMar>
              <w:top w:w="170" w:type="dxa"/>
              <w:left w:w="113" w:type="dxa"/>
              <w:bottom w:w="170" w:type="dxa"/>
              <w:right w:w="113" w:type="dxa"/>
            </w:tcMar>
            <w:vAlign w:val="center"/>
          </w:tcPr>
          <w:p w14:paraId="0E6D6362" w14:textId="77777777" w:rsidR="00800053" w:rsidRPr="00450FCC" w:rsidRDefault="00800053" w:rsidP="00B93460">
            <w:pPr>
              <w:pStyle w:val="BodyText"/>
              <w:spacing w:before="20" w:after="20"/>
              <w:rPr>
                <w:rFonts w:ascii="Trebuchet MS" w:hAnsi="Trebuchet MS"/>
                <w:szCs w:val="22"/>
              </w:rPr>
            </w:pPr>
            <w:r w:rsidRPr="00450FCC">
              <w:rPr>
                <w:rFonts w:ascii="Trebuchet MS" w:hAnsi="Trebuchet MS"/>
                <w:noProof/>
                <w:szCs w:val="22"/>
              </w:rPr>
              <w:drawing>
                <wp:inline distT="0" distB="0" distL="0" distR="0" wp14:anchorId="0BE995FF" wp14:editId="1B2C0A71">
                  <wp:extent cx="675861" cy="675861"/>
                  <wp:effectExtent l="0" t="0" r="0" b="0"/>
                  <wp:docPr id="1015498280" name="Graphic 4"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1702" name="Graphic 149211702" descr="Information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680862" cy="680862"/>
                          </a:xfrm>
                          <a:prstGeom prst="rect">
                            <a:avLst/>
                          </a:prstGeom>
                        </pic:spPr>
                      </pic:pic>
                    </a:graphicData>
                  </a:graphic>
                </wp:inline>
              </w:drawing>
            </w:r>
          </w:p>
        </w:tc>
        <w:tc>
          <w:tcPr>
            <w:tcW w:w="6789" w:type="dxa"/>
            <w:shd w:val="clear" w:color="auto" w:fill="D9F0F7"/>
            <w:tcMar>
              <w:top w:w="170" w:type="dxa"/>
              <w:left w:w="113" w:type="dxa"/>
              <w:bottom w:w="170" w:type="dxa"/>
              <w:right w:w="113" w:type="dxa"/>
            </w:tcMar>
            <w:vAlign w:val="center"/>
          </w:tcPr>
          <w:p w14:paraId="158A62EC" w14:textId="77777777" w:rsidR="00800053" w:rsidRPr="00450FCC" w:rsidRDefault="00800053" w:rsidP="00B93460">
            <w:pPr>
              <w:pStyle w:val="BodyText"/>
              <w:spacing w:before="20" w:after="20"/>
              <w:rPr>
                <w:rFonts w:ascii="Trebuchet MS" w:hAnsi="Trebuchet MS"/>
                <w:b/>
                <w:bCs/>
                <w:szCs w:val="22"/>
              </w:rPr>
            </w:pPr>
            <w:r w:rsidRPr="00450FCC">
              <w:rPr>
                <w:rFonts w:ascii="Trebuchet MS" w:hAnsi="Trebuchet MS"/>
                <w:b/>
                <w:bCs/>
                <w:szCs w:val="22"/>
              </w:rPr>
              <w:t>Important</w:t>
            </w:r>
          </w:p>
          <w:p w14:paraId="7901B3AD" w14:textId="37630D06" w:rsidR="00800053" w:rsidRPr="00E91542" w:rsidRDefault="00800053" w:rsidP="00B93460">
            <w:pPr>
              <w:pStyle w:val="BodyText"/>
              <w:spacing w:before="20" w:after="20"/>
              <w:rPr>
                <w:rFonts w:ascii="Trebuchet MS" w:hAnsi="Trebuchet MS"/>
                <w:szCs w:val="22"/>
              </w:rPr>
            </w:pPr>
            <w:r w:rsidRPr="00800053">
              <w:rPr>
                <w:rFonts w:ascii="Trebuchet MS" w:hAnsi="Trebuchet MS"/>
                <w:szCs w:val="22"/>
              </w:rPr>
              <w:t>Adapt the guides to make sure meetings address the highest priorities and meet the needs of the workers.</w:t>
            </w:r>
          </w:p>
        </w:tc>
      </w:tr>
    </w:tbl>
    <w:p w14:paraId="6D70760B" w14:textId="77777777" w:rsidR="00800053" w:rsidRPr="004C6734" w:rsidRDefault="00800053" w:rsidP="00034CD9">
      <w:pPr>
        <w:pStyle w:val="BodyText"/>
      </w:pPr>
    </w:p>
    <w:p w14:paraId="77E06947" w14:textId="76368A99" w:rsidR="008F3B39" w:rsidRPr="00450FCC" w:rsidRDefault="008F3B39" w:rsidP="0060271F">
      <w:pPr>
        <w:pStyle w:val="Heading2"/>
        <w:rPr>
          <w:rFonts w:ascii="Trebuchet MS" w:hAnsi="Trebuchet MS"/>
        </w:rPr>
      </w:pPr>
      <w:r w:rsidRPr="00450FCC">
        <w:rPr>
          <w:rFonts w:ascii="Trebuchet MS" w:hAnsi="Trebuchet MS"/>
        </w:rPr>
        <w:t xml:space="preserve">How to use </w:t>
      </w:r>
      <w:r w:rsidR="00217AB7" w:rsidRPr="00450FCC">
        <w:rPr>
          <w:rFonts w:ascii="Trebuchet MS" w:hAnsi="Trebuchet MS"/>
        </w:rPr>
        <w:t>the guides</w:t>
      </w:r>
      <w:bookmarkEnd w:id="4"/>
    </w:p>
    <w:p w14:paraId="47CD5928" w14:textId="2F6B3343" w:rsidR="008F70C9" w:rsidRPr="00450FCC" w:rsidRDefault="00062AE8" w:rsidP="000E3030">
      <w:pPr>
        <w:pStyle w:val="BodyText"/>
        <w:rPr>
          <w:rFonts w:ascii="Trebuchet MS" w:hAnsi="Trebuchet MS"/>
          <w:szCs w:val="22"/>
        </w:rPr>
      </w:pPr>
      <w:r w:rsidRPr="00062AE8">
        <w:rPr>
          <w:rFonts w:ascii="Trebuchet MS" w:hAnsi="Trebuchet MS"/>
          <w:szCs w:val="22"/>
        </w:rPr>
        <w:t>The discussion guides support planning and delivery of meetings with PALM scheme workers</w:t>
      </w:r>
      <w:r w:rsidR="00B87277" w:rsidRPr="00450FCC">
        <w:rPr>
          <w:rFonts w:ascii="Trebuchet MS" w:hAnsi="Trebuchet MS"/>
          <w:szCs w:val="22"/>
        </w:rPr>
        <w:t>.</w:t>
      </w:r>
      <w:r w:rsidR="004C5F3D" w:rsidRPr="00450FCC">
        <w:rPr>
          <w:rFonts w:ascii="Trebuchet MS" w:hAnsi="Trebuchet MS"/>
          <w:szCs w:val="22"/>
        </w:rPr>
        <w:t xml:space="preserve"> </w:t>
      </w:r>
    </w:p>
    <w:p w14:paraId="7F02E22C" w14:textId="035C12C8" w:rsidR="00B87277" w:rsidRPr="00450FCC" w:rsidRDefault="00B87277" w:rsidP="008A19C2">
      <w:pPr>
        <w:pStyle w:val="Heading4"/>
        <w:rPr>
          <w:rFonts w:ascii="Trebuchet MS" w:hAnsi="Trebuchet MS"/>
          <w:b/>
          <w:bCs w:val="0"/>
        </w:rPr>
      </w:pPr>
      <w:r w:rsidRPr="00450FCC">
        <w:rPr>
          <w:rFonts w:ascii="Trebuchet MS" w:hAnsi="Trebuchet MS"/>
          <w:b/>
          <w:bCs w:val="0"/>
        </w:rPr>
        <w:t>Planning</w:t>
      </w:r>
    </w:p>
    <w:p w14:paraId="2D288D26" w14:textId="0C037084" w:rsidR="00CE4880" w:rsidRPr="00450FCC" w:rsidRDefault="00A20DEF" w:rsidP="000E3030">
      <w:pPr>
        <w:pStyle w:val="BodyText"/>
        <w:rPr>
          <w:rFonts w:ascii="Trebuchet MS" w:hAnsi="Trebuchet MS"/>
          <w:szCs w:val="22"/>
        </w:rPr>
      </w:pPr>
      <w:r w:rsidRPr="00450FCC">
        <w:rPr>
          <w:rFonts w:ascii="Trebuchet MS" w:hAnsi="Trebuchet MS"/>
          <w:szCs w:val="22"/>
        </w:rPr>
        <w:t>When planning your meeting schedule:</w:t>
      </w:r>
    </w:p>
    <w:p w14:paraId="6467FAE2" w14:textId="61676D05" w:rsidR="00A20DEF" w:rsidRPr="00450FCC" w:rsidRDefault="00766060" w:rsidP="00A14F2A">
      <w:pPr>
        <w:pStyle w:val="BodyText"/>
        <w:numPr>
          <w:ilvl w:val="0"/>
          <w:numId w:val="16"/>
        </w:numPr>
        <w:ind w:left="567"/>
        <w:rPr>
          <w:rFonts w:ascii="Trebuchet MS" w:hAnsi="Trebuchet MS"/>
          <w:szCs w:val="22"/>
        </w:rPr>
      </w:pPr>
      <w:r>
        <w:rPr>
          <w:rFonts w:ascii="Trebuchet MS" w:hAnsi="Trebuchet MS"/>
          <w:szCs w:val="22"/>
        </w:rPr>
        <w:t>c</w:t>
      </w:r>
      <w:r w:rsidR="00C92AD3" w:rsidRPr="00450FCC">
        <w:rPr>
          <w:rFonts w:ascii="Trebuchet MS" w:hAnsi="Trebuchet MS"/>
          <w:szCs w:val="22"/>
        </w:rPr>
        <w:t>onsider the needs of the worker cohort</w:t>
      </w:r>
    </w:p>
    <w:p w14:paraId="7AAAA512" w14:textId="0718E720" w:rsidR="00C92AD3" w:rsidRPr="00450FCC" w:rsidRDefault="00766060" w:rsidP="00A14F2A">
      <w:pPr>
        <w:pStyle w:val="BodyText"/>
        <w:numPr>
          <w:ilvl w:val="0"/>
          <w:numId w:val="16"/>
        </w:numPr>
        <w:ind w:left="567"/>
        <w:rPr>
          <w:rFonts w:ascii="Trebuchet MS" w:hAnsi="Trebuchet MS"/>
          <w:szCs w:val="22"/>
        </w:rPr>
      </w:pPr>
      <w:r>
        <w:rPr>
          <w:rFonts w:ascii="Trebuchet MS" w:hAnsi="Trebuchet MS"/>
          <w:szCs w:val="22"/>
        </w:rPr>
        <w:t>b</w:t>
      </w:r>
      <w:r w:rsidR="00A14F2A">
        <w:rPr>
          <w:rFonts w:ascii="Trebuchet MS" w:hAnsi="Trebuchet MS"/>
          <w:szCs w:val="22"/>
        </w:rPr>
        <w:t>r</w:t>
      </w:r>
      <w:r w:rsidR="00C92AD3" w:rsidRPr="00450FCC">
        <w:rPr>
          <w:rFonts w:ascii="Trebuchet MS" w:hAnsi="Trebuchet MS"/>
          <w:szCs w:val="22"/>
        </w:rPr>
        <w:t xml:space="preserve">owse the </w:t>
      </w:r>
      <w:r w:rsidR="00712F98">
        <w:rPr>
          <w:rFonts w:ascii="Trebuchet MS" w:hAnsi="Trebuchet MS"/>
          <w:szCs w:val="22"/>
        </w:rPr>
        <w:t>d</w:t>
      </w:r>
      <w:r w:rsidR="00C92AD3" w:rsidRPr="00450FCC">
        <w:rPr>
          <w:rFonts w:ascii="Trebuchet MS" w:hAnsi="Trebuchet MS"/>
          <w:szCs w:val="22"/>
        </w:rPr>
        <w:t xml:space="preserve">iscussion </w:t>
      </w:r>
      <w:r w:rsidR="00712F98">
        <w:rPr>
          <w:rFonts w:ascii="Trebuchet MS" w:hAnsi="Trebuchet MS"/>
          <w:szCs w:val="22"/>
        </w:rPr>
        <w:t>g</w:t>
      </w:r>
      <w:r w:rsidR="00C92AD3" w:rsidRPr="00450FCC">
        <w:rPr>
          <w:rFonts w:ascii="Trebuchet MS" w:hAnsi="Trebuchet MS"/>
          <w:szCs w:val="22"/>
        </w:rPr>
        <w:t>uide topics</w:t>
      </w:r>
    </w:p>
    <w:p w14:paraId="573CA8BF" w14:textId="4676A1F4" w:rsidR="00C92AD3" w:rsidRPr="00450FCC" w:rsidRDefault="00766060" w:rsidP="00A14F2A">
      <w:pPr>
        <w:pStyle w:val="BodyText"/>
        <w:numPr>
          <w:ilvl w:val="0"/>
          <w:numId w:val="16"/>
        </w:numPr>
        <w:ind w:left="567"/>
        <w:rPr>
          <w:rFonts w:ascii="Trebuchet MS" w:hAnsi="Trebuchet MS"/>
          <w:szCs w:val="22"/>
        </w:rPr>
      </w:pPr>
      <w:r>
        <w:rPr>
          <w:rFonts w:ascii="Trebuchet MS" w:hAnsi="Trebuchet MS"/>
          <w:szCs w:val="22"/>
        </w:rPr>
        <w:t>i</w:t>
      </w:r>
      <w:r w:rsidR="00C92AD3" w:rsidRPr="00450FCC">
        <w:rPr>
          <w:rFonts w:ascii="Trebuchet MS" w:hAnsi="Trebuchet MS"/>
          <w:szCs w:val="22"/>
        </w:rPr>
        <w:t>dentify</w:t>
      </w:r>
      <w:r w:rsidR="00301921" w:rsidRPr="00450FCC">
        <w:rPr>
          <w:rFonts w:ascii="Trebuchet MS" w:hAnsi="Trebuchet MS"/>
          <w:szCs w:val="22"/>
        </w:rPr>
        <w:t xml:space="preserve"> topics from either the </w:t>
      </w:r>
      <w:r w:rsidR="00712F98">
        <w:rPr>
          <w:rFonts w:ascii="Trebuchet MS" w:hAnsi="Trebuchet MS"/>
          <w:szCs w:val="22"/>
        </w:rPr>
        <w:t>d</w:t>
      </w:r>
      <w:r w:rsidR="00301921" w:rsidRPr="00450FCC">
        <w:rPr>
          <w:rFonts w:ascii="Trebuchet MS" w:hAnsi="Trebuchet MS"/>
          <w:szCs w:val="22"/>
        </w:rPr>
        <w:t xml:space="preserve">iscussion </w:t>
      </w:r>
      <w:r w:rsidR="0039496F">
        <w:rPr>
          <w:rFonts w:ascii="Trebuchet MS" w:hAnsi="Trebuchet MS"/>
          <w:szCs w:val="22"/>
        </w:rPr>
        <w:t>g</w:t>
      </w:r>
      <w:r w:rsidR="00301921" w:rsidRPr="00450FCC">
        <w:rPr>
          <w:rFonts w:ascii="Trebuchet MS" w:hAnsi="Trebuchet MS"/>
          <w:szCs w:val="22"/>
        </w:rPr>
        <w:t xml:space="preserve">uides or </w:t>
      </w:r>
      <w:r w:rsidR="00797AE6" w:rsidRPr="00450FCC">
        <w:rPr>
          <w:rFonts w:ascii="Trebuchet MS" w:hAnsi="Trebuchet MS"/>
          <w:szCs w:val="22"/>
        </w:rPr>
        <w:t>other issues.</w:t>
      </w:r>
    </w:p>
    <w:p w14:paraId="3F105353" w14:textId="24815C32" w:rsidR="00797AE6" w:rsidRPr="00450FCC" w:rsidRDefault="00A74782" w:rsidP="00A14F2A">
      <w:pPr>
        <w:pStyle w:val="BodyText"/>
        <w:numPr>
          <w:ilvl w:val="0"/>
          <w:numId w:val="16"/>
        </w:numPr>
        <w:ind w:left="567"/>
        <w:rPr>
          <w:rFonts w:ascii="Trebuchet MS" w:hAnsi="Trebuchet MS"/>
          <w:szCs w:val="22"/>
        </w:rPr>
      </w:pPr>
      <w:r>
        <w:rPr>
          <w:rFonts w:ascii="Trebuchet MS" w:hAnsi="Trebuchet MS"/>
          <w:szCs w:val="22"/>
        </w:rPr>
        <w:t>p</w:t>
      </w:r>
      <w:r w:rsidR="00797AE6" w:rsidRPr="00450FCC">
        <w:rPr>
          <w:rFonts w:ascii="Trebuchet MS" w:hAnsi="Trebuchet MS"/>
          <w:szCs w:val="22"/>
        </w:rPr>
        <w:t xml:space="preserve">rioritise the topics in order of importance – noting this should be flexible and that changes </w:t>
      </w:r>
      <w:r w:rsidR="006250A9">
        <w:rPr>
          <w:rFonts w:ascii="Trebuchet MS" w:hAnsi="Trebuchet MS"/>
          <w:szCs w:val="22"/>
        </w:rPr>
        <w:t xml:space="preserve">can be made as needs change or </w:t>
      </w:r>
      <w:r w:rsidR="00797AE6" w:rsidRPr="00450FCC">
        <w:rPr>
          <w:rFonts w:ascii="Trebuchet MS" w:hAnsi="Trebuchet MS"/>
          <w:szCs w:val="22"/>
        </w:rPr>
        <w:t>issues arise.</w:t>
      </w:r>
    </w:p>
    <w:p w14:paraId="3631A6D8" w14:textId="371998B2" w:rsidR="00B87277" w:rsidRPr="00450FCC" w:rsidRDefault="00A74782" w:rsidP="00A14F2A">
      <w:pPr>
        <w:pStyle w:val="BodyText"/>
        <w:numPr>
          <w:ilvl w:val="0"/>
          <w:numId w:val="16"/>
        </w:numPr>
        <w:ind w:left="567"/>
        <w:rPr>
          <w:rFonts w:ascii="Trebuchet MS" w:hAnsi="Trebuchet MS"/>
          <w:szCs w:val="22"/>
        </w:rPr>
      </w:pPr>
      <w:r>
        <w:rPr>
          <w:rFonts w:ascii="Trebuchet MS" w:hAnsi="Trebuchet MS"/>
          <w:szCs w:val="22"/>
        </w:rPr>
        <w:lastRenderedPageBreak/>
        <w:t>a</w:t>
      </w:r>
      <w:r w:rsidR="00FF0858" w:rsidRPr="00450FCC">
        <w:rPr>
          <w:rFonts w:ascii="Trebuchet MS" w:hAnsi="Trebuchet MS"/>
          <w:szCs w:val="22"/>
        </w:rPr>
        <w:t xml:space="preserve">dd the topics to the </w:t>
      </w:r>
      <w:r w:rsidR="00A14F2A" w:rsidRPr="00A34E22">
        <w:rPr>
          <w:rFonts w:ascii="Trebuchet MS" w:hAnsi="Trebuchet MS"/>
          <w:szCs w:val="22"/>
        </w:rPr>
        <w:t>Scheduled meeting planner template</w:t>
      </w:r>
      <w:r w:rsidR="00A14F2A">
        <w:t xml:space="preserve"> - s</w:t>
      </w:r>
      <w:r w:rsidR="00F00D69" w:rsidRPr="00450FCC">
        <w:rPr>
          <w:rFonts w:ascii="Trebuchet MS" w:hAnsi="Trebuchet MS"/>
          <w:szCs w:val="22"/>
        </w:rPr>
        <w:t>ome topics may be best addressed over several meetings.</w:t>
      </w:r>
    </w:p>
    <w:p w14:paraId="14A3B243" w14:textId="1628A9BB" w:rsidR="00FD5808" w:rsidRPr="00B57468" w:rsidRDefault="00F00D69" w:rsidP="004C6734">
      <w:pPr>
        <w:pStyle w:val="Heading4"/>
      </w:pPr>
      <w:r w:rsidRPr="004C6734">
        <w:rPr>
          <w:b/>
        </w:rPr>
        <w:t>Implementation</w:t>
      </w:r>
    </w:p>
    <w:p w14:paraId="3380FFA7" w14:textId="16D478BB" w:rsidR="00FD5808" w:rsidRDefault="0069351D" w:rsidP="000E3030">
      <w:pPr>
        <w:pStyle w:val="BodyText"/>
        <w:rPr>
          <w:rFonts w:ascii="Trebuchet MS" w:hAnsi="Trebuchet MS"/>
        </w:rPr>
      </w:pPr>
      <w:r>
        <w:rPr>
          <w:rFonts w:ascii="Trebuchet MS" w:hAnsi="Trebuchet MS"/>
        </w:rPr>
        <w:t xml:space="preserve">Before each meeting, make sure you take time to prepare for the discussion and </w:t>
      </w:r>
      <w:r w:rsidR="00CE3C70">
        <w:rPr>
          <w:rFonts w:ascii="Trebuchet MS" w:hAnsi="Trebuchet MS"/>
        </w:rPr>
        <w:t xml:space="preserve">prepare any supporting materials. </w:t>
      </w:r>
    </w:p>
    <w:p w14:paraId="55D37A4C" w14:textId="41F5BE6B" w:rsidR="00CE3C70" w:rsidRDefault="00CE3C70" w:rsidP="000E3030">
      <w:pPr>
        <w:pStyle w:val="BodyText"/>
        <w:rPr>
          <w:rFonts w:ascii="Trebuchet MS" w:hAnsi="Trebuchet MS"/>
        </w:rPr>
      </w:pPr>
      <w:r>
        <w:rPr>
          <w:rFonts w:ascii="Trebuchet MS" w:hAnsi="Trebuchet MS"/>
        </w:rPr>
        <w:t>For each meeting:</w:t>
      </w:r>
    </w:p>
    <w:p w14:paraId="35147AB1" w14:textId="441F3E24" w:rsidR="00CE3C70" w:rsidRDefault="00CE3C70" w:rsidP="00BF05AB">
      <w:pPr>
        <w:pStyle w:val="BodyText"/>
        <w:numPr>
          <w:ilvl w:val="0"/>
          <w:numId w:val="189"/>
        </w:numPr>
        <w:rPr>
          <w:rFonts w:ascii="Trebuchet MS" w:hAnsi="Trebuchet MS"/>
        </w:rPr>
      </w:pPr>
      <w:r>
        <w:rPr>
          <w:rFonts w:ascii="Trebuchet MS" w:hAnsi="Trebuchet MS"/>
        </w:rPr>
        <w:t>Review the chosen discussion guide and any associated materials</w:t>
      </w:r>
    </w:p>
    <w:p w14:paraId="74A5C4CD" w14:textId="0D9F84B3" w:rsidR="00CE3C70" w:rsidRDefault="00CE3C70" w:rsidP="00BF05AB">
      <w:pPr>
        <w:pStyle w:val="BodyText"/>
        <w:numPr>
          <w:ilvl w:val="0"/>
          <w:numId w:val="189"/>
        </w:numPr>
        <w:rPr>
          <w:rFonts w:ascii="Trebuchet MS" w:hAnsi="Trebuchet MS"/>
        </w:rPr>
      </w:pPr>
      <w:r>
        <w:rPr>
          <w:rFonts w:ascii="Trebuchet MS" w:hAnsi="Trebuchet MS"/>
        </w:rPr>
        <w:t xml:space="preserve">Print the </w:t>
      </w:r>
      <w:r w:rsidR="00E02AB2">
        <w:rPr>
          <w:rFonts w:ascii="Trebuchet MS" w:hAnsi="Trebuchet MS"/>
        </w:rPr>
        <w:t>discussion guide (optional)</w:t>
      </w:r>
    </w:p>
    <w:p w14:paraId="63672644" w14:textId="67CEBF38" w:rsidR="0074300B" w:rsidRDefault="00E02AB2" w:rsidP="00BF05AB">
      <w:pPr>
        <w:pStyle w:val="BodyText"/>
        <w:numPr>
          <w:ilvl w:val="0"/>
          <w:numId w:val="189"/>
        </w:numPr>
        <w:rPr>
          <w:rFonts w:ascii="Trebuchet MS" w:hAnsi="Trebuchet MS"/>
        </w:rPr>
      </w:pPr>
      <w:r>
        <w:rPr>
          <w:rFonts w:ascii="Trebuchet MS" w:hAnsi="Trebuchet MS"/>
        </w:rPr>
        <w:t xml:space="preserve">Record notes </w:t>
      </w:r>
      <w:r w:rsidR="0074300B">
        <w:rPr>
          <w:rFonts w:ascii="Trebuchet MS" w:hAnsi="Trebuchet MS"/>
        </w:rPr>
        <w:t>and discussions on the Meeting notes template (or your own chosen template)</w:t>
      </w:r>
    </w:p>
    <w:p w14:paraId="42C5C6AA" w14:textId="24E4F0C5" w:rsidR="0074300B" w:rsidRDefault="0074300B" w:rsidP="00BF05AB">
      <w:pPr>
        <w:pStyle w:val="BodyText"/>
        <w:numPr>
          <w:ilvl w:val="0"/>
          <w:numId w:val="189"/>
        </w:numPr>
        <w:rPr>
          <w:rFonts w:ascii="Trebuchet MS" w:hAnsi="Trebuchet MS"/>
        </w:rPr>
      </w:pPr>
      <w:r>
        <w:rPr>
          <w:rFonts w:ascii="Trebuchet MS" w:hAnsi="Trebuchet MS"/>
        </w:rPr>
        <w:t xml:space="preserve">Attach the discussion guide </w:t>
      </w:r>
      <w:r w:rsidR="00BF05AB">
        <w:rPr>
          <w:rFonts w:ascii="Trebuchet MS" w:hAnsi="Trebuchet MS"/>
        </w:rPr>
        <w:t>to your meeting notes as evidence of the topics discussed (optional).</w:t>
      </w:r>
    </w:p>
    <w:p w14:paraId="2CDBDA2C" w14:textId="77777777" w:rsidR="00C050FB" w:rsidRPr="00450FCC" w:rsidRDefault="00C050FB" w:rsidP="000E3030">
      <w:pPr>
        <w:pStyle w:val="BodyText"/>
        <w:rPr>
          <w:rFonts w:ascii="Trebuchet MS" w:hAnsi="Trebuchet MS"/>
        </w:rPr>
      </w:pPr>
    </w:p>
    <w:p w14:paraId="0F75FCE4" w14:textId="77777777" w:rsidR="002D1EA4" w:rsidRDefault="002D1EA4">
      <w:pPr>
        <w:spacing w:after="0"/>
        <w:rPr>
          <w:rFonts w:ascii="Trebuchet MS" w:eastAsiaTheme="majorEastAsia" w:hAnsi="Trebuchet MS" w:cstheme="majorBidi"/>
          <w:b/>
          <w:bCs/>
          <w:color w:val="252A82" w:themeColor="text2"/>
          <w:sz w:val="28"/>
          <w:szCs w:val="26"/>
        </w:rPr>
      </w:pPr>
      <w:bookmarkStart w:id="5" w:name="_Topics_in_alphabetical"/>
      <w:bookmarkEnd w:id="5"/>
      <w:r>
        <w:rPr>
          <w:rFonts w:ascii="Trebuchet MS" w:hAnsi="Trebuchet MS"/>
        </w:rPr>
        <w:br w:type="page"/>
      </w:r>
    </w:p>
    <w:p w14:paraId="20B2EF10" w14:textId="67E39E54" w:rsidR="00700CBE" w:rsidRDefault="002D1EA4" w:rsidP="00BD1668">
      <w:pPr>
        <w:pStyle w:val="Heading2"/>
        <w:rPr>
          <w:rFonts w:ascii="Trebuchet MS" w:hAnsi="Trebuchet MS"/>
        </w:rPr>
      </w:pPr>
      <w:r>
        <w:rPr>
          <w:rFonts w:ascii="Trebuchet MS" w:hAnsi="Trebuchet MS"/>
        </w:rPr>
        <w:lastRenderedPageBreak/>
        <w:t>Discussion t</w:t>
      </w:r>
      <w:r w:rsidR="00700CBE" w:rsidRPr="00450FCC">
        <w:rPr>
          <w:rFonts w:ascii="Trebuchet MS" w:hAnsi="Trebuchet MS"/>
        </w:rPr>
        <w:t xml:space="preserve">opics </w:t>
      </w:r>
      <w:r w:rsidR="00BD1668" w:rsidRPr="00450FCC">
        <w:rPr>
          <w:rFonts w:ascii="Trebuchet MS" w:hAnsi="Trebuchet MS"/>
        </w:rPr>
        <w:t>in alphabetical order</w:t>
      </w:r>
    </w:p>
    <w:p w14:paraId="71EF568D" w14:textId="73B07AF7" w:rsidR="005726EB" w:rsidRPr="005726EB" w:rsidRDefault="002D1EA4" w:rsidP="00340B2C">
      <w:pPr>
        <w:pStyle w:val="BodyText"/>
      </w:pPr>
      <w:r w:rsidRPr="002D1EA4">
        <w:rPr>
          <w:b/>
          <w:bCs/>
        </w:rPr>
        <w:t>Tip:</w:t>
      </w:r>
      <w:r>
        <w:t xml:space="preserve"> </w:t>
      </w:r>
      <w:r w:rsidR="005726EB">
        <w:t>If you are looking for a key word, use CTRL + F on your keyboard to search</w:t>
      </w:r>
      <w:r w:rsidR="00217384">
        <w:t>.</w:t>
      </w:r>
    </w:p>
    <w:tbl>
      <w:tblPr>
        <w:tblStyle w:val="GridTable1Light-Accent4"/>
        <w:tblW w:w="0" w:type="auto"/>
        <w:tblLook w:val="04A0" w:firstRow="1" w:lastRow="0" w:firstColumn="1" w:lastColumn="0" w:noHBand="0" w:noVBand="1"/>
      </w:tblPr>
      <w:tblGrid>
        <w:gridCol w:w="5807"/>
        <w:gridCol w:w="3209"/>
      </w:tblGrid>
      <w:tr w:rsidR="00E15491" w:rsidRPr="00450FCC" w14:paraId="640CA68A" w14:textId="77777777" w:rsidTr="001240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shd w:val="clear" w:color="auto" w:fill="C1F0FF"/>
          </w:tcPr>
          <w:p w14:paraId="15FDEFC9" w14:textId="7DC27BDA" w:rsidR="00045EB5" w:rsidRPr="00A835FB" w:rsidRDefault="000E3030" w:rsidP="00344F8C">
            <w:pPr>
              <w:pStyle w:val="BodyText"/>
              <w:spacing w:before="40" w:after="40"/>
              <w:rPr>
                <w:rFonts w:ascii="Trebuchet MS" w:hAnsi="Trebuchet MS"/>
                <w:color w:val="262A82"/>
              </w:rPr>
            </w:pPr>
            <w:r w:rsidRPr="00A835FB">
              <w:rPr>
                <w:rFonts w:ascii="Trebuchet MS" w:hAnsi="Trebuchet MS"/>
                <w:color w:val="262A82"/>
              </w:rPr>
              <w:t>Topic</w:t>
            </w:r>
          </w:p>
        </w:tc>
        <w:tc>
          <w:tcPr>
            <w:tcW w:w="3209" w:type="dxa"/>
            <w:shd w:val="clear" w:color="auto" w:fill="C1F0FF"/>
          </w:tcPr>
          <w:p w14:paraId="49E4A7F8" w14:textId="1F93C443" w:rsidR="00045EB5" w:rsidRPr="00A835FB" w:rsidRDefault="000E3030" w:rsidP="00344F8C">
            <w:pPr>
              <w:pStyle w:val="BodyText"/>
              <w:spacing w:before="40" w:after="40"/>
              <w:cnfStyle w:val="100000000000" w:firstRow="1" w:lastRow="0" w:firstColumn="0" w:lastColumn="0" w:oddVBand="0" w:evenVBand="0" w:oddHBand="0" w:evenHBand="0" w:firstRowFirstColumn="0" w:firstRowLastColumn="0" w:lastRowFirstColumn="0" w:lastRowLastColumn="0"/>
              <w:rPr>
                <w:rFonts w:ascii="Trebuchet MS" w:hAnsi="Trebuchet MS"/>
                <w:color w:val="262A82"/>
              </w:rPr>
            </w:pPr>
            <w:r w:rsidRPr="00A835FB">
              <w:rPr>
                <w:rFonts w:ascii="Trebuchet MS" w:hAnsi="Trebuchet MS"/>
                <w:color w:val="262A82"/>
              </w:rPr>
              <w:t>Comments</w:t>
            </w:r>
          </w:p>
        </w:tc>
      </w:tr>
      <w:tr w:rsidR="00F46393" w:rsidRPr="00450FCC" w14:paraId="24B1478F"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545DE6FB" w14:textId="2A1677D7" w:rsidR="000E3030" w:rsidRPr="00450FCC" w:rsidRDefault="000E3030" w:rsidP="00344F8C">
            <w:pPr>
              <w:pStyle w:val="BodyText"/>
              <w:spacing w:before="40" w:after="40"/>
              <w:rPr>
                <w:rFonts w:ascii="Trebuchet MS" w:hAnsi="Trebuchet MS"/>
                <w:b w:val="0"/>
                <w:bCs w:val="0"/>
                <w:szCs w:val="22"/>
              </w:rPr>
            </w:pPr>
            <w:hyperlink w:anchor="_Accepting_a_ride" w:history="1">
              <w:r w:rsidRPr="00450FCC">
                <w:rPr>
                  <w:rStyle w:val="Hyperlink"/>
                  <w:rFonts w:ascii="Trebuchet MS" w:hAnsi="Trebuchet MS"/>
                  <w:b w:val="0"/>
                  <w:bCs w:val="0"/>
                  <w:szCs w:val="22"/>
                </w:rPr>
                <w:t>Accepting a ride safely</w:t>
              </w:r>
            </w:hyperlink>
          </w:p>
        </w:tc>
        <w:tc>
          <w:tcPr>
            <w:tcW w:w="3209" w:type="dxa"/>
          </w:tcPr>
          <w:p w14:paraId="317305C6"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3C493C49"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40130F7E" w14:textId="260CDBE4" w:rsidR="000E3030" w:rsidRPr="00450FCC" w:rsidRDefault="000E3030" w:rsidP="00344F8C">
            <w:pPr>
              <w:pStyle w:val="BodyText"/>
              <w:spacing w:before="40" w:after="40"/>
              <w:rPr>
                <w:rFonts w:ascii="Trebuchet MS" w:hAnsi="Trebuchet MS"/>
                <w:b w:val="0"/>
                <w:bCs w:val="0"/>
                <w:szCs w:val="22"/>
              </w:rPr>
            </w:pPr>
            <w:hyperlink w:anchor="_Alcohol_and_other" w:history="1">
              <w:r w:rsidRPr="00450FCC">
                <w:rPr>
                  <w:rStyle w:val="Hyperlink"/>
                  <w:rFonts w:ascii="Trebuchet MS" w:hAnsi="Trebuchet MS"/>
                  <w:b w:val="0"/>
                  <w:bCs w:val="0"/>
                  <w:szCs w:val="22"/>
                </w:rPr>
                <w:t>Alcohol and other drugs</w:t>
              </w:r>
            </w:hyperlink>
          </w:p>
        </w:tc>
        <w:tc>
          <w:tcPr>
            <w:tcW w:w="3209" w:type="dxa"/>
          </w:tcPr>
          <w:p w14:paraId="364626BF"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4E893221"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609AA09F" w14:textId="2811A3AE" w:rsidR="000E3030" w:rsidRPr="00450FCC" w:rsidRDefault="000E3030" w:rsidP="00344F8C">
            <w:pPr>
              <w:pStyle w:val="BodyText"/>
              <w:spacing w:before="40" w:after="40"/>
              <w:rPr>
                <w:rFonts w:ascii="Trebuchet MS" w:hAnsi="Trebuchet MS"/>
                <w:b w:val="0"/>
                <w:bCs w:val="0"/>
                <w:szCs w:val="22"/>
              </w:rPr>
            </w:pPr>
            <w:hyperlink w:anchor="_ATM_safety" w:history="1">
              <w:r w:rsidRPr="00450FCC">
                <w:rPr>
                  <w:rStyle w:val="Hyperlink"/>
                  <w:rFonts w:ascii="Trebuchet MS" w:hAnsi="Trebuchet MS"/>
                  <w:b w:val="0"/>
                  <w:bCs w:val="0"/>
                  <w:szCs w:val="22"/>
                </w:rPr>
                <w:t>ATM safety</w:t>
              </w:r>
            </w:hyperlink>
          </w:p>
        </w:tc>
        <w:tc>
          <w:tcPr>
            <w:tcW w:w="3209" w:type="dxa"/>
          </w:tcPr>
          <w:p w14:paraId="2710E761"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2026865D"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0054F72E" w14:textId="70069A71" w:rsidR="000E3030" w:rsidRPr="00450FCC" w:rsidRDefault="000E3030" w:rsidP="00344F8C">
            <w:pPr>
              <w:pStyle w:val="BodyText"/>
              <w:spacing w:before="40" w:after="40"/>
              <w:rPr>
                <w:rFonts w:ascii="Trebuchet MS" w:hAnsi="Trebuchet MS"/>
                <w:b w:val="0"/>
                <w:bCs w:val="0"/>
                <w:szCs w:val="22"/>
              </w:rPr>
            </w:pPr>
            <w:hyperlink w:anchor="_Budgeting" w:history="1">
              <w:r w:rsidRPr="00450FCC">
                <w:rPr>
                  <w:rStyle w:val="Hyperlink"/>
                  <w:rFonts w:ascii="Trebuchet MS" w:hAnsi="Trebuchet MS"/>
                  <w:b w:val="0"/>
                  <w:bCs w:val="0"/>
                  <w:szCs w:val="22"/>
                </w:rPr>
                <w:t>Budgeting</w:t>
              </w:r>
            </w:hyperlink>
          </w:p>
        </w:tc>
        <w:tc>
          <w:tcPr>
            <w:tcW w:w="3209" w:type="dxa"/>
          </w:tcPr>
          <w:p w14:paraId="569B555C"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46A35998"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00FD5AC8" w14:textId="34FFD79E" w:rsidR="000E3030" w:rsidRPr="00450FCC" w:rsidRDefault="000E3030" w:rsidP="00344F8C">
            <w:pPr>
              <w:pStyle w:val="BodyText"/>
              <w:spacing w:before="40" w:after="40"/>
              <w:rPr>
                <w:rFonts w:ascii="Trebuchet MS" w:hAnsi="Trebuchet MS"/>
                <w:b w:val="0"/>
                <w:bCs w:val="0"/>
                <w:szCs w:val="22"/>
              </w:rPr>
            </w:pPr>
            <w:hyperlink w:anchor="_Cycling_and_scooting" w:history="1">
              <w:r w:rsidRPr="00450FCC">
                <w:rPr>
                  <w:rStyle w:val="Hyperlink"/>
                  <w:rFonts w:ascii="Trebuchet MS" w:hAnsi="Trebuchet MS"/>
                  <w:b w:val="0"/>
                  <w:bCs w:val="0"/>
                  <w:szCs w:val="22"/>
                </w:rPr>
                <w:t>Cycling and scooting safely</w:t>
              </w:r>
            </w:hyperlink>
          </w:p>
        </w:tc>
        <w:tc>
          <w:tcPr>
            <w:tcW w:w="3209" w:type="dxa"/>
          </w:tcPr>
          <w:p w14:paraId="12905897"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0DC9FB2D"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6D13425D" w14:textId="1E94817B" w:rsidR="000E3030" w:rsidRPr="00450FCC" w:rsidRDefault="000E3030" w:rsidP="00344F8C">
            <w:pPr>
              <w:pStyle w:val="BodyText"/>
              <w:spacing w:before="40" w:after="40"/>
              <w:rPr>
                <w:rFonts w:ascii="Trebuchet MS" w:hAnsi="Trebuchet MS"/>
                <w:b w:val="0"/>
                <w:bCs w:val="0"/>
                <w:szCs w:val="22"/>
              </w:rPr>
            </w:pPr>
            <w:hyperlink w:anchor="_Dealing_with_racism" w:history="1">
              <w:r w:rsidRPr="00450FCC">
                <w:rPr>
                  <w:rStyle w:val="Hyperlink"/>
                  <w:rFonts w:ascii="Trebuchet MS" w:hAnsi="Trebuchet MS"/>
                  <w:b w:val="0"/>
                  <w:bCs w:val="0"/>
                  <w:szCs w:val="22"/>
                </w:rPr>
                <w:t>Dealing with racism</w:t>
              </w:r>
            </w:hyperlink>
          </w:p>
        </w:tc>
        <w:tc>
          <w:tcPr>
            <w:tcW w:w="3209" w:type="dxa"/>
          </w:tcPr>
          <w:p w14:paraId="16E5ED36"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393BF51F"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3C5FC33A" w14:textId="00827B8F" w:rsidR="000E3030" w:rsidRPr="00450FCC" w:rsidRDefault="000E3030" w:rsidP="00344F8C">
            <w:pPr>
              <w:pStyle w:val="BodyText"/>
              <w:spacing w:before="40" w:after="40"/>
              <w:rPr>
                <w:rFonts w:ascii="Trebuchet MS" w:hAnsi="Trebuchet MS"/>
                <w:b w:val="0"/>
                <w:bCs w:val="0"/>
                <w:szCs w:val="22"/>
              </w:rPr>
            </w:pPr>
            <w:hyperlink w:anchor="_Drinking_and_socialising" w:history="1">
              <w:r w:rsidRPr="00450FCC">
                <w:rPr>
                  <w:rStyle w:val="Hyperlink"/>
                  <w:rFonts w:ascii="Trebuchet MS" w:hAnsi="Trebuchet MS"/>
                  <w:b w:val="0"/>
                  <w:bCs w:val="0"/>
                  <w:szCs w:val="22"/>
                </w:rPr>
                <w:t>Drinking and socialising safely</w:t>
              </w:r>
            </w:hyperlink>
          </w:p>
        </w:tc>
        <w:tc>
          <w:tcPr>
            <w:tcW w:w="3209" w:type="dxa"/>
          </w:tcPr>
          <w:p w14:paraId="40D151CD"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724224D9"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62208967" w14:textId="4F079690" w:rsidR="000E3030" w:rsidRPr="00450FCC" w:rsidRDefault="000E3030" w:rsidP="00344F8C">
            <w:pPr>
              <w:pStyle w:val="BodyText"/>
              <w:spacing w:before="40" w:after="40"/>
              <w:rPr>
                <w:rFonts w:ascii="Trebuchet MS" w:hAnsi="Trebuchet MS"/>
                <w:b w:val="0"/>
                <w:bCs w:val="0"/>
                <w:szCs w:val="22"/>
              </w:rPr>
            </w:pPr>
            <w:hyperlink w:anchor="_Driving_safely" w:history="1">
              <w:r w:rsidRPr="00450FCC">
                <w:rPr>
                  <w:rStyle w:val="Hyperlink"/>
                  <w:rFonts w:ascii="Trebuchet MS" w:hAnsi="Trebuchet MS"/>
                  <w:b w:val="0"/>
                  <w:bCs w:val="0"/>
                  <w:szCs w:val="22"/>
                </w:rPr>
                <w:t>Driving safely</w:t>
              </w:r>
            </w:hyperlink>
          </w:p>
        </w:tc>
        <w:tc>
          <w:tcPr>
            <w:tcW w:w="3209" w:type="dxa"/>
          </w:tcPr>
          <w:p w14:paraId="154424BD"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5461F0BC"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40E4F29A" w14:textId="5142F574" w:rsidR="000E3030" w:rsidRPr="00450FCC" w:rsidRDefault="000E3030" w:rsidP="00344F8C">
            <w:pPr>
              <w:pStyle w:val="BodyText"/>
              <w:spacing w:before="40" w:after="40"/>
              <w:rPr>
                <w:rFonts w:ascii="Trebuchet MS" w:hAnsi="Trebuchet MS"/>
                <w:b w:val="0"/>
                <w:bCs w:val="0"/>
                <w:szCs w:val="22"/>
              </w:rPr>
            </w:pPr>
            <w:hyperlink w:anchor="_Emergencies" w:history="1">
              <w:r w:rsidRPr="00450FCC">
                <w:rPr>
                  <w:rStyle w:val="Hyperlink"/>
                  <w:rFonts w:ascii="Trebuchet MS" w:hAnsi="Trebuchet MS"/>
                  <w:b w:val="0"/>
                  <w:bCs w:val="0"/>
                  <w:szCs w:val="22"/>
                </w:rPr>
                <w:t>Emergencies</w:t>
              </w:r>
            </w:hyperlink>
          </w:p>
        </w:tc>
        <w:tc>
          <w:tcPr>
            <w:tcW w:w="3209" w:type="dxa"/>
          </w:tcPr>
          <w:p w14:paraId="2A3BD4DD"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5FD2AEC5"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40C8AA35" w14:textId="4A5F17DF" w:rsidR="000E3030" w:rsidRPr="00450FCC" w:rsidRDefault="000E3030" w:rsidP="00344F8C">
            <w:pPr>
              <w:pStyle w:val="BodyText"/>
              <w:spacing w:before="40" w:after="40"/>
              <w:rPr>
                <w:rFonts w:ascii="Trebuchet MS" w:hAnsi="Trebuchet MS"/>
                <w:b w:val="0"/>
                <w:bCs w:val="0"/>
                <w:szCs w:val="22"/>
              </w:rPr>
            </w:pPr>
            <w:hyperlink w:anchor="_Extreme_temperatures" w:history="1">
              <w:r w:rsidRPr="00450FCC">
                <w:rPr>
                  <w:rStyle w:val="Hyperlink"/>
                  <w:rFonts w:ascii="Trebuchet MS" w:hAnsi="Trebuchet MS"/>
                  <w:b w:val="0"/>
                  <w:bCs w:val="0"/>
                  <w:szCs w:val="22"/>
                </w:rPr>
                <w:t xml:space="preserve">Extreme </w:t>
              </w:r>
              <w:r w:rsidR="00C31F65">
                <w:rPr>
                  <w:rStyle w:val="Hyperlink"/>
                  <w:rFonts w:ascii="Trebuchet MS" w:hAnsi="Trebuchet MS"/>
                  <w:b w:val="0"/>
                  <w:bCs w:val="0"/>
                  <w:szCs w:val="22"/>
                </w:rPr>
                <w:t>w</w:t>
              </w:r>
              <w:r w:rsidR="00C31F65" w:rsidRPr="001240EE">
                <w:rPr>
                  <w:rStyle w:val="Hyperlink"/>
                  <w:b w:val="0"/>
                </w:rPr>
                <w:t>eather</w:t>
              </w:r>
              <w:r w:rsidR="00C31F65" w:rsidRPr="00AC6A9D">
                <w:rPr>
                  <w:rStyle w:val="Hyperlink"/>
                </w:rPr>
                <w:t xml:space="preserve"> </w:t>
              </w:r>
              <w:r w:rsidRPr="00450FCC">
                <w:rPr>
                  <w:rStyle w:val="Hyperlink"/>
                  <w:rFonts w:ascii="Trebuchet MS" w:hAnsi="Trebuchet MS"/>
                  <w:b w:val="0"/>
                  <w:bCs w:val="0"/>
                  <w:szCs w:val="22"/>
                </w:rPr>
                <w:t>temperatures</w:t>
              </w:r>
            </w:hyperlink>
          </w:p>
        </w:tc>
        <w:tc>
          <w:tcPr>
            <w:tcW w:w="3209" w:type="dxa"/>
          </w:tcPr>
          <w:p w14:paraId="6D36867F"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5986168F"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3847E033" w14:textId="1FE65F1E" w:rsidR="000E3030" w:rsidRPr="00450FCC" w:rsidRDefault="000E3030" w:rsidP="00344F8C">
            <w:pPr>
              <w:pStyle w:val="BodyText"/>
              <w:spacing w:before="40" w:after="40"/>
              <w:rPr>
                <w:rFonts w:ascii="Trebuchet MS" w:hAnsi="Trebuchet MS"/>
                <w:b w:val="0"/>
                <w:bCs w:val="0"/>
                <w:szCs w:val="22"/>
              </w:rPr>
            </w:pPr>
            <w:hyperlink w:anchor="_Gambling" w:history="1">
              <w:r w:rsidRPr="00450FCC">
                <w:rPr>
                  <w:rStyle w:val="Hyperlink"/>
                  <w:rFonts w:ascii="Trebuchet MS" w:hAnsi="Trebuchet MS"/>
                  <w:b w:val="0"/>
                  <w:bCs w:val="0"/>
                  <w:szCs w:val="22"/>
                </w:rPr>
                <w:t>Gambling</w:t>
              </w:r>
            </w:hyperlink>
          </w:p>
        </w:tc>
        <w:tc>
          <w:tcPr>
            <w:tcW w:w="3209" w:type="dxa"/>
          </w:tcPr>
          <w:p w14:paraId="3870C6C4"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3DD0A9D0"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0DA7C13C" w14:textId="1B65DBE5" w:rsidR="000E3030" w:rsidRPr="00450FCC" w:rsidRDefault="000E3030" w:rsidP="00344F8C">
            <w:pPr>
              <w:pStyle w:val="BodyText"/>
              <w:spacing w:before="40" w:after="40"/>
              <w:rPr>
                <w:rFonts w:ascii="Trebuchet MS" w:hAnsi="Trebuchet MS"/>
                <w:b w:val="0"/>
                <w:bCs w:val="0"/>
                <w:szCs w:val="22"/>
              </w:rPr>
            </w:pPr>
            <w:hyperlink w:anchor="_Getting_to_know" w:history="1">
              <w:r w:rsidRPr="00450FCC">
                <w:rPr>
                  <w:rStyle w:val="Hyperlink"/>
                  <w:rFonts w:ascii="Trebuchet MS" w:hAnsi="Trebuchet MS"/>
                  <w:b w:val="0"/>
                  <w:bCs w:val="0"/>
                  <w:szCs w:val="22"/>
                </w:rPr>
                <w:t>Getting to know your accommodation</w:t>
              </w:r>
            </w:hyperlink>
          </w:p>
        </w:tc>
        <w:tc>
          <w:tcPr>
            <w:tcW w:w="3209" w:type="dxa"/>
          </w:tcPr>
          <w:p w14:paraId="77ACDE14"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3F4C71C7"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38B3D22A" w14:textId="5E4AD2C5" w:rsidR="000E3030" w:rsidRPr="00450FCC" w:rsidRDefault="000E3030" w:rsidP="00344F8C">
            <w:pPr>
              <w:pStyle w:val="BodyText"/>
              <w:spacing w:before="40" w:after="40"/>
              <w:rPr>
                <w:rFonts w:ascii="Trebuchet MS" w:hAnsi="Trebuchet MS"/>
                <w:b w:val="0"/>
                <w:bCs w:val="0"/>
                <w:szCs w:val="22"/>
              </w:rPr>
            </w:pPr>
            <w:hyperlink w:anchor="_Health_insurance" w:history="1">
              <w:r w:rsidRPr="00450FCC">
                <w:rPr>
                  <w:rStyle w:val="Hyperlink"/>
                  <w:rFonts w:ascii="Trebuchet MS" w:hAnsi="Trebuchet MS"/>
                  <w:b w:val="0"/>
                  <w:bCs w:val="0"/>
                  <w:szCs w:val="22"/>
                </w:rPr>
                <w:t>Health insurance</w:t>
              </w:r>
            </w:hyperlink>
          </w:p>
        </w:tc>
        <w:tc>
          <w:tcPr>
            <w:tcW w:w="3209" w:type="dxa"/>
          </w:tcPr>
          <w:p w14:paraId="65927983"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2E65450B"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3BFECC98" w14:textId="11BAC266" w:rsidR="000E3030" w:rsidRPr="00450FCC" w:rsidRDefault="000E3030" w:rsidP="00344F8C">
            <w:pPr>
              <w:pStyle w:val="BodyText"/>
              <w:spacing w:before="40" w:after="40"/>
              <w:rPr>
                <w:rFonts w:ascii="Trebuchet MS" w:hAnsi="Trebuchet MS"/>
                <w:b w:val="0"/>
                <w:bCs w:val="0"/>
                <w:szCs w:val="22"/>
              </w:rPr>
            </w:pPr>
            <w:hyperlink w:anchor="_Hygiene" w:history="1">
              <w:r w:rsidRPr="00450FCC">
                <w:rPr>
                  <w:rStyle w:val="Hyperlink"/>
                  <w:rFonts w:ascii="Trebuchet MS" w:hAnsi="Trebuchet MS"/>
                  <w:b w:val="0"/>
                  <w:bCs w:val="0"/>
                  <w:szCs w:val="22"/>
                </w:rPr>
                <w:t>Hygiene</w:t>
              </w:r>
            </w:hyperlink>
          </w:p>
        </w:tc>
        <w:tc>
          <w:tcPr>
            <w:tcW w:w="3209" w:type="dxa"/>
          </w:tcPr>
          <w:p w14:paraId="38FBC946"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2AAE14BE"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3364FADB" w14:textId="5DD4BBCE" w:rsidR="000E3030" w:rsidRPr="00450FCC" w:rsidRDefault="000E3030" w:rsidP="00344F8C">
            <w:pPr>
              <w:pStyle w:val="BodyText"/>
              <w:spacing w:before="40" w:after="40"/>
              <w:rPr>
                <w:rFonts w:ascii="Trebuchet MS" w:hAnsi="Trebuchet MS"/>
                <w:b w:val="0"/>
                <w:bCs w:val="0"/>
                <w:szCs w:val="22"/>
              </w:rPr>
            </w:pPr>
            <w:hyperlink w:anchor="_Keeping_valuables_safe" w:history="1">
              <w:r w:rsidRPr="00450FCC">
                <w:rPr>
                  <w:rStyle w:val="Hyperlink"/>
                  <w:rFonts w:ascii="Trebuchet MS" w:hAnsi="Trebuchet MS"/>
                  <w:b w:val="0"/>
                  <w:bCs w:val="0"/>
                  <w:szCs w:val="22"/>
                </w:rPr>
                <w:t>Keeping valuables safe</w:t>
              </w:r>
            </w:hyperlink>
          </w:p>
        </w:tc>
        <w:tc>
          <w:tcPr>
            <w:tcW w:w="3209" w:type="dxa"/>
          </w:tcPr>
          <w:p w14:paraId="43F86100"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4AE86222"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182BB4AF" w14:textId="33DF4295" w:rsidR="000E3030" w:rsidRPr="00450FCC" w:rsidRDefault="000E3030" w:rsidP="00344F8C">
            <w:pPr>
              <w:pStyle w:val="BodyText"/>
              <w:spacing w:before="40" w:after="40"/>
              <w:rPr>
                <w:rFonts w:ascii="Trebuchet MS" w:hAnsi="Trebuchet MS"/>
                <w:b w:val="0"/>
                <w:bCs w:val="0"/>
                <w:szCs w:val="22"/>
              </w:rPr>
            </w:pPr>
            <w:hyperlink w:anchor="_Online_safety" w:history="1">
              <w:r w:rsidRPr="00450FCC">
                <w:rPr>
                  <w:rStyle w:val="Hyperlink"/>
                  <w:rFonts w:ascii="Trebuchet MS" w:hAnsi="Trebuchet MS"/>
                  <w:b w:val="0"/>
                  <w:bCs w:val="0"/>
                  <w:szCs w:val="22"/>
                </w:rPr>
                <w:t>Online safety</w:t>
              </w:r>
            </w:hyperlink>
          </w:p>
        </w:tc>
        <w:tc>
          <w:tcPr>
            <w:tcW w:w="3209" w:type="dxa"/>
          </w:tcPr>
          <w:p w14:paraId="5FBF59E4"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244372C0"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47EA2C5F" w14:textId="016AEFCA" w:rsidR="000E3030" w:rsidRPr="00450FCC" w:rsidRDefault="000E3030" w:rsidP="00344F8C">
            <w:pPr>
              <w:pStyle w:val="BodyText"/>
              <w:spacing w:before="40" w:after="40"/>
              <w:rPr>
                <w:rFonts w:ascii="Trebuchet MS" w:hAnsi="Trebuchet MS"/>
                <w:b w:val="0"/>
                <w:bCs w:val="0"/>
                <w:szCs w:val="22"/>
              </w:rPr>
            </w:pPr>
            <w:hyperlink w:anchor="_Preparing_to_return" w:history="1">
              <w:r w:rsidRPr="00450FCC">
                <w:rPr>
                  <w:rStyle w:val="Hyperlink"/>
                  <w:rFonts w:ascii="Trebuchet MS" w:hAnsi="Trebuchet MS"/>
                  <w:b w:val="0"/>
                  <w:bCs w:val="0"/>
                  <w:szCs w:val="22"/>
                </w:rPr>
                <w:t>Preparing to retu</w:t>
              </w:r>
              <w:r w:rsidR="00FD5808" w:rsidRPr="00450FCC">
                <w:rPr>
                  <w:rStyle w:val="Hyperlink"/>
                  <w:rFonts w:ascii="Trebuchet MS" w:hAnsi="Trebuchet MS"/>
                  <w:b w:val="0"/>
                  <w:bCs w:val="0"/>
                  <w:szCs w:val="22"/>
                </w:rPr>
                <w:t>r</w:t>
              </w:r>
              <w:r w:rsidRPr="00450FCC">
                <w:rPr>
                  <w:rStyle w:val="Hyperlink"/>
                  <w:rFonts w:ascii="Trebuchet MS" w:hAnsi="Trebuchet MS"/>
                  <w:b w:val="0"/>
                  <w:bCs w:val="0"/>
                  <w:szCs w:val="22"/>
                </w:rPr>
                <w:t xml:space="preserve">n </w:t>
              </w:r>
              <w:r w:rsidR="00C948E7" w:rsidRPr="00C948E7">
                <w:rPr>
                  <w:rStyle w:val="Hyperlink"/>
                  <w:b w:val="0"/>
                  <w:bCs w:val="0"/>
                </w:rPr>
                <w:t>to your</w:t>
              </w:r>
              <w:r w:rsidRPr="00C948E7">
                <w:rPr>
                  <w:rStyle w:val="Hyperlink"/>
                  <w:rFonts w:ascii="Trebuchet MS" w:hAnsi="Trebuchet MS"/>
                  <w:b w:val="0"/>
                  <w:bCs w:val="0"/>
                  <w:szCs w:val="22"/>
                </w:rPr>
                <w:t xml:space="preserve"> </w:t>
              </w:r>
              <w:r w:rsidRPr="00450FCC">
                <w:rPr>
                  <w:rStyle w:val="Hyperlink"/>
                  <w:rFonts w:ascii="Trebuchet MS" w:hAnsi="Trebuchet MS"/>
                  <w:b w:val="0"/>
                  <w:bCs w:val="0"/>
                  <w:szCs w:val="22"/>
                </w:rPr>
                <w:t>home</w:t>
              </w:r>
              <w:r w:rsidR="00C948E7" w:rsidRPr="00C948E7">
                <w:rPr>
                  <w:rStyle w:val="Hyperlink"/>
                  <w:rFonts w:ascii="Trebuchet MS" w:hAnsi="Trebuchet MS"/>
                  <w:b w:val="0"/>
                  <w:bCs w:val="0"/>
                  <w:szCs w:val="22"/>
                </w:rPr>
                <w:t xml:space="preserve"> country</w:t>
              </w:r>
            </w:hyperlink>
          </w:p>
        </w:tc>
        <w:tc>
          <w:tcPr>
            <w:tcW w:w="3209" w:type="dxa"/>
          </w:tcPr>
          <w:p w14:paraId="7DB50310"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4DD872B8"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620DE310" w14:textId="6FC5262F" w:rsidR="000E3030" w:rsidRPr="00450FCC" w:rsidRDefault="000E3030" w:rsidP="00344F8C">
            <w:pPr>
              <w:pStyle w:val="BodyText"/>
              <w:spacing w:before="40" w:after="40"/>
              <w:rPr>
                <w:rFonts w:ascii="Trebuchet MS" w:hAnsi="Trebuchet MS"/>
                <w:b w:val="0"/>
                <w:bCs w:val="0"/>
                <w:szCs w:val="22"/>
              </w:rPr>
            </w:pPr>
            <w:hyperlink w:anchor="_Protecting_your_identity" w:history="1">
              <w:r w:rsidRPr="00450FCC">
                <w:rPr>
                  <w:rStyle w:val="Hyperlink"/>
                  <w:rFonts w:ascii="Trebuchet MS" w:hAnsi="Trebuchet MS"/>
                  <w:b w:val="0"/>
                  <w:bCs w:val="0"/>
                  <w:szCs w:val="22"/>
                </w:rPr>
                <w:t>Protecting your identity</w:t>
              </w:r>
            </w:hyperlink>
          </w:p>
        </w:tc>
        <w:tc>
          <w:tcPr>
            <w:tcW w:w="3209" w:type="dxa"/>
          </w:tcPr>
          <w:p w14:paraId="49CCB8C0"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127E4537"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49B7C9E8" w14:textId="683DFD7E" w:rsidR="000E3030" w:rsidRPr="00450FCC" w:rsidRDefault="000E3030" w:rsidP="00344F8C">
            <w:pPr>
              <w:pStyle w:val="BodyText"/>
              <w:spacing w:before="40" w:after="40"/>
              <w:rPr>
                <w:rFonts w:ascii="Trebuchet MS" w:hAnsi="Trebuchet MS"/>
                <w:b w:val="0"/>
                <w:bCs w:val="0"/>
                <w:szCs w:val="22"/>
              </w:rPr>
            </w:pPr>
            <w:hyperlink w:anchor="_Public_transport_safety" w:history="1">
              <w:r w:rsidRPr="00450FCC">
                <w:rPr>
                  <w:rStyle w:val="Hyperlink"/>
                  <w:rFonts w:ascii="Trebuchet MS" w:hAnsi="Trebuchet MS"/>
                  <w:b w:val="0"/>
                  <w:bCs w:val="0"/>
                  <w:szCs w:val="22"/>
                </w:rPr>
                <w:t>Public transport safety</w:t>
              </w:r>
            </w:hyperlink>
          </w:p>
        </w:tc>
        <w:tc>
          <w:tcPr>
            <w:tcW w:w="3209" w:type="dxa"/>
          </w:tcPr>
          <w:p w14:paraId="2AC995A3"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16910A79"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61DC8596" w14:textId="563C38D6" w:rsidR="000E3030" w:rsidRPr="00450FCC" w:rsidRDefault="000E3030" w:rsidP="00344F8C">
            <w:pPr>
              <w:pStyle w:val="BodyText"/>
              <w:spacing w:before="40" w:after="40"/>
              <w:rPr>
                <w:rFonts w:ascii="Trebuchet MS" w:hAnsi="Trebuchet MS"/>
                <w:b w:val="0"/>
                <w:bCs w:val="0"/>
                <w:szCs w:val="22"/>
              </w:rPr>
            </w:pPr>
            <w:hyperlink w:anchor="_Raising_a_Work" w:history="1">
              <w:r w:rsidRPr="00450FCC">
                <w:rPr>
                  <w:rStyle w:val="Hyperlink"/>
                  <w:rFonts w:ascii="Trebuchet MS" w:hAnsi="Trebuchet MS"/>
                  <w:b w:val="0"/>
                  <w:bCs w:val="0"/>
                  <w:szCs w:val="22"/>
                </w:rPr>
                <w:t>Raising a work, health and safety issue or grievance</w:t>
              </w:r>
            </w:hyperlink>
          </w:p>
        </w:tc>
        <w:tc>
          <w:tcPr>
            <w:tcW w:w="3209" w:type="dxa"/>
          </w:tcPr>
          <w:p w14:paraId="63FDB18B"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054C96BA"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55769D3D" w14:textId="3B56C0DA" w:rsidR="000E3030" w:rsidRPr="00450FCC" w:rsidRDefault="000E3030" w:rsidP="00344F8C">
            <w:pPr>
              <w:pStyle w:val="BodyText"/>
              <w:spacing w:before="40" w:after="40"/>
              <w:rPr>
                <w:rFonts w:ascii="Trebuchet MS" w:hAnsi="Trebuchet MS"/>
                <w:b w:val="0"/>
                <w:bCs w:val="0"/>
                <w:szCs w:val="22"/>
              </w:rPr>
            </w:pPr>
            <w:hyperlink w:anchor="_Scams" w:history="1">
              <w:r w:rsidRPr="00450FCC">
                <w:rPr>
                  <w:rStyle w:val="Hyperlink"/>
                  <w:rFonts w:ascii="Trebuchet MS" w:hAnsi="Trebuchet MS"/>
                  <w:b w:val="0"/>
                  <w:bCs w:val="0"/>
                  <w:szCs w:val="22"/>
                </w:rPr>
                <w:t>Scams</w:t>
              </w:r>
            </w:hyperlink>
          </w:p>
        </w:tc>
        <w:tc>
          <w:tcPr>
            <w:tcW w:w="3209" w:type="dxa"/>
          </w:tcPr>
          <w:p w14:paraId="427B0A72"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60413E59"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777CB8AB" w14:textId="5ADB49D2" w:rsidR="000E3030" w:rsidRPr="00450FCC" w:rsidRDefault="000E3030" w:rsidP="00344F8C">
            <w:pPr>
              <w:pStyle w:val="BodyText"/>
              <w:spacing w:before="40" w:after="40"/>
              <w:rPr>
                <w:rFonts w:ascii="Trebuchet MS" w:hAnsi="Trebuchet MS"/>
                <w:b w:val="0"/>
                <w:bCs w:val="0"/>
                <w:szCs w:val="22"/>
              </w:rPr>
            </w:pPr>
            <w:hyperlink w:anchor="_Seeking_medical_help" w:history="1">
              <w:r w:rsidRPr="00450FCC">
                <w:rPr>
                  <w:rStyle w:val="Hyperlink"/>
                  <w:rFonts w:ascii="Trebuchet MS" w:hAnsi="Trebuchet MS"/>
                  <w:b w:val="0"/>
                  <w:bCs w:val="0"/>
                  <w:szCs w:val="22"/>
                </w:rPr>
                <w:t>Seeking medical help and using health insurance</w:t>
              </w:r>
            </w:hyperlink>
          </w:p>
        </w:tc>
        <w:tc>
          <w:tcPr>
            <w:tcW w:w="3209" w:type="dxa"/>
          </w:tcPr>
          <w:p w14:paraId="06C575B4"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1A27F2F3"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2ED77D8C" w14:textId="7D49C80E" w:rsidR="000E3030" w:rsidRPr="00450FCC" w:rsidRDefault="000E3030" w:rsidP="00344F8C">
            <w:pPr>
              <w:pStyle w:val="BodyText"/>
              <w:spacing w:before="40" w:after="40"/>
              <w:rPr>
                <w:rFonts w:ascii="Trebuchet MS" w:hAnsi="Trebuchet MS"/>
                <w:b w:val="0"/>
                <w:bCs w:val="0"/>
                <w:szCs w:val="22"/>
              </w:rPr>
            </w:pPr>
            <w:hyperlink w:anchor="_Something_doesn’t_feel" w:history="1">
              <w:r w:rsidRPr="00450FCC">
                <w:rPr>
                  <w:rStyle w:val="Hyperlink"/>
                  <w:rFonts w:ascii="Trebuchet MS" w:hAnsi="Trebuchet MS"/>
                  <w:b w:val="0"/>
                  <w:bCs w:val="0"/>
                  <w:szCs w:val="22"/>
                </w:rPr>
                <w:t>Something doesn't feel right - who can I talk to?</w:t>
              </w:r>
            </w:hyperlink>
          </w:p>
        </w:tc>
        <w:tc>
          <w:tcPr>
            <w:tcW w:w="3209" w:type="dxa"/>
          </w:tcPr>
          <w:p w14:paraId="1BF8281F"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53D9523E"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39BF6891" w14:textId="40BFCFCB" w:rsidR="000E3030" w:rsidRPr="00450FCC" w:rsidRDefault="000E3030" w:rsidP="00344F8C">
            <w:pPr>
              <w:pStyle w:val="BodyText"/>
              <w:spacing w:before="40" w:after="40"/>
              <w:rPr>
                <w:rFonts w:ascii="Trebuchet MS" w:hAnsi="Trebuchet MS"/>
                <w:b w:val="0"/>
                <w:bCs w:val="0"/>
                <w:szCs w:val="22"/>
              </w:rPr>
            </w:pPr>
            <w:hyperlink w:anchor="_Supermarket_shopping_guide" w:history="1">
              <w:r w:rsidRPr="00450FCC">
                <w:rPr>
                  <w:rStyle w:val="Hyperlink"/>
                  <w:rFonts w:ascii="Trebuchet MS" w:hAnsi="Trebuchet MS"/>
                  <w:b w:val="0"/>
                  <w:bCs w:val="0"/>
                  <w:szCs w:val="22"/>
                </w:rPr>
                <w:t>Supermarket shopping</w:t>
              </w:r>
            </w:hyperlink>
          </w:p>
        </w:tc>
        <w:tc>
          <w:tcPr>
            <w:tcW w:w="3209" w:type="dxa"/>
          </w:tcPr>
          <w:p w14:paraId="7F1B42A9"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38E83338"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19E81E0E" w14:textId="7A4C9BD9" w:rsidR="000E3030" w:rsidRPr="00450FCC" w:rsidRDefault="000E3030" w:rsidP="00344F8C">
            <w:pPr>
              <w:pStyle w:val="BodyText"/>
              <w:spacing w:before="40" w:after="40"/>
              <w:rPr>
                <w:rFonts w:ascii="Trebuchet MS" w:hAnsi="Trebuchet MS"/>
                <w:b w:val="0"/>
                <w:bCs w:val="0"/>
                <w:szCs w:val="22"/>
              </w:rPr>
            </w:pPr>
            <w:hyperlink w:anchor="_Swimming_safely" w:history="1">
              <w:r w:rsidRPr="00450FCC">
                <w:rPr>
                  <w:rStyle w:val="Hyperlink"/>
                  <w:rFonts w:ascii="Trebuchet MS" w:hAnsi="Trebuchet MS"/>
                  <w:b w:val="0"/>
                  <w:bCs w:val="0"/>
                  <w:szCs w:val="22"/>
                </w:rPr>
                <w:t>Swimming safely</w:t>
              </w:r>
            </w:hyperlink>
          </w:p>
        </w:tc>
        <w:tc>
          <w:tcPr>
            <w:tcW w:w="3209" w:type="dxa"/>
          </w:tcPr>
          <w:p w14:paraId="78D5B0AF"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20308BD1"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243467EE" w14:textId="1C0162CB" w:rsidR="000E3030" w:rsidRPr="00450FCC" w:rsidRDefault="000E3030" w:rsidP="00344F8C">
            <w:pPr>
              <w:pStyle w:val="BodyText"/>
              <w:spacing w:before="40" w:after="40"/>
              <w:rPr>
                <w:rFonts w:ascii="Trebuchet MS" w:hAnsi="Trebuchet MS"/>
                <w:b w:val="0"/>
                <w:bCs w:val="0"/>
                <w:szCs w:val="22"/>
              </w:rPr>
            </w:pPr>
            <w:hyperlink w:anchor="_The_PALM_scheme" w:history="1">
              <w:r w:rsidRPr="00450FCC">
                <w:rPr>
                  <w:rStyle w:val="Hyperlink"/>
                  <w:rFonts w:ascii="Trebuchet MS" w:hAnsi="Trebuchet MS"/>
                  <w:b w:val="0"/>
                  <w:bCs w:val="0"/>
                  <w:szCs w:val="22"/>
                </w:rPr>
                <w:t>The PALM scheme visa</w:t>
              </w:r>
            </w:hyperlink>
          </w:p>
        </w:tc>
        <w:tc>
          <w:tcPr>
            <w:tcW w:w="3209" w:type="dxa"/>
          </w:tcPr>
          <w:p w14:paraId="0983CBDD"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1385B9ED"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0344BA08" w14:textId="7E7DCB41" w:rsidR="000E3030" w:rsidRPr="00450FCC" w:rsidRDefault="000E3030" w:rsidP="00344F8C">
            <w:pPr>
              <w:pStyle w:val="BodyText"/>
              <w:spacing w:before="40" w:after="40"/>
              <w:rPr>
                <w:rFonts w:ascii="Trebuchet MS" w:hAnsi="Trebuchet MS"/>
                <w:b w:val="0"/>
                <w:bCs w:val="0"/>
                <w:szCs w:val="22"/>
              </w:rPr>
            </w:pPr>
            <w:hyperlink w:anchor="_Understanding_Superannuation" w:history="1">
              <w:r w:rsidRPr="00450FCC">
                <w:rPr>
                  <w:rStyle w:val="Hyperlink"/>
                  <w:rFonts w:ascii="Trebuchet MS" w:hAnsi="Trebuchet MS"/>
                  <w:b w:val="0"/>
                  <w:bCs w:val="0"/>
                  <w:szCs w:val="22"/>
                </w:rPr>
                <w:t xml:space="preserve">Understanding </w:t>
              </w:r>
              <w:r w:rsidR="00BC64CA">
                <w:rPr>
                  <w:rStyle w:val="Hyperlink"/>
                  <w:rFonts w:ascii="Trebuchet MS" w:hAnsi="Trebuchet MS"/>
                  <w:b w:val="0"/>
                  <w:bCs w:val="0"/>
                  <w:szCs w:val="22"/>
                </w:rPr>
                <w:t>s</w:t>
              </w:r>
              <w:r w:rsidRPr="00450FCC">
                <w:rPr>
                  <w:rStyle w:val="Hyperlink"/>
                  <w:rFonts w:ascii="Trebuchet MS" w:hAnsi="Trebuchet MS"/>
                  <w:b w:val="0"/>
                  <w:bCs w:val="0"/>
                  <w:szCs w:val="22"/>
                </w:rPr>
                <w:t>uperannuation</w:t>
              </w:r>
            </w:hyperlink>
          </w:p>
        </w:tc>
        <w:tc>
          <w:tcPr>
            <w:tcW w:w="3209" w:type="dxa"/>
          </w:tcPr>
          <w:p w14:paraId="7EA17801"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69CBEF53"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0423CC4C" w14:textId="45FCB5C2" w:rsidR="000E3030" w:rsidRPr="00450FCC" w:rsidRDefault="000E3030" w:rsidP="00344F8C">
            <w:pPr>
              <w:pStyle w:val="BodyText"/>
              <w:spacing w:before="40" w:after="40"/>
              <w:rPr>
                <w:rFonts w:ascii="Trebuchet MS" w:hAnsi="Trebuchet MS"/>
                <w:b w:val="0"/>
                <w:bCs w:val="0"/>
                <w:szCs w:val="22"/>
              </w:rPr>
            </w:pPr>
            <w:hyperlink w:anchor="_Using_safety_apps" w:history="1">
              <w:r w:rsidRPr="00450FCC">
                <w:rPr>
                  <w:rStyle w:val="Hyperlink"/>
                  <w:rFonts w:ascii="Trebuchet MS" w:hAnsi="Trebuchet MS"/>
                  <w:b w:val="0"/>
                  <w:bCs w:val="0"/>
                  <w:szCs w:val="22"/>
                </w:rPr>
                <w:t>Using safety apps and alerts</w:t>
              </w:r>
            </w:hyperlink>
          </w:p>
        </w:tc>
        <w:tc>
          <w:tcPr>
            <w:tcW w:w="3209" w:type="dxa"/>
          </w:tcPr>
          <w:p w14:paraId="6C613F72"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0FE72AB4"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3AE3D2CD" w14:textId="3C00DC4B" w:rsidR="000E3030" w:rsidRPr="00450FCC" w:rsidRDefault="000E3030" w:rsidP="00344F8C">
            <w:pPr>
              <w:pStyle w:val="BodyText"/>
              <w:spacing w:before="40" w:after="40"/>
              <w:rPr>
                <w:rFonts w:ascii="Trebuchet MS" w:hAnsi="Trebuchet MS"/>
                <w:b w:val="0"/>
                <w:bCs w:val="0"/>
                <w:szCs w:val="22"/>
              </w:rPr>
            </w:pPr>
            <w:hyperlink w:anchor="_Walking" w:history="1">
              <w:r w:rsidRPr="00450FCC">
                <w:rPr>
                  <w:rStyle w:val="Hyperlink"/>
                  <w:rFonts w:ascii="Trebuchet MS" w:hAnsi="Trebuchet MS"/>
                  <w:b w:val="0"/>
                  <w:bCs w:val="0"/>
                  <w:szCs w:val="22"/>
                </w:rPr>
                <w:t>Walking</w:t>
              </w:r>
            </w:hyperlink>
          </w:p>
        </w:tc>
        <w:tc>
          <w:tcPr>
            <w:tcW w:w="3209" w:type="dxa"/>
          </w:tcPr>
          <w:p w14:paraId="511AE59A"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3E109F36"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0DCEADC5" w14:textId="054B9C16" w:rsidR="000E3030" w:rsidRPr="00450FCC" w:rsidRDefault="000E3030" w:rsidP="00344F8C">
            <w:pPr>
              <w:pStyle w:val="BodyText"/>
              <w:spacing w:before="40" w:after="40"/>
              <w:rPr>
                <w:rFonts w:ascii="Trebuchet MS" w:hAnsi="Trebuchet MS"/>
                <w:b w:val="0"/>
                <w:bCs w:val="0"/>
                <w:szCs w:val="22"/>
              </w:rPr>
            </w:pPr>
            <w:hyperlink w:anchor="_When_disasters_occur" w:history="1">
              <w:r w:rsidRPr="00450FCC">
                <w:rPr>
                  <w:rStyle w:val="Hyperlink"/>
                  <w:rFonts w:ascii="Trebuchet MS" w:hAnsi="Trebuchet MS"/>
                  <w:b w:val="0"/>
                  <w:bCs w:val="0"/>
                  <w:szCs w:val="22"/>
                </w:rPr>
                <w:t>When disasters occur</w:t>
              </w:r>
            </w:hyperlink>
          </w:p>
        </w:tc>
        <w:tc>
          <w:tcPr>
            <w:tcW w:w="3209" w:type="dxa"/>
          </w:tcPr>
          <w:p w14:paraId="4CED1377"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13E3FE42"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1CF272B1" w14:textId="3AC1C92A" w:rsidR="000E3030" w:rsidRPr="00450FCC" w:rsidRDefault="000E3030" w:rsidP="00344F8C">
            <w:pPr>
              <w:pStyle w:val="BodyText"/>
              <w:spacing w:before="40" w:after="40"/>
              <w:rPr>
                <w:rFonts w:ascii="Trebuchet MS" w:hAnsi="Trebuchet MS"/>
                <w:b w:val="0"/>
                <w:bCs w:val="0"/>
                <w:szCs w:val="22"/>
              </w:rPr>
            </w:pPr>
            <w:hyperlink w:anchor="_Wildlife_safety" w:history="1">
              <w:r w:rsidRPr="00450FCC">
                <w:rPr>
                  <w:rStyle w:val="Hyperlink"/>
                  <w:rFonts w:ascii="Trebuchet MS" w:hAnsi="Trebuchet MS"/>
                  <w:b w:val="0"/>
                  <w:bCs w:val="0"/>
                  <w:szCs w:val="22"/>
                </w:rPr>
                <w:t>Wildlife safety</w:t>
              </w:r>
            </w:hyperlink>
          </w:p>
        </w:tc>
        <w:tc>
          <w:tcPr>
            <w:tcW w:w="3209" w:type="dxa"/>
          </w:tcPr>
          <w:p w14:paraId="1C26B46A"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bl>
    <w:p w14:paraId="35D0E435" w14:textId="60B5AC94" w:rsidR="004B4BF1" w:rsidRPr="00450FCC" w:rsidRDefault="004B4BF1" w:rsidP="00B322BE">
      <w:pPr>
        <w:pStyle w:val="Heading1"/>
      </w:pPr>
      <w:bookmarkStart w:id="6" w:name="_Accepting_a_ride"/>
      <w:bookmarkStart w:id="7" w:name="_Toc229480028"/>
      <w:bookmarkEnd w:id="6"/>
      <w:r w:rsidRPr="00450FCC">
        <w:lastRenderedPageBreak/>
        <w:t>Accepting a ride safely</w:t>
      </w:r>
      <w:bookmarkEnd w:id="7"/>
    </w:p>
    <w:p w14:paraId="421DACFF" w14:textId="77777777" w:rsidR="00F61EF8" w:rsidRDefault="004B4BF1" w:rsidP="004B4BF1">
      <w:pPr>
        <w:pStyle w:val="BodyText"/>
        <w:rPr>
          <w:rFonts w:ascii="Trebuchet MS" w:hAnsi="Trebuchet MS"/>
          <w:szCs w:val="22"/>
        </w:rPr>
      </w:pPr>
      <w:r w:rsidRPr="00450FCC">
        <w:rPr>
          <w:rFonts w:ascii="Trebuchet MS" w:hAnsi="Trebuchet MS"/>
          <w:szCs w:val="22"/>
        </w:rPr>
        <w:t>Use this guide to talk to</w:t>
      </w:r>
      <w:r w:rsidR="00F234EB">
        <w:rPr>
          <w:rFonts w:ascii="Trebuchet MS" w:hAnsi="Trebuchet MS"/>
          <w:szCs w:val="22"/>
        </w:rPr>
        <w:t xml:space="preserve"> wo</w:t>
      </w:r>
      <w:r w:rsidRPr="00450FCC">
        <w:rPr>
          <w:rFonts w:ascii="Trebuchet MS" w:hAnsi="Trebuchet MS"/>
          <w:szCs w:val="22"/>
        </w:rPr>
        <w:t xml:space="preserve">rkers about safely accepting rides in vehicles. </w:t>
      </w:r>
    </w:p>
    <w:p w14:paraId="5AC4BB68" w14:textId="770BC5EE" w:rsidR="00126E2A" w:rsidRDefault="00AD4181" w:rsidP="00AD4181">
      <w:pPr>
        <w:pStyle w:val="BodyText"/>
        <w:spacing w:after="240"/>
        <w:rPr>
          <w:rFonts w:ascii="Trebuchet MS" w:hAnsi="Trebuchet MS"/>
          <w:szCs w:val="22"/>
        </w:rPr>
      </w:pPr>
      <w:r w:rsidRPr="00AD4181">
        <w:rPr>
          <w:rFonts w:ascii="Trebuchet MS" w:hAnsi="Trebuchet MS"/>
          <w:szCs w:val="22"/>
        </w:rPr>
        <w:t>Tick each item once it’s been discussed. The completed guide can be attached to meeting notes</w:t>
      </w:r>
      <w:r>
        <w:rPr>
          <w:rFonts w:ascii="Trebuchet MS" w:hAnsi="Trebuchet MS"/>
          <w:szCs w:val="22"/>
        </w:rPr>
        <w:t>.</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C1F0FF" w:themeFill="accent3" w:themeFillTint="33"/>
        <w:tblLook w:val="04A0" w:firstRow="1" w:lastRow="0" w:firstColumn="1" w:lastColumn="0" w:noHBand="0" w:noVBand="1"/>
      </w:tblPr>
      <w:tblGrid>
        <w:gridCol w:w="1559"/>
        <w:gridCol w:w="6237"/>
      </w:tblGrid>
      <w:tr w:rsidR="00126E2A" w14:paraId="3E8F779B" w14:textId="77777777" w:rsidTr="00E82C32">
        <w:trPr>
          <w:cnfStyle w:val="100000000000" w:firstRow="1" w:lastRow="0" w:firstColumn="0" w:lastColumn="0" w:oddVBand="0" w:evenVBand="0" w:oddHBand="0" w:evenHBand="0" w:firstRowFirstColumn="0" w:firstRowLastColumn="0" w:lastRowFirstColumn="0" w:lastRowLastColumn="0"/>
        </w:trPr>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4AB536BD" w14:textId="77777777" w:rsidR="00126E2A" w:rsidRDefault="00126E2A">
            <w:pPr>
              <w:pStyle w:val="BodyText"/>
              <w:jc w:val="center"/>
              <w:rPr>
                <w:szCs w:val="22"/>
              </w:rPr>
            </w:pPr>
            <w:r>
              <w:rPr>
                <w:noProof/>
                <w:szCs w:val="22"/>
              </w:rPr>
              <w:drawing>
                <wp:inline distT="0" distB="0" distL="0" distR="0" wp14:anchorId="20EC548B" wp14:editId="25742D2B">
                  <wp:extent cx="716889" cy="716889"/>
                  <wp:effectExtent l="0" t="0" r="7620" b="0"/>
                  <wp:docPr id="137492102"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2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cPr>
          <w:p w14:paraId="2501C63B" w14:textId="77777777" w:rsidR="00126E2A" w:rsidRPr="00AF1D50" w:rsidRDefault="00126E2A">
            <w:pPr>
              <w:pStyle w:val="BodyText"/>
              <w:rPr>
                <w:bCs/>
                <w:sz w:val="24"/>
                <w:szCs w:val="24"/>
              </w:rPr>
            </w:pPr>
            <w:r w:rsidRPr="00AF1D50">
              <w:rPr>
                <w:bCs/>
                <w:sz w:val="24"/>
                <w:szCs w:val="24"/>
              </w:rPr>
              <w:t xml:space="preserve">Conversation starter </w:t>
            </w:r>
          </w:p>
          <w:p w14:paraId="501E898B" w14:textId="537E2E75" w:rsidR="00126E2A" w:rsidRPr="00126E2A" w:rsidRDefault="00126E2A">
            <w:pPr>
              <w:pStyle w:val="BodyText"/>
              <w:rPr>
                <w:b w:val="0"/>
                <w:szCs w:val="22"/>
              </w:rPr>
            </w:pPr>
            <w:r w:rsidRPr="00126E2A">
              <w:rPr>
                <w:b w:val="0"/>
                <w:szCs w:val="22"/>
              </w:rPr>
              <w:t>Someone offers you a ride home. How do you know it’s safe to say yes?</w:t>
            </w:r>
          </w:p>
        </w:tc>
      </w:tr>
    </w:tbl>
    <w:p w14:paraId="7685EBA0" w14:textId="77777777" w:rsidR="00140378" w:rsidRPr="00450FCC" w:rsidRDefault="00140378" w:rsidP="004C6734">
      <w:pPr>
        <w:pStyle w:val="Heading3"/>
        <w:spacing w:before="240"/>
      </w:pPr>
      <w:r w:rsidRPr="00450FCC">
        <w:t>Being a passenger in a car</w:t>
      </w:r>
    </w:p>
    <w:p w14:paraId="2EDA6F7D" w14:textId="1DE5D781" w:rsidR="00A90092" w:rsidRDefault="00140378">
      <w:pPr>
        <w:pStyle w:val="BodyText"/>
        <w:numPr>
          <w:ilvl w:val="0"/>
          <w:numId w:val="31"/>
        </w:numPr>
      </w:pPr>
      <w:r w:rsidRPr="00450FCC">
        <w:t>Remind workers to always wear a seatbelt.</w:t>
      </w:r>
    </w:p>
    <w:p w14:paraId="02509A2B" w14:textId="72EEB8B5" w:rsidR="00A90092" w:rsidRDefault="00140378" w:rsidP="00DB4920">
      <w:pPr>
        <w:pStyle w:val="BodyText"/>
        <w:numPr>
          <w:ilvl w:val="0"/>
          <w:numId w:val="31"/>
        </w:numPr>
      </w:pPr>
      <w:r w:rsidRPr="00450FCC">
        <w:t>Do not get into an overcrowded car.</w:t>
      </w:r>
    </w:p>
    <w:p w14:paraId="68561262" w14:textId="77777777" w:rsidR="00A90092" w:rsidRDefault="00140378" w:rsidP="00A97AE0">
      <w:pPr>
        <w:pStyle w:val="BodyText"/>
        <w:numPr>
          <w:ilvl w:val="0"/>
          <w:numId w:val="31"/>
        </w:numPr>
      </w:pPr>
      <w:r w:rsidRPr="00450FCC">
        <w:t>Avoid distracting the driver or encouraging risky behaviour.</w:t>
      </w:r>
    </w:p>
    <w:p w14:paraId="0AAD40FB" w14:textId="1B5A0A9E" w:rsidR="00140378" w:rsidRPr="00450FCC" w:rsidRDefault="00140378" w:rsidP="00A97AE0">
      <w:pPr>
        <w:pStyle w:val="BodyText"/>
        <w:numPr>
          <w:ilvl w:val="0"/>
          <w:numId w:val="31"/>
        </w:numPr>
      </w:pPr>
      <w:r w:rsidRPr="00450FCC">
        <w:t>Show respect to the driver, other passengers, and other road users.</w:t>
      </w:r>
    </w:p>
    <w:p w14:paraId="7D300519" w14:textId="6968C629" w:rsidR="00140378" w:rsidRPr="00450FCC" w:rsidRDefault="00140378" w:rsidP="004C6734">
      <w:pPr>
        <w:pStyle w:val="Heading3"/>
        <w:spacing w:before="240"/>
      </w:pPr>
      <w:r w:rsidRPr="00450FCC">
        <w:t>Using ride-sharing apps (Uber, etc.)</w:t>
      </w:r>
    </w:p>
    <w:p w14:paraId="2A7F3E0B" w14:textId="4B30E2D3" w:rsidR="00A90092" w:rsidRDefault="00140378" w:rsidP="00A97AE0">
      <w:pPr>
        <w:pStyle w:val="BodyText"/>
        <w:numPr>
          <w:ilvl w:val="0"/>
          <w:numId w:val="32"/>
        </w:numPr>
        <w:spacing w:after="0" w:line="360" w:lineRule="auto"/>
        <w:rPr>
          <w:rFonts w:cs="Segoe UI Symbol"/>
        </w:rPr>
      </w:pPr>
      <w:r w:rsidRPr="00A90092">
        <w:rPr>
          <w:rFonts w:cs="Segoe UI Symbol"/>
        </w:rPr>
        <w:t>Explain that ridesharing can be a safer option, especially after drinking</w:t>
      </w:r>
      <w:r w:rsidR="00752252">
        <w:rPr>
          <w:rFonts w:cs="Segoe UI Symbol"/>
        </w:rPr>
        <w:t xml:space="preserve"> alcohol</w:t>
      </w:r>
      <w:r w:rsidRPr="00A90092">
        <w:rPr>
          <w:rFonts w:cs="Segoe UI Symbol"/>
        </w:rPr>
        <w:t>.</w:t>
      </w:r>
    </w:p>
    <w:p w14:paraId="67B23DD5" w14:textId="6E7BEC0F" w:rsidR="00140378" w:rsidRPr="00A90092" w:rsidRDefault="00140378" w:rsidP="00A97AE0">
      <w:pPr>
        <w:pStyle w:val="BodyText"/>
        <w:numPr>
          <w:ilvl w:val="0"/>
          <w:numId w:val="32"/>
        </w:numPr>
        <w:spacing w:after="0" w:line="360" w:lineRule="auto"/>
        <w:rPr>
          <w:rFonts w:cs="Segoe UI Symbol"/>
        </w:rPr>
      </w:pPr>
      <w:r w:rsidRPr="00A90092">
        <w:rPr>
          <w:rFonts w:cs="Segoe UI Symbol"/>
        </w:rPr>
        <w:t>Be kind and respectful</w:t>
      </w:r>
      <w:r w:rsidR="00A90092">
        <w:rPr>
          <w:rFonts w:cs="Segoe UI Symbol"/>
        </w:rPr>
        <w:t>.</w:t>
      </w:r>
    </w:p>
    <w:p w14:paraId="50C7C788" w14:textId="49EF6A7D" w:rsidR="00A90092" w:rsidRDefault="00140378" w:rsidP="00A97AE0">
      <w:pPr>
        <w:pStyle w:val="BodyText"/>
        <w:numPr>
          <w:ilvl w:val="0"/>
          <w:numId w:val="32"/>
        </w:numPr>
        <w:spacing w:after="0" w:line="360" w:lineRule="auto"/>
        <w:rPr>
          <w:rFonts w:cs="Segoe UI Symbol"/>
        </w:rPr>
      </w:pPr>
      <w:r w:rsidRPr="00450FCC">
        <w:rPr>
          <w:rFonts w:cs="Segoe UI Symbol"/>
        </w:rPr>
        <w:t>Sit in the back seat</w:t>
      </w:r>
      <w:r w:rsidR="00A90092">
        <w:rPr>
          <w:rFonts w:cs="Segoe UI Symbol"/>
        </w:rPr>
        <w:t>.</w:t>
      </w:r>
    </w:p>
    <w:p w14:paraId="3BFAF5C9" w14:textId="451EFC74" w:rsidR="00140378" w:rsidRPr="00450FCC" w:rsidRDefault="00140378" w:rsidP="00A97AE0">
      <w:pPr>
        <w:pStyle w:val="BodyText"/>
        <w:numPr>
          <w:ilvl w:val="0"/>
          <w:numId w:val="32"/>
        </w:numPr>
        <w:spacing w:after="0" w:line="360" w:lineRule="auto"/>
        <w:rPr>
          <w:rFonts w:cs="Segoe UI Symbol"/>
        </w:rPr>
      </w:pPr>
      <w:r w:rsidRPr="00450FCC">
        <w:rPr>
          <w:rFonts w:cs="Segoe UI Symbol"/>
        </w:rPr>
        <w:t>Check these before getting in:</w:t>
      </w:r>
    </w:p>
    <w:p w14:paraId="25B3FEF5" w14:textId="046B133A" w:rsidR="00140378" w:rsidRPr="00450FCC" w:rsidRDefault="00BE18C1" w:rsidP="00A97AE0">
      <w:pPr>
        <w:pStyle w:val="BodyText"/>
        <w:numPr>
          <w:ilvl w:val="0"/>
          <w:numId w:val="21"/>
        </w:numPr>
      </w:pPr>
      <w:r>
        <w:t>l</w:t>
      </w:r>
      <w:r w:rsidR="00140378" w:rsidRPr="00450FCC">
        <w:t>icence plate matches the app</w:t>
      </w:r>
    </w:p>
    <w:p w14:paraId="0548B5CE" w14:textId="52FD12D4" w:rsidR="00140378" w:rsidRPr="00450FCC" w:rsidRDefault="00BE18C1" w:rsidP="00A97AE0">
      <w:pPr>
        <w:pStyle w:val="BodyText"/>
        <w:numPr>
          <w:ilvl w:val="0"/>
          <w:numId w:val="21"/>
        </w:numPr>
      </w:pPr>
      <w:r>
        <w:t>d</w:t>
      </w:r>
      <w:r w:rsidR="00140378" w:rsidRPr="00450FCC">
        <w:t>river says your name</w:t>
      </w:r>
    </w:p>
    <w:p w14:paraId="5173472C" w14:textId="51C83AE9" w:rsidR="00140378" w:rsidRPr="00450FCC" w:rsidRDefault="00BE18C1" w:rsidP="00A97AE0">
      <w:pPr>
        <w:pStyle w:val="BodyText"/>
        <w:numPr>
          <w:ilvl w:val="0"/>
          <w:numId w:val="21"/>
        </w:numPr>
      </w:pPr>
      <w:r>
        <w:t>d</w:t>
      </w:r>
      <w:r w:rsidR="00140378" w:rsidRPr="00450FCC">
        <w:t>river looks like the photo in the app.</w:t>
      </w:r>
    </w:p>
    <w:p w14:paraId="1540776C" w14:textId="77777777" w:rsidR="004B4BF1" w:rsidRPr="00450FCC" w:rsidRDefault="004B4BF1" w:rsidP="004C6734">
      <w:pPr>
        <w:pStyle w:val="Heading3"/>
        <w:spacing w:before="240"/>
      </w:pPr>
      <w:r w:rsidRPr="00450FCC">
        <w:t>Hitchhiking</w:t>
      </w:r>
    </w:p>
    <w:p w14:paraId="65322593" w14:textId="0988EC11" w:rsidR="004B4BF1" w:rsidRPr="00450FCC" w:rsidRDefault="004B4BF1" w:rsidP="00A97AE0">
      <w:pPr>
        <w:pStyle w:val="BodyText"/>
        <w:numPr>
          <w:ilvl w:val="0"/>
          <w:numId w:val="33"/>
        </w:numPr>
        <w:spacing w:after="0" w:line="360" w:lineRule="auto"/>
      </w:pPr>
      <w:r w:rsidRPr="00450FCC">
        <w:t>Explain what hitchhiking is (asking for a free ride from the roadside).</w:t>
      </w:r>
    </w:p>
    <w:p w14:paraId="4FD87336" w14:textId="5A59A0BE" w:rsidR="004B4BF1" w:rsidRPr="00450FCC" w:rsidRDefault="004B4BF1">
      <w:pPr>
        <w:pStyle w:val="BodyText"/>
        <w:numPr>
          <w:ilvl w:val="0"/>
          <w:numId w:val="33"/>
        </w:numPr>
        <w:spacing w:after="0" w:line="360" w:lineRule="auto"/>
      </w:pPr>
      <w:r w:rsidRPr="00450FCC">
        <w:t>Reinforce that hitchhiking is strongly discouraged.</w:t>
      </w:r>
    </w:p>
    <w:p w14:paraId="13513707" w14:textId="06BC149C" w:rsidR="00A90092" w:rsidRDefault="004B4BF1" w:rsidP="009472CA">
      <w:pPr>
        <w:pStyle w:val="BodyText"/>
        <w:numPr>
          <w:ilvl w:val="0"/>
          <w:numId w:val="33"/>
        </w:numPr>
        <w:spacing w:after="0" w:line="360" w:lineRule="auto"/>
      </w:pPr>
      <w:r w:rsidRPr="00450FCC">
        <w:t>Discuss that it is illegal in some states and on major roads.</w:t>
      </w:r>
    </w:p>
    <w:p w14:paraId="3DC8AD4B" w14:textId="4682645E" w:rsidR="004B4BF1" w:rsidRPr="00450FCC" w:rsidRDefault="004B4BF1" w:rsidP="00A97AE0">
      <w:pPr>
        <w:pStyle w:val="BodyText"/>
        <w:numPr>
          <w:ilvl w:val="0"/>
          <w:numId w:val="33"/>
        </w:numPr>
        <w:spacing w:after="0" w:line="360" w:lineRule="auto"/>
      </w:pPr>
      <w:r w:rsidRPr="00450FCC">
        <w:t>Talk about the dangers:</w:t>
      </w:r>
    </w:p>
    <w:p w14:paraId="56ACE572" w14:textId="34653032" w:rsidR="004B4BF1" w:rsidRPr="00450FCC" w:rsidRDefault="009472CA" w:rsidP="00A97AE0">
      <w:pPr>
        <w:pStyle w:val="BodyText"/>
        <w:numPr>
          <w:ilvl w:val="0"/>
          <w:numId w:val="22"/>
        </w:numPr>
      </w:pPr>
      <w:r>
        <w:t>n</w:t>
      </w:r>
      <w:r w:rsidR="004B4BF1" w:rsidRPr="00450FCC">
        <w:t>ot knowing if the driver is trustworthy</w:t>
      </w:r>
      <w:r w:rsidR="00723225">
        <w:t xml:space="preserve">, safe or sober </w:t>
      </w:r>
    </w:p>
    <w:p w14:paraId="74388FAC" w14:textId="5ED81893" w:rsidR="004B4BF1" w:rsidRPr="00450FCC" w:rsidRDefault="009472CA" w:rsidP="00A97AE0">
      <w:pPr>
        <w:pStyle w:val="BodyText"/>
        <w:numPr>
          <w:ilvl w:val="0"/>
          <w:numId w:val="22"/>
        </w:numPr>
      </w:pPr>
      <w:r>
        <w:t>w</w:t>
      </w:r>
      <w:r w:rsidR="004B4BF1" w:rsidRPr="00450FCC">
        <w:t>alking along the road puts you at risk from traffic.</w:t>
      </w:r>
    </w:p>
    <w:p w14:paraId="38EC9F3D" w14:textId="77777777" w:rsidR="004B4BF1" w:rsidRPr="00450FCC" w:rsidRDefault="004B4BF1" w:rsidP="004C6734">
      <w:pPr>
        <w:pStyle w:val="Heading3"/>
        <w:spacing w:before="240"/>
      </w:pPr>
      <w:r w:rsidRPr="00450FCC">
        <w:t>Accepting lifts from strangers</w:t>
      </w:r>
    </w:p>
    <w:p w14:paraId="69E89F70" w14:textId="43369F6A" w:rsidR="00A90092" w:rsidRDefault="004B4BF1" w:rsidP="00A97AE0">
      <w:pPr>
        <w:pStyle w:val="BodyText"/>
        <w:numPr>
          <w:ilvl w:val="0"/>
          <w:numId w:val="34"/>
        </w:numPr>
        <w:ind w:hanging="357"/>
      </w:pPr>
      <w:r w:rsidRPr="00450FCC">
        <w:t>Explain why accepting rides from people you don’t know well is risky.</w:t>
      </w:r>
    </w:p>
    <w:p w14:paraId="4B2586E4" w14:textId="65E8B350" w:rsidR="00A90092" w:rsidRDefault="004B4BF1" w:rsidP="00A97AE0">
      <w:pPr>
        <w:pStyle w:val="BodyText"/>
        <w:numPr>
          <w:ilvl w:val="0"/>
          <w:numId w:val="34"/>
        </w:numPr>
        <w:ind w:hanging="357"/>
      </w:pPr>
      <w:r w:rsidRPr="00450FCC">
        <w:t>Discuss situations where this might happen (e.g., socialising)</w:t>
      </w:r>
      <w:r w:rsidR="00F51F55">
        <w:t xml:space="preserve"> and why it is risky</w:t>
      </w:r>
      <w:r w:rsidRPr="00450FCC">
        <w:t>.</w:t>
      </w:r>
    </w:p>
    <w:p w14:paraId="68A5B469" w14:textId="2724D5A9" w:rsidR="004B4BF1" w:rsidRPr="00450FCC" w:rsidRDefault="004B4BF1" w:rsidP="00A97AE0">
      <w:pPr>
        <w:pStyle w:val="BodyText"/>
        <w:numPr>
          <w:ilvl w:val="0"/>
          <w:numId w:val="34"/>
        </w:numPr>
        <w:ind w:hanging="357"/>
      </w:pPr>
      <w:r w:rsidRPr="00450FCC">
        <w:t>Emphasise:</w:t>
      </w:r>
    </w:p>
    <w:p w14:paraId="38070466" w14:textId="23339965" w:rsidR="004B4BF1" w:rsidRPr="00450FCC" w:rsidRDefault="00D25799" w:rsidP="00A97AE0">
      <w:pPr>
        <w:pStyle w:val="BodyText"/>
        <w:numPr>
          <w:ilvl w:val="0"/>
          <w:numId w:val="20"/>
        </w:numPr>
        <w:ind w:hanging="357"/>
      </w:pPr>
      <w:r>
        <w:lastRenderedPageBreak/>
        <w:t>d</w:t>
      </w:r>
      <w:r w:rsidR="004B4BF1" w:rsidRPr="00450FCC">
        <w:t>o not accept rides from anyone who seems unreliable or affected by alcohol/drugs.</w:t>
      </w:r>
    </w:p>
    <w:p w14:paraId="0040983F" w14:textId="3A7447F5" w:rsidR="004B4BF1" w:rsidRPr="00450FCC" w:rsidRDefault="00D25799" w:rsidP="00A97AE0">
      <w:pPr>
        <w:pStyle w:val="BodyText"/>
        <w:numPr>
          <w:ilvl w:val="0"/>
          <w:numId w:val="20"/>
        </w:numPr>
        <w:ind w:hanging="357"/>
      </w:pPr>
      <w:r>
        <w:t>a</w:t>
      </w:r>
      <w:r w:rsidR="004B4BF1" w:rsidRPr="00450FCC">
        <w:t>void rides from people with no connection to you or your friends.</w:t>
      </w:r>
    </w:p>
    <w:p w14:paraId="4C1F76FE" w14:textId="6F71C4CD" w:rsidR="00492259" w:rsidDel="00F51F55" w:rsidRDefault="004D0A3F" w:rsidP="00996D49">
      <w:pPr>
        <w:pStyle w:val="BodyText"/>
      </w:pPr>
      <w:hyperlink w:anchor="_Topics_in_alphabetical" w:history="1">
        <w:r w:rsidRPr="00EC3F48">
          <w:rPr>
            <w:rStyle w:val="Hyperlink"/>
            <w:rFonts w:ascii="Trebuchet MS" w:hAnsi="Trebuchet MS"/>
            <w:b/>
            <w:bCs/>
            <w:szCs w:val="22"/>
          </w:rPr>
          <w:t>Back to topics</w:t>
        </w:r>
      </w:hyperlink>
      <w:r w:rsidR="00E04D79">
        <w:br w:type="page"/>
      </w:r>
    </w:p>
    <w:p w14:paraId="02CB3995" w14:textId="0093B263" w:rsidR="00DC00F4" w:rsidRPr="00450FCC" w:rsidRDefault="00DC00F4" w:rsidP="00DC00F4">
      <w:pPr>
        <w:pStyle w:val="Heading1"/>
      </w:pPr>
      <w:bookmarkStart w:id="8" w:name="_Alcohol_and_other"/>
      <w:bookmarkStart w:id="9" w:name="_Toc229480029"/>
      <w:bookmarkEnd w:id="8"/>
      <w:r w:rsidRPr="00450FCC">
        <w:lastRenderedPageBreak/>
        <w:t>Alcohol and other drugs</w:t>
      </w:r>
      <w:bookmarkEnd w:id="9"/>
    </w:p>
    <w:p w14:paraId="2191B1C3" w14:textId="77777777" w:rsidR="007B08C9" w:rsidRDefault="00DC00F4" w:rsidP="001E3D88">
      <w:pPr>
        <w:pStyle w:val="BodyText"/>
        <w:rPr>
          <w:szCs w:val="22"/>
        </w:rPr>
      </w:pPr>
      <w:r w:rsidRPr="001E3D88">
        <w:rPr>
          <w:szCs w:val="22"/>
        </w:rPr>
        <w:t>Use this guide to talk</w:t>
      </w:r>
      <w:r w:rsidR="00C758CB">
        <w:rPr>
          <w:szCs w:val="22"/>
        </w:rPr>
        <w:t xml:space="preserve"> to workers about</w:t>
      </w:r>
      <w:r w:rsidRPr="001E3D88">
        <w:rPr>
          <w:szCs w:val="22"/>
        </w:rPr>
        <w:t xml:space="preserve"> alcohol and other drugs. </w:t>
      </w:r>
    </w:p>
    <w:p w14:paraId="65559F09" w14:textId="77777777" w:rsidR="00AD4181" w:rsidRDefault="00AD4181" w:rsidP="00AD4181">
      <w:pPr>
        <w:pStyle w:val="BodyText"/>
        <w:rPr>
          <w:rFonts w:ascii="Trebuchet MS" w:hAnsi="Trebuchet MS"/>
          <w:szCs w:val="22"/>
        </w:rPr>
      </w:pPr>
      <w:r w:rsidRPr="00AD4181">
        <w:rPr>
          <w:rFonts w:ascii="Trebuchet MS" w:hAnsi="Trebuchet MS"/>
          <w:szCs w:val="22"/>
        </w:rPr>
        <w:t>Tick each item once it’s been discussed. The completed guide can be attached to meeting notes</w:t>
      </w:r>
      <w:r>
        <w:rPr>
          <w:rFonts w:ascii="Trebuchet MS" w:hAnsi="Trebuchet MS"/>
          <w:szCs w:val="22"/>
        </w:rPr>
        <w:t>.</w:t>
      </w:r>
    </w:p>
    <w:p w14:paraId="565EF6F3" w14:textId="77777777" w:rsidR="00EC3F48" w:rsidRDefault="00EC3F48" w:rsidP="001E3D88">
      <w:pPr>
        <w:pStyle w:val="BodyText"/>
        <w:rPr>
          <w:szCs w:val="22"/>
        </w:rPr>
      </w:pP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59"/>
        <w:gridCol w:w="6237"/>
      </w:tblGrid>
      <w:tr w:rsidR="00F61C1E" w14:paraId="7403E7FB" w14:textId="77777777" w:rsidTr="00B16910">
        <w:trPr>
          <w:cnfStyle w:val="100000000000" w:firstRow="1" w:lastRow="0" w:firstColumn="0" w:lastColumn="0" w:oddVBand="0" w:evenVBand="0" w:oddHBand="0" w:evenHBand="0" w:firstRowFirstColumn="0" w:firstRowLastColumn="0" w:lastRowFirstColumn="0" w:lastRowLastColumn="0"/>
        </w:trPr>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0FD44517" w14:textId="4B108DF3" w:rsidR="00B17343" w:rsidRDefault="00047C80" w:rsidP="00B004ED">
            <w:pPr>
              <w:pStyle w:val="BodyText"/>
              <w:jc w:val="center"/>
              <w:rPr>
                <w:szCs w:val="22"/>
              </w:rPr>
            </w:pPr>
            <w:r>
              <w:rPr>
                <w:noProof/>
                <w:szCs w:val="22"/>
              </w:rPr>
              <w:drawing>
                <wp:inline distT="0" distB="0" distL="0" distR="0" wp14:anchorId="55228F79" wp14:editId="5E4A8A3E">
                  <wp:extent cx="716889" cy="716889"/>
                  <wp:effectExtent l="0" t="0" r="7620" b="0"/>
                  <wp:docPr id="1603211273"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5"/>
                              </a:ext>
                            </a:extLst>
                          </a:blip>
                          <a:stretch>
                            <a:fillRect/>
                          </a:stretch>
                        </pic:blipFill>
                        <pic:spPr>
                          <a:xfrm>
                            <a:off x="0" y="0"/>
                            <a:ext cx="718748" cy="718748"/>
                          </a:xfrm>
                          <a:prstGeom prst="rect">
                            <a:avLst/>
                          </a:prstGeom>
                        </pic:spPr>
                      </pic:pic>
                    </a:graphicData>
                  </a:graphic>
                </wp:inline>
              </w:drawing>
            </w:r>
          </w:p>
        </w:tc>
        <w:tc>
          <w:tcPr>
            <w:tcW w:w="62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5ED60C3" w14:textId="6BF7B5F0" w:rsidR="00B17343" w:rsidRPr="00AF1D50" w:rsidRDefault="00B17343" w:rsidP="001E3D88">
            <w:pPr>
              <w:pStyle w:val="BodyText"/>
              <w:rPr>
                <w:bCs/>
                <w:sz w:val="24"/>
                <w:szCs w:val="24"/>
              </w:rPr>
            </w:pPr>
            <w:r w:rsidRPr="00AF1D50">
              <w:rPr>
                <w:bCs/>
                <w:sz w:val="24"/>
                <w:szCs w:val="24"/>
              </w:rPr>
              <w:t xml:space="preserve">Conversation starter </w:t>
            </w:r>
          </w:p>
          <w:p w14:paraId="5D6B2F56" w14:textId="242837B2" w:rsidR="00B17343" w:rsidRPr="00B17343" w:rsidRDefault="00B17343" w:rsidP="001E3D88">
            <w:pPr>
              <w:pStyle w:val="BodyText"/>
              <w:rPr>
                <w:b w:val="0"/>
                <w:bCs/>
                <w:szCs w:val="22"/>
              </w:rPr>
            </w:pPr>
            <w:r w:rsidRPr="00B17343">
              <w:rPr>
                <w:b w:val="0"/>
                <w:bCs/>
                <w:szCs w:val="22"/>
              </w:rPr>
              <w:t>What do you know about alcohol and drugs in Australia?</w:t>
            </w:r>
          </w:p>
        </w:tc>
      </w:tr>
    </w:tbl>
    <w:p w14:paraId="4B0548AD" w14:textId="2B353B11" w:rsidR="00DC00F4" w:rsidRPr="00AF1D50" w:rsidRDefault="00DC00F4" w:rsidP="00AF1D50">
      <w:pPr>
        <w:pStyle w:val="Heading3"/>
        <w:rPr>
          <w:rStyle w:val="Heading4Char"/>
          <w:rFonts w:ascii="Trebuchet MS" w:hAnsi="Trebuchet MS"/>
          <w:bCs/>
          <w:iCs w:val="0"/>
          <w:color w:val="000000" w:themeColor="text1"/>
          <w:sz w:val="24"/>
        </w:rPr>
      </w:pPr>
      <w:r w:rsidRPr="00AF1D50">
        <w:rPr>
          <w:rStyle w:val="Heading4Char"/>
          <w:rFonts w:ascii="Trebuchet MS" w:hAnsi="Trebuchet MS"/>
          <w:bCs/>
          <w:iCs w:val="0"/>
          <w:color w:val="000000" w:themeColor="text1"/>
          <w:sz w:val="24"/>
        </w:rPr>
        <w:t>What are alcohol and other drugs</w:t>
      </w:r>
    </w:p>
    <w:p w14:paraId="5A0C7C7B" w14:textId="789C7AFE" w:rsidR="008E1200" w:rsidRPr="00DB4352" w:rsidRDefault="00DC00F4" w:rsidP="005462A0">
      <w:pPr>
        <w:pStyle w:val="ListParagraph"/>
        <w:numPr>
          <w:ilvl w:val="0"/>
          <w:numId w:val="28"/>
        </w:numPr>
        <w:spacing w:line="276" w:lineRule="auto"/>
        <w:ind w:left="357" w:hanging="357"/>
        <w:rPr>
          <w:rFonts w:ascii="Trebuchet MS" w:hAnsi="Trebuchet MS"/>
          <w:sz w:val="22"/>
          <w:szCs w:val="22"/>
        </w:rPr>
      </w:pPr>
      <w:r w:rsidRPr="00DB4352">
        <w:rPr>
          <w:rFonts w:ascii="Trebuchet MS" w:hAnsi="Trebuchet MS"/>
          <w:sz w:val="22"/>
          <w:szCs w:val="22"/>
        </w:rPr>
        <w:t>Explain that alcohol and drugs can affect the body and mind</w:t>
      </w:r>
      <w:r w:rsidR="00D20F3D">
        <w:rPr>
          <w:rFonts w:ascii="Trebuchet MS" w:hAnsi="Trebuchet MS"/>
          <w:sz w:val="22"/>
          <w:szCs w:val="22"/>
        </w:rPr>
        <w:t>, including kava and betel nut</w:t>
      </w:r>
      <w:r w:rsidR="007C304A">
        <w:rPr>
          <w:rFonts w:ascii="Trebuchet MS" w:hAnsi="Trebuchet MS"/>
          <w:sz w:val="22"/>
          <w:szCs w:val="22"/>
        </w:rPr>
        <w:t>.</w:t>
      </w:r>
    </w:p>
    <w:p w14:paraId="727BB00B" w14:textId="77777777" w:rsidR="00DB4352" w:rsidRDefault="00DC00F4" w:rsidP="005462A0">
      <w:pPr>
        <w:pStyle w:val="ListParagraph"/>
        <w:numPr>
          <w:ilvl w:val="0"/>
          <w:numId w:val="28"/>
        </w:numPr>
        <w:spacing w:line="276" w:lineRule="auto"/>
        <w:ind w:left="357" w:hanging="357"/>
        <w:rPr>
          <w:rFonts w:ascii="Trebuchet MS" w:hAnsi="Trebuchet MS"/>
          <w:sz w:val="22"/>
          <w:szCs w:val="22"/>
        </w:rPr>
      </w:pPr>
      <w:r w:rsidRPr="00DB4352">
        <w:rPr>
          <w:rFonts w:ascii="Trebuchet MS" w:hAnsi="Trebuchet MS"/>
          <w:sz w:val="22"/>
          <w:szCs w:val="22"/>
        </w:rPr>
        <w:t>Discuss legal substances (alcohol, prescription medicines) and illegal substances (methamphetamine, heroin, cannabis in some states).</w:t>
      </w:r>
    </w:p>
    <w:p w14:paraId="24C1EB77" w14:textId="75D11E13" w:rsidR="00DC00F4" w:rsidRPr="00DB4352" w:rsidRDefault="00DC00F4" w:rsidP="005462A0">
      <w:pPr>
        <w:pStyle w:val="ListParagraph"/>
        <w:numPr>
          <w:ilvl w:val="0"/>
          <w:numId w:val="28"/>
        </w:numPr>
        <w:spacing w:line="276" w:lineRule="auto"/>
        <w:ind w:left="357" w:hanging="357"/>
        <w:rPr>
          <w:rFonts w:ascii="Trebuchet MS" w:hAnsi="Trebuchet MS"/>
          <w:sz w:val="22"/>
          <w:szCs w:val="22"/>
        </w:rPr>
      </w:pPr>
      <w:r w:rsidRPr="00DB4352">
        <w:rPr>
          <w:rFonts w:ascii="Trebuchet MS" w:hAnsi="Trebuchet MS"/>
          <w:sz w:val="22"/>
          <w:szCs w:val="22"/>
        </w:rPr>
        <w:t>Talk about why people use them (social reasons, stress, curiosity).</w:t>
      </w:r>
    </w:p>
    <w:p w14:paraId="3E730D2C" w14:textId="77777777" w:rsidR="00DC00F4" w:rsidRPr="00450FCC" w:rsidRDefault="00DC00F4" w:rsidP="001E3D88">
      <w:pPr>
        <w:pStyle w:val="Heading3"/>
      </w:pPr>
      <w:r w:rsidRPr="00450FCC">
        <w:t>Risks and effects</w:t>
      </w:r>
    </w:p>
    <w:p w14:paraId="40134061" w14:textId="42AD88F3" w:rsidR="00DB4352" w:rsidRDefault="00DC00F4">
      <w:pPr>
        <w:pStyle w:val="ListParagraph"/>
        <w:numPr>
          <w:ilvl w:val="0"/>
          <w:numId w:val="29"/>
        </w:numPr>
        <w:spacing w:line="276" w:lineRule="auto"/>
        <w:rPr>
          <w:rFonts w:ascii="Trebuchet MS" w:hAnsi="Trebuchet MS"/>
          <w:sz w:val="22"/>
          <w:szCs w:val="22"/>
        </w:rPr>
      </w:pPr>
      <w:r w:rsidRPr="00BF5745">
        <w:rPr>
          <w:rFonts w:ascii="Trebuchet MS" w:hAnsi="Trebuchet MS"/>
          <w:sz w:val="22"/>
          <w:szCs w:val="22"/>
        </w:rPr>
        <w:t>Explain short-term effects (feeling dizzy, sick, tired, loss of control).</w:t>
      </w:r>
    </w:p>
    <w:p w14:paraId="589803A3" w14:textId="77777777" w:rsidR="00DB4352" w:rsidRPr="00BF5745" w:rsidRDefault="00DC00F4" w:rsidP="00BF5745">
      <w:pPr>
        <w:pStyle w:val="ListParagraph"/>
        <w:numPr>
          <w:ilvl w:val="0"/>
          <w:numId w:val="29"/>
        </w:numPr>
        <w:spacing w:line="276" w:lineRule="auto"/>
        <w:rPr>
          <w:rFonts w:ascii="Trebuchet MS" w:hAnsi="Trebuchet MS"/>
          <w:sz w:val="22"/>
          <w:szCs w:val="22"/>
        </w:rPr>
      </w:pPr>
      <w:r w:rsidRPr="00BF5745">
        <w:rPr>
          <w:rFonts w:ascii="Trebuchet MS" w:hAnsi="Trebuchet MS"/>
          <w:sz w:val="22"/>
          <w:szCs w:val="22"/>
        </w:rPr>
        <w:t>Discuss long-term effects (health problems, addiction, trouble with work or law).</w:t>
      </w:r>
    </w:p>
    <w:p w14:paraId="6C36A385" w14:textId="77777777" w:rsidR="00DB4352" w:rsidRPr="00DB4352" w:rsidRDefault="00DC00F4" w:rsidP="005462A0">
      <w:pPr>
        <w:pStyle w:val="ListParagraph"/>
        <w:numPr>
          <w:ilvl w:val="0"/>
          <w:numId w:val="29"/>
        </w:numPr>
        <w:spacing w:line="276" w:lineRule="auto"/>
        <w:rPr>
          <w:rFonts w:ascii="Trebuchet MS" w:hAnsi="Trebuchet MS" w:cs="Segoe UI Symbol"/>
          <w:sz w:val="22"/>
          <w:szCs w:val="22"/>
        </w:rPr>
      </w:pPr>
      <w:r w:rsidRPr="00DB4352">
        <w:rPr>
          <w:rFonts w:ascii="Trebuchet MS" w:hAnsi="Trebuchet MS"/>
          <w:sz w:val="22"/>
          <w:szCs w:val="22"/>
        </w:rPr>
        <w:t>Talk about how drugs and alcohol can affect decision-making and safety.</w:t>
      </w:r>
    </w:p>
    <w:p w14:paraId="1EA7F527" w14:textId="77777777" w:rsidR="00DB4352" w:rsidRPr="00DB4352" w:rsidRDefault="00DC00F4" w:rsidP="005462A0">
      <w:pPr>
        <w:pStyle w:val="ListParagraph"/>
        <w:numPr>
          <w:ilvl w:val="0"/>
          <w:numId w:val="29"/>
        </w:numPr>
        <w:spacing w:line="276" w:lineRule="auto"/>
        <w:rPr>
          <w:rFonts w:ascii="Trebuchet MS" w:hAnsi="Trebuchet MS"/>
          <w:sz w:val="22"/>
          <w:szCs w:val="22"/>
        </w:rPr>
      </w:pPr>
      <w:r w:rsidRPr="00DB4352">
        <w:rPr>
          <w:rFonts w:ascii="Trebuchet MS" w:hAnsi="Trebuchet MS" w:cs="Segoe UI Symbol"/>
          <w:sz w:val="22"/>
          <w:szCs w:val="22"/>
        </w:rPr>
        <w:t>Discuss the workplace policy on drugs and alcohol and the possible consequences for the worker.</w:t>
      </w:r>
    </w:p>
    <w:p w14:paraId="3AACCF85" w14:textId="166BA6B9" w:rsidR="00DC00F4" w:rsidRPr="00DB4352" w:rsidRDefault="00DC00F4" w:rsidP="005462A0">
      <w:pPr>
        <w:pStyle w:val="ListParagraph"/>
        <w:numPr>
          <w:ilvl w:val="0"/>
          <w:numId w:val="29"/>
        </w:numPr>
        <w:spacing w:line="276" w:lineRule="auto"/>
        <w:rPr>
          <w:rFonts w:ascii="Trebuchet MS" w:hAnsi="Trebuchet MS"/>
          <w:sz w:val="22"/>
          <w:szCs w:val="22"/>
        </w:rPr>
      </w:pPr>
      <w:r w:rsidRPr="00DB4352">
        <w:rPr>
          <w:rFonts w:ascii="Trebuchet MS" w:hAnsi="Trebuchet MS" w:cs="Segoe UI Symbol"/>
          <w:sz w:val="22"/>
          <w:szCs w:val="22"/>
        </w:rPr>
        <w:t>Explain the consequences of driving under the influence including increased risk of accidents and legal ramifications</w:t>
      </w:r>
      <w:r w:rsidR="00697B67" w:rsidRPr="00DB4352">
        <w:rPr>
          <w:rFonts w:ascii="Trebuchet MS" w:hAnsi="Trebuchet MS" w:cs="Segoe UI Symbol"/>
          <w:sz w:val="22"/>
          <w:szCs w:val="22"/>
        </w:rPr>
        <w:t>.</w:t>
      </w:r>
    </w:p>
    <w:p w14:paraId="12A1F0F8" w14:textId="77777777" w:rsidR="00DC00F4" w:rsidRPr="00450FCC" w:rsidRDefault="00DC00F4" w:rsidP="00C92B6B">
      <w:pPr>
        <w:pStyle w:val="Heading3"/>
        <w:rPr>
          <w:b w:val="0"/>
        </w:rPr>
      </w:pPr>
      <w:r w:rsidRPr="00450FCC">
        <w:t>Australian laws</w:t>
      </w:r>
    </w:p>
    <w:p w14:paraId="69A610CA" w14:textId="347DB05C" w:rsidR="00DC00F4" w:rsidRPr="00A90092" w:rsidRDefault="00DC00F4" w:rsidP="005462A0">
      <w:pPr>
        <w:pStyle w:val="ListParagraph"/>
        <w:numPr>
          <w:ilvl w:val="0"/>
          <w:numId w:val="30"/>
        </w:numPr>
        <w:spacing w:line="276" w:lineRule="auto"/>
        <w:rPr>
          <w:rFonts w:ascii="Trebuchet MS" w:hAnsi="Trebuchet MS"/>
          <w:sz w:val="22"/>
          <w:szCs w:val="22"/>
        </w:rPr>
      </w:pPr>
      <w:r w:rsidRPr="00A90092">
        <w:rPr>
          <w:rFonts w:ascii="Trebuchet MS" w:hAnsi="Trebuchet MS"/>
          <w:sz w:val="22"/>
          <w:szCs w:val="22"/>
        </w:rPr>
        <w:t>Explain legal drinking age (18 years).</w:t>
      </w:r>
    </w:p>
    <w:p w14:paraId="27AF3971" w14:textId="388FAEC8" w:rsidR="00C21E96" w:rsidRPr="00A90092" w:rsidRDefault="00DC00F4" w:rsidP="005462A0">
      <w:pPr>
        <w:pStyle w:val="ListParagraph"/>
        <w:numPr>
          <w:ilvl w:val="0"/>
          <w:numId w:val="30"/>
        </w:numPr>
        <w:spacing w:line="276" w:lineRule="auto"/>
        <w:rPr>
          <w:rFonts w:ascii="Trebuchet MS" w:hAnsi="Trebuchet MS" w:cs="Segoe UI Symbol"/>
          <w:sz w:val="22"/>
          <w:szCs w:val="22"/>
        </w:rPr>
      </w:pPr>
      <w:r w:rsidRPr="00A90092">
        <w:rPr>
          <w:rFonts w:ascii="Trebuchet MS" w:hAnsi="Trebuchet MS" w:cs="Segoe UI Symbol"/>
          <w:sz w:val="22"/>
          <w:szCs w:val="22"/>
        </w:rPr>
        <w:t>Explain that it is illegal to supply someone under the age of 18 with alcohol</w:t>
      </w:r>
      <w:r w:rsidR="00C21E96" w:rsidRPr="00A90092">
        <w:rPr>
          <w:rFonts w:ascii="Trebuchet MS" w:hAnsi="Trebuchet MS" w:cs="Segoe UI Symbol"/>
          <w:sz w:val="22"/>
          <w:szCs w:val="22"/>
        </w:rPr>
        <w:t>.</w:t>
      </w:r>
    </w:p>
    <w:p w14:paraId="6F43E559" w14:textId="21C3F176" w:rsidR="00B829F4" w:rsidRPr="00A90092" w:rsidRDefault="00DC00F4" w:rsidP="005462A0">
      <w:pPr>
        <w:pStyle w:val="ListParagraph"/>
        <w:numPr>
          <w:ilvl w:val="0"/>
          <w:numId w:val="30"/>
        </w:numPr>
        <w:spacing w:line="276" w:lineRule="auto"/>
        <w:rPr>
          <w:rFonts w:ascii="Trebuchet MS" w:hAnsi="Trebuchet MS"/>
          <w:sz w:val="22"/>
          <w:szCs w:val="22"/>
        </w:rPr>
      </w:pPr>
      <w:r w:rsidRPr="00A90092">
        <w:rPr>
          <w:rFonts w:ascii="Trebuchet MS" w:hAnsi="Trebuchet MS"/>
          <w:sz w:val="22"/>
          <w:szCs w:val="22"/>
        </w:rPr>
        <w:t>Discuss that some drugs are illegal to use, carry, or sell.</w:t>
      </w:r>
    </w:p>
    <w:p w14:paraId="0C5661A1" w14:textId="7263956A" w:rsidR="00E74B08" w:rsidRPr="00A90092" w:rsidRDefault="00B0389D" w:rsidP="005462A0">
      <w:pPr>
        <w:pStyle w:val="ListParagraph"/>
        <w:numPr>
          <w:ilvl w:val="0"/>
          <w:numId w:val="30"/>
        </w:numPr>
        <w:spacing w:line="276" w:lineRule="auto"/>
        <w:rPr>
          <w:rFonts w:ascii="Trebuchet MS" w:hAnsi="Trebuchet MS" w:cs="Segoe UI Symbol"/>
          <w:sz w:val="22"/>
          <w:szCs w:val="22"/>
        </w:rPr>
      </w:pPr>
      <w:r w:rsidRPr="00A90092">
        <w:rPr>
          <w:rFonts w:ascii="Trebuchet MS" w:hAnsi="Trebuchet MS" w:cs="Segoe UI Symbol"/>
          <w:sz w:val="22"/>
          <w:szCs w:val="22"/>
        </w:rPr>
        <w:t>Explain your state laws that may pr</w:t>
      </w:r>
      <w:r w:rsidR="00B829F4" w:rsidRPr="00A90092">
        <w:rPr>
          <w:rFonts w:ascii="Trebuchet MS" w:hAnsi="Trebuchet MS" w:cs="Segoe UI Symbol"/>
          <w:sz w:val="22"/>
          <w:szCs w:val="22"/>
        </w:rPr>
        <w:t>event drinking in public places and being drunk in public</w:t>
      </w:r>
      <w:r w:rsidR="00E74B08" w:rsidRPr="00A90092">
        <w:rPr>
          <w:rFonts w:ascii="Trebuchet MS" w:hAnsi="Trebuchet MS" w:cs="Segoe UI Symbol"/>
          <w:sz w:val="22"/>
          <w:szCs w:val="22"/>
        </w:rPr>
        <w:t xml:space="preserve">. </w:t>
      </w:r>
    </w:p>
    <w:p w14:paraId="22DF0627" w14:textId="3AE7D5E2" w:rsidR="00DC00F4" w:rsidRPr="00A90092" w:rsidRDefault="00DC00F4" w:rsidP="005462A0">
      <w:pPr>
        <w:pStyle w:val="ListParagraph"/>
        <w:numPr>
          <w:ilvl w:val="0"/>
          <w:numId w:val="30"/>
        </w:numPr>
        <w:spacing w:line="276" w:lineRule="auto"/>
        <w:rPr>
          <w:rFonts w:ascii="Trebuchet MS" w:hAnsi="Trebuchet MS"/>
          <w:sz w:val="22"/>
          <w:szCs w:val="22"/>
        </w:rPr>
      </w:pPr>
      <w:r w:rsidRPr="00A90092">
        <w:rPr>
          <w:rFonts w:ascii="Trebuchet MS" w:hAnsi="Trebuchet MS"/>
          <w:sz w:val="22"/>
          <w:szCs w:val="22"/>
        </w:rPr>
        <w:t>Talk about penalties for breaking these laws (fines, loss of driver’s licence, jail</w:t>
      </w:r>
      <w:r w:rsidR="00237A6A">
        <w:rPr>
          <w:rFonts w:ascii="Trebuchet MS" w:hAnsi="Trebuchet MS"/>
          <w:sz w:val="22"/>
          <w:szCs w:val="22"/>
        </w:rPr>
        <w:t xml:space="preserve"> and</w:t>
      </w:r>
      <w:r w:rsidRPr="00A90092">
        <w:rPr>
          <w:rFonts w:ascii="Trebuchet MS" w:hAnsi="Trebuchet MS"/>
          <w:sz w:val="22"/>
          <w:szCs w:val="22"/>
        </w:rPr>
        <w:t xml:space="preserve"> visa problems).</w:t>
      </w:r>
    </w:p>
    <w:p w14:paraId="60FBC7CE" w14:textId="741CDDE3" w:rsidR="00DC00F4" w:rsidRPr="00A90092" w:rsidRDefault="00DC00F4" w:rsidP="005462A0">
      <w:pPr>
        <w:pStyle w:val="ListParagraph"/>
        <w:numPr>
          <w:ilvl w:val="0"/>
          <w:numId w:val="30"/>
        </w:numPr>
        <w:spacing w:line="276" w:lineRule="auto"/>
        <w:rPr>
          <w:rFonts w:ascii="Trebuchet MS" w:hAnsi="Trebuchet MS" w:cs="Segoe UI Symbol"/>
          <w:sz w:val="22"/>
          <w:szCs w:val="22"/>
        </w:rPr>
      </w:pPr>
      <w:r w:rsidRPr="00A90092">
        <w:rPr>
          <w:rFonts w:ascii="Trebuchet MS" w:hAnsi="Trebuchet MS" w:cs="Segoe UI Symbol"/>
          <w:sz w:val="22"/>
          <w:szCs w:val="22"/>
        </w:rPr>
        <w:t xml:space="preserve">Explain how a criminal conviction </w:t>
      </w:r>
      <w:r w:rsidR="00EE38D9">
        <w:rPr>
          <w:rFonts w:ascii="Trebuchet MS" w:hAnsi="Trebuchet MS" w:cs="Segoe UI Symbol"/>
          <w:sz w:val="22"/>
          <w:szCs w:val="22"/>
        </w:rPr>
        <w:t>may</w:t>
      </w:r>
      <w:r w:rsidR="00EE38D9" w:rsidRPr="00A90092">
        <w:rPr>
          <w:rFonts w:ascii="Trebuchet MS" w:hAnsi="Trebuchet MS" w:cs="Segoe UI Symbol"/>
          <w:sz w:val="22"/>
          <w:szCs w:val="22"/>
        </w:rPr>
        <w:t xml:space="preserve"> </w:t>
      </w:r>
      <w:r w:rsidRPr="00A90092">
        <w:rPr>
          <w:rFonts w:ascii="Trebuchet MS" w:hAnsi="Trebuchet MS" w:cs="Segoe UI Symbol"/>
          <w:sz w:val="22"/>
          <w:szCs w:val="22"/>
        </w:rPr>
        <w:t>affect their work placement</w:t>
      </w:r>
      <w:r w:rsidR="005803A5" w:rsidRPr="00A90092">
        <w:rPr>
          <w:rFonts w:ascii="Trebuchet MS" w:hAnsi="Trebuchet MS" w:cs="Segoe UI Symbol"/>
          <w:sz w:val="22"/>
          <w:szCs w:val="22"/>
        </w:rPr>
        <w:t>.</w:t>
      </w:r>
    </w:p>
    <w:p w14:paraId="362D082C" w14:textId="77777777" w:rsidR="00DC00F4" w:rsidRPr="00450FCC" w:rsidRDefault="00DC00F4" w:rsidP="00C92B6B">
      <w:pPr>
        <w:pStyle w:val="Heading3"/>
        <w:rPr>
          <w:b w:val="0"/>
        </w:rPr>
      </w:pPr>
      <w:r w:rsidRPr="00450FCC">
        <w:t>Staying safe</w:t>
      </w:r>
    </w:p>
    <w:p w14:paraId="73C81E16" w14:textId="77777777" w:rsidR="00B70061" w:rsidRDefault="00DC00F4" w:rsidP="005462A0">
      <w:pPr>
        <w:pStyle w:val="ListParagraph"/>
        <w:numPr>
          <w:ilvl w:val="0"/>
          <w:numId w:val="26"/>
        </w:numPr>
        <w:spacing w:line="276" w:lineRule="auto"/>
        <w:rPr>
          <w:rFonts w:ascii="Trebuchet MS" w:hAnsi="Trebuchet MS"/>
          <w:sz w:val="22"/>
          <w:szCs w:val="22"/>
        </w:rPr>
      </w:pPr>
      <w:r w:rsidRPr="00B70061">
        <w:rPr>
          <w:rFonts w:ascii="Trebuchet MS" w:hAnsi="Trebuchet MS"/>
          <w:sz w:val="22"/>
          <w:szCs w:val="22"/>
        </w:rPr>
        <w:t>Discuss saying no if you don’t want to drink or use drugs.</w:t>
      </w:r>
    </w:p>
    <w:p w14:paraId="6C931355" w14:textId="77777777" w:rsidR="00B70061" w:rsidRDefault="00DC00F4" w:rsidP="005462A0">
      <w:pPr>
        <w:pStyle w:val="ListParagraph"/>
        <w:numPr>
          <w:ilvl w:val="0"/>
          <w:numId w:val="26"/>
        </w:numPr>
        <w:spacing w:line="276" w:lineRule="auto"/>
        <w:rPr>
          <w:rFonts w:ascii="Trebuchet MS" w:hAnsi="Trebuchet MS"/>
          <w:sz w:val="22"/>
          <w:szCs w:val="22"/>
        </w:rPr>
      </w:pPr>
      <w:r w:rsidRPr="00B70061">
        <w:rPr>
          <w:rFonts w:ascii="Trebuchet MS" w:hAnsi="Trebuchet MS"/>
          <w:sz w:val="22"/>
          <w:szCs w:val="22"/>
        </w:rPr>
        <w:t>Explain planning ahead if drinking (eat food, drink water, know how to get home safely).</w:t>
      </w:r>
    </w:p>
    <w:p w14:paraId="1C9904D4" w14:textId="77777777" w:rsidR="00B70061" w:rsidRDefault="00DC00F4" w:rsidP="005462A0">
      <w:pPr>
        <w:pStyle w:val="ListParagraph"/>
        <w:numPr>
          <w:ilvl w:val="0"/>
          <w:numId w:val="26"/>
        </w:numPr>
        <w:spacing w:line="276" w:lineRule="auto"/>
        <w:rPr>
          <w:rFonts w:ascii="Trebuchet MS" w:hAnsi="Trebuchet MS"/>
          <w:sz w:val="22"/>
          <w:szCs w:val="22"/>
        </w:rPr>
      </w:pPr>
      <w:r w:rsidRPr="00B70061">
        <w:rPr>
          <w:rFonts w:ascii="Trebuchet MS" w:hAnsi="Trebuchet MS"/>
          <w:sz w:val="22"/>
          <w:szCs w:val="22"/>
        </w:rPr>
        <w:lastRenderedPageBreak/>
        <w:t>Talk about never driving after drinking or using drugs.</w:t>
      </w:r>
    </w:p>
    <w:p w14:paraId="789F4DC2" w14:textId="3DCCD175" w:rsidR="00DC00F4" w:rsidRPr="00B70061" w:rsidRDefault="00DC00F4" w:rsidP="005462A0">
      <w:pPr>
        <w:pStyle w:val="ListParagraph"/>
        <w:numPr>
          <w:ilvl w:val="0"/>
          <w:numId w:val="26"/>
        </w:numPr>
        <w:spacing w:line="276" w:lineRule="auto"/>
        <w:rPr>
          <w:rFonts w:ascii="Trebuchet MS" w:hAnsi="Trebuchet MS"/>
          <w:sz w:val="22"/>
          <w:szCs w:val="22"/>
        </w:rPr>
      </w:pPr>
      <w:r w:rsidRPr="00B70061">
        <w:rPr>
          <w:rFonts w:ascii="Trebuchet MS" w:hAnsi="Trebuchet MS"/>
          <w:sz w:val="22"/>
          <w:szCs w:val="22"/>
        </w:rPr>
        <w:t>Explain that mixing alcohol with medicines or other drugs can be dangerous.</w:t>
      </w:r>
    </w:p>
    <w:p w14:paraId="096443F3" w14:textId="77777777" w:rsidR="00DC00F4" w:rsidRPr="00450FCC" w:rsidRDefault="00DC00F4" w:rsidP="00C92B6B">
      <w:pPr>
        <w:pStyle w:val="Heading3"/>
        <w:rPr>
          <w:b w:val="0"/>
        </w:rPr>
      </w:pPr>
      <w:r w:rsidRPr="00450FCC">
        <w:t>Getting help</w:t>
      </w:r>
    </w:p>
    <w:p w14:paraId="5A53980D" w14:textId="7DC3D166" w:rsidR="00DB4352" w:rsidRDefault="00DC00F4" w:rsidP="005462A0">
      <w:pPr>
        <w:pStyle w:val="ListParagraph"/>
        <w:numPr>
          <w:ilvl w:val="0"/>
          <w:numId w:val="27"/>
        </w:numPr>
        <w:spacing w:line="276" w:lineRule="auto"/>
        <w:rPr>
          <w:rFonts w:ascii="Trebuchet MS" w:hAnsi="Trebuchet MS"/>
          <w:sz w:val="22"/>
          <w:szCs w:val="22"/>
        </w:rPr>
      </w:pPr>
      <w:r w:rsidRPr="00B70061">
        <w:rPr>
          <w:rFonts w:ascii="Trebuchet MS" w:hAnsi="Trebuchet MS"/>
          <w:sz w:val="22"/>
          <w:szCs w:val="22"/>
        </w:rPr>
        <w:t xml:space="preserve">Explain that it’s okay to ask for help </w:t>
      </w:r>
      <w:r w:rsidR="00984912">
        <w:rPr>
          <w:rFonts w:ascii="Trebuchet MS" w:hAnsi="Trebuchet MS"/>
          <w:sz w:val="22"/>
          <w:szCs w:val="22"/>
        </w:rPr>
        <w:t>when feeling</w:t>
      </w:r>
      <w:r w:rsidRPr="00B70061">
        <w:rPr>
          <w:rFonts w:ascii="Trebuchet MS" w:hAnsi="Trebuchet MS"/>
          <w:sz w:val="22"/>
          <w:szCs w:val="22"/>
        </w:rPr>
        <w:t xml:space="preserve"> pressured or worried.</w:t>
      </w:r>
    </w:p>
    <w:p w14:paraId="0A1276A4" w14:textId="5C453A27" w:rsidR="00DB4352" w:rsidRDefault="00DC00F4" w:rsidP="005462A0">
      <w:pPr>
        <w:pStyle w:val="ListParagraph"/>
        <w:numPr>
          <w:ilvl w:val="0"/>
          <w:numId w:val="27"/>
        </w:numPr>
        <w:spacing w:line="276" w:lineRule="auto"/>
        <w:rPr>
          <w:rFonts w:ascii="Trebuchet MS" w:hAnsi="Trebuchet MS"/>
          <w:sz w:val="22"/>
          <w:szCs w:val="22"/>
        </w:rPr>
      </w:pPr>
      <w:r w:rsidRPr="00B70061">
        <w:rPr>
          <w:rFonts w:ascii="Trebuchet MS" w:hAnsi="Trebuchet MS"/>
          <w:sz w:val="22"/>
          <w:szCs w:val="22"/>
        </w:rPr>
        <w:t>Discuss who to talk to: WWSP, doctor</w:t>
      </w:r>
      <w:r w:rsidR="00F81849">
        <w:rPr>
          <w:rFonts w:ascii="Trebuchet MS" w:hAnsi="Trebuchet MS"/>
          <w:sz w:val="22"/>
          <w:szCs w:val="22"/>
        </w:rPr>
        <w:t xml:space="preserve"> or</w:t>
      </w:r>
      <w:r w:rsidRPr="00B70061">
        <w:rPr>
          <w:rFonts w:ascii="Trebuchet MS" w:hAnsi="Trebuchet MS"/>
          <w:sz w:val="22"/>
          <w:szCs w:val="22"/>
        </w:rPr>
        <w:t xml:space="preserve"> a trusted person</w:t>
      </w:r>
      <w:r w:rsidR="00DB4352">
        <w:rPr>
          <w:rFonts w:ascii="Trebuchet MS" w:hAnsi="Trebuchet MS"/>
          <w:sz w:val="22"/>
          <w:szCs w:val="22"/>
        </w:rPr>
        <w:t>.</w:t>
      </w:r>
    </w:p>
    <w:p w14:paraId="668F8071" w14:textId="61ADA69B" w:rsidR="00DC00F4" w:rsidRPr="00B70061" w:rsidRDefault="00DC00F4" w:rsidP="005462A0">
      <w:pPr>
        <w:pStyle w:val="ListParagraph"/>
        <w:numPr>
          <w:ilvl w:val="0"/>
          <w:numId w:val="27"/>
        </w:numPr>
        <w:spacing w:line="276" w:lineRule="auto"/>
        <w:rPr>
          <w:rFonts w:ascii="Trebuchet MS" w:hAnsi="Trebuchet MS"/>
          <w:sz w:val="22"/>
          <w:szCs w:val="22"/>
        </w:rPr>
      </w:pPr>
      <w:r w:rsidRPr="00B70061">
        <w:rPr>
          <w:rFonts w:ascii="Trebuchet MS" w:hAnsi="Trebuchet MS"/>
          <w:sz w:val="22"/>
          <w:szCs w:val="22"/>
        </w:rPr>
        <w:t>Talk about free support services:</w:t>
      </w:r>
    </w:p>
    <w:p w14:paraId="2A3F4D9D" w14:textId="77777777" w:rsidR="00DC00F4" w:rsidRPr="00450FCC" w:rsidRDefault="00DC00F4" w:rsidP="00A90092">
      <w:pPr>
        <w:numPr>
          <w:ilvl w:val="0"/>
          <w:numId w:val="23"/>
        </w:numPr>
        <w:spacing w:line="276" w:lineRule="auto"/>
        <w:ind w:left="1080"/>
        <w:rPr>
          <w:rFonts w:ascii="Trebuchet MS" w:hAnsi="Trebuchet MS"/>
          <w:sz w:val="22"/>
          <w:szCs w:val="22"/>
        </w:rPr>
      </w:pPr>
      <w:r w:rsidRPr="00450FCC">
        <w:rPr>
          <w:rFonts w:ascii="Trebuchet MS" w:hAnsi="Trebuchet MS"/>
          <w:sz w:val="22"/>
          <w:szCs w:val="22"/>
        </w:rPr>
        <w:t>Alcohol and Drug Foundation (www.adf.org.au)</w:t>
      </w:r>
    </w:p>
    <w:p w14:paraId="59913C5A" w14:textId="77777777" w:rsidR="00DC00F4" w:rsidRPr="00450FCC" w:rsidRDefault="00DC00F4" w:rsidP="00A90092">
      <w:pPr>
        <w:numPr>
          <w:ilvl w:val="0"/>
          <w:numId w:val="23"/>
        </w:numPr>
        <w:spacing w:line="276" w:lineRule="auto"/>
        <w:ind w:left="1080"/>
        <w:rPr>
          <w:rFonts w:ascii="Trebuchet MS" w:hAnsi="Trebuchet MS"/>
          <w:sz w:val="22"/>
          <w:szCs w:val="22"/>
        </w:rPr>
      </w:pPr>
      <w:r w:rsidRPr="00450FCC">
        <w:rPr>
          <w:rFonts w:ascii="Trebuchet MS" w:hAnsi="Trebuchet MS"/>
          <w:sz w:val="22"/>
          <w:szCs w:val="22"/>
        </w:rPr>
        <w:t>National Alcohol and Other Drug Hotline: 1800 250 015</w:t>
      </w:r>
    </w:p>
    <w:p w14:paraId="12B4F1A1" w14:textId="77777777" w:rsidR="000E6EA4" w:rsidRPr="00450FCC" w:rsidRDefault="000E6EA4" w:rsidP="000E6EA4">
      <w:pPr>
        <w:ind w:left="2160"/>
        <w:rPr>
          <w:rFonts w:ascii="Trebuchet MS" w:hAnsi="Trebuchet MS"/>
          <w:sz w:val="22"/>
          <w:szCs w:val="22"/>
        </w:rPr>
      </w:pPr>
    </w:p>
    <w:p w14:paraId="7B88CA26" w14:textId="116917F1" w:rsidR="00A30045" w:rsidRPr="00E04D79" w:rsidRDefault="003A786E" w:rsidP="00A30045">
      <w:pPr>
        <w:pStyle w:val="BodyText"/>
        <w:rPr>
          <w:rFonts w:ascii="Trebuchet MS" w:hAnsi="Trebuchet MS"/>
          <w:b/>
          <w:szCs w:val="22"/>
        </w:rPr>
      </w:pPr>
      <w:hyperlink w:anchor="_Topics_in_alphabetical" w:history="1">
        <w:r w:rsidRPr="00EC3F48">
          <w:rPr>
            <w:rStyle w:val="Hyperlink"/>
            <w:rFonts w:ascii="Trebuchet MS" w:hAnsi="Trebuchet MS"/>
            <w:b/>
            <w:bCs/>
            <w:szCs w:val="22"/>
          </w:rPr>
          <w:t>Back to topics</w:t>
        </w:r>
      </w:hyperlink>
      <w:bookmarkStart w:id="10" w:name="_ATM_safety"/>
      <w:bookmarkEnd w:id="10"/>
    </w:p>
    <w:p w14:paraId="4BCAE38E" w14:textId="77777777" w:rsidR="001A43E8" w:rsidRPr="00450FCC" w:rsidRDefault="001A43E8">
      <w:pPr>
        <w:spacing w:after="0"/>
        <w:rPr>
          <w:rFonts w:ascii="Trebuchet MS" w:eastAsiaTheme="majorEastAsia" w:hAnsi="Trebuchet MS" w:cstheme="majorBidi"/>
          <w:b/>
          <w:bCs/>
          <w:color w:val="252A82" w:themeColor="text2"/>
          <w:sz w:val="48"/>
          <w:szCs w:val="28"/>
        </w:rPr>
      </w:pPr>
      <w:r w:rsidRPr="00450FCC">
        <w:rPr>
          <w:rFonts w:ascii="Trebuchet MS" w:hAnsi="Trebuchet MS"/>
        </w:rPr>
        <w:br w:type="page"/>
      </w:r>
    </w:p>
    <w:p w14:paraId="4FF24567" w14:textId="3728266F" w:rsidR="00D13381" w:rsidRPr="00450FCC" w:rsidRDefault="004569F0" w:rsidP="00D13381">
      <w:pPr>
        <w:pStyle w:val="Heading1"/>
        <w:rPr>
          <w:rFonts w:ascii="Trebuchet MS" w:hAnsi="Trebuchet MS"/>
        </w:rPr>
      </w:pPr>
      <w:bookmarkStart w:id="11" w:name="_Toc229480030"/>
      <w:r w:rsidRPr="00450FCC">
        <w:rPr>
          <w:rFonts w:ascii="Trebuchet MS" w:hAnsi="Trebuchet MS"/>
        </w:rPr>
        <w:lastRenderedPageBreak/>
        <w:t>A</w:t>
      </w:r>
      <w:r>
        <w:rPr>
          <w:rFonts w:ascii="Trebuchet MS" w:hAnsi="Trebuchet MS"/>
        </w:rPr>
        <w:t xml:space="preserve">utomated </w:t>
      </w:r>
      <w:r w:rsidR="00C27D73">
        <w:rPr>
          <w:rFonts w:ascii="Trebuchet MS" w:hAnsi="Trebuchet MS"/>
        </w:rPr>
        <w:t>t</w:t>
      </w:r>
      <w:r w:rsidR="00F234EB">
        <w:rPr>
          <w:rFonts w:ascii="Trebuchet MS" w:hAnsi="Trebuchet MS"/>
        </w:rPr>
        <w:t xml:space="preserve">eller </w:t>
      </w:r>
      <w:r>
        <w:rPr>
          <w:rFonts w:ascii="Trebuchet MS" w:hAnsi="Trebuchet MS"/>
        </w:rPr>
        <w:t>m</w:t>
      </w:r>
      <w:r w:rsidR="00F234EB">
        <w:rPr>
          <w:rFonts w:ascii="Trebuchet MS" w:hAnsi="Trebuchet MS"/>
        </w:rPr>
        <w:t>achine</w:t>
      </w:r>
      <w:r w:rsidR="00D13381" w:rsidRPr="00450FCC">
        <w:rPr>
          <w:rFonts w:ascii="Trebuchet MS" w:hAnsi="Trebuchet MS"/>
        </w:rPr>
        <w:t xml:space="preserve"> </w:t>
      </w:r>
      <w:r w:rsidR="00271EEF">
        <w:rPr>
          <w:rFonts w:ascii="Trebuchet MS" w:hAnsi="Trebuchet MS"/>
        </w:rPr>
        <w:t xml:space="preserve">(ATM) </w:t>
      </w:r>
      <w:r w:rsidR="00D13381" w:rsidRPr="00450FCC">
        <w:rPr>
          <w:rFonts w:ascii="Trebuchet MS" w:hAnsi="Trebuchet MS"/>
        </w:rPr>
        <w:t>safety</w:t>
      </w:r>
      <w:bookmarkEnd w:id="11"/>
    </w:p>
    <w:p w14:paraId="7E9A58C9" w14:textId="77777777" w:rsidR="00271EEF" w:rsidRDefault="00D13381" w:rsidP="00D13381">
      <w:pPr>
        <w:rPr>
          <w:rFonts w:ascii="Trebuchet MS" w:hAnsi="Trebuchet MS"/>
          <w:sz w:val="22"/>
          <w:szCs w:val="22"/>
        </w:rPr>
      </w:pPr>
      <w:r w:rsidRPr="00450FCC">
        <w:rPr>
          <w:rFonts w:ascii="Trebuchet MS" w:hAnsi="Trebuchet MS"/>
          <w:sz w:val="22"/>
          <w:szCs w:val="22"/>
        </w:rPr>
        <w:t xml:space="preserve">Use this guide to talk </w:t>
      </w:r>
      <w:r w:rsidR="00CA0499">
        <w:rPr>
          <w:rFonts w:ascii="Trebuchet MS" w:hAnsi="Trebuchet MS"/>
          <w:sz w:val="22"/>
          <w:szCs w:val="22"/>
        </w:rPr>
        <w:t>to workers</w:t>
      </w:r>
      <w:r w:rsidR="00AC2D7D">
        <w:rPr>
          <w:rFonts w:ascii="Trebuchet MS" w:hAnsi="Trebuchet MS"/>
          <w:sz w:val="22"/>
          <w:szCs w:val="22"/>
        </w:rPr>
        <w:t xml:space="preserve"> about </w:t>
      </w:r>
      <w:r w:rsidRPr="00450FCC">
        <w:rPr>
          <w:rFonts w:ascii="Trebuchet MS" w:hAnsi="Trebuchet MS"/>
          <w:sz w:val="22"/>
          <w:szCs w:val="22"/>
        </w:rPr>
        <w:t xml:space="preserve">safely using an </w:t>
      </w:r>
      <w:r w:rsidR="004569F0">
        <w:rPr>
          <w:rFonts w:ascii="Trebuchet MS" w:hAnsi="Trebuchet MS"/>
          <w:sz w:val="22"/>
          <w:szCs w:val="22"/>
        </w:rPr>
        <w:t>automated</w:t>
      </w:r>
      <w:r w:rsidRPr="00450FCC">
        <w:rPr>
          <w:rFonts w:ascii="Trebuchet MS" w:hAnsi="Trebuchet MS"/>
          <w:sz w:val="22"/>
          <w:szCs w:val="22"/>
        </w:rPr>
        <w:t xml:space="preserve"> </w:t>
      </w:r>
      <w:r w:rsidR="004569F0">
        <w:rPr>
          <w:rFonts w:ascii="Trebuchet MS" w:hAnsi="Trebuchet MS"/>
          <w:sz w:val="22"/>
          <w:szCs w:val="22"/>
        </w:rPr>
        <w:t>t</w:t>
      </w:r>
      <w:r w:rsidRPr="00450FCC">
        <w:rPr>
          <w:rFonts w:ascii="Trebuchet MS" w:hAnsi="Trebuchet MS"/>
          <w:sz w:val="22"/>
          <w:szCs w:val="22"/>
        </w:rPr>
        <w:t xml:space="preserve">eller </w:t>
      </w:r>
      <w:r w:rsidR="004569F0">
        <w:rPr>
          <w:rFonts w:ascii="Trebuchet MS" w:hAnsi="Trebuchet MS"/>
          <w:sz w:val="22"/>
          <w:szCs w:val="22"/>
        </w:rPr>
        <w:t>m</w:t>
      </w:r>
      <w:r w:rsidRPr="00450FCC">
        <w:rPr>
          <w:rFonts w:ascii="Trebuchet MS" w:hAnsi="Trebuchet MS"/>
          <w:sz w:val="22"/>
          <w:szCs w:val="22"/>
        </w:rPr>
        <w:t>achine (ATM)</w:t>
      </w:r>
      <w:r w:rsidR="00AC2D7D">
        <w:rPr>
          <w:rFonts w:ascii="Trebuchet MS" w:hAnsi="Trebuchet MS"/>
          <w:sz w:val="22"/>
          <w:szCs w:val="22"/>
        </w:rPr>
        <w:t>.</w:t>
      </w:r>
      <w:r w:rsidRPr="00450FCC">
        <w:rPr>
          <w:rFonts w:ascii="Trebuchet MS" w:hAnsi="Trebuchet MS"/>
          <w:sz w:val="22"/>
          <w:szCs w:val="22"/>
        </w:rPr>
        <w:t xml:space="preserve"> </w:t>
      </w:r>
    </w:p>
    <w:p w14:paraId="5BB6CEF9" w14:textId="74BB66B3" w:rsidR="00126E2A" w:rsidRDefault="00AD4181" w:rsidP="00AD4181">
      <w:pPr>
        <w:pStyle w:val="BodyText"/>
        <w:rPr>
          <w:rFonts w:ascii="Trebuchet MS" w:hAnsi="Trebuchet MS"/>
          <w:szCs w:val="22"/>
        </w:rPr>
      </w:pPr>
      <w:r w:rsidRPr="00AD4181">
        <w:rPr>
          <w:rFonts w:ascii="Trebuchet MS" w:hAnsi="Trebuchet MS"/>
          <w:szCs w:val="22"/>
        </w:rPr>
        <w:t>Tick each item once it’s been discussed. The completed guide can be attached to meeting notes</w:t>
      </w:r>
      <w:r>
        <w:rPr>
          <w:rFonts w:ascii="Trebuchet MS" w:hAnsi="Trebuchet MS"/>
          <w:szCs w:val="22"/>
        </w:rPr>
        <w:t>.</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59"/>
        <w:gridCol w:w="6237"/>
      </w:tblGrid>
      <w:tr w:rsidR="00126E2A" w14:paraId="73F0ECDF" w14:textId="77777777" w:rsidTr="00B16910">
        <w:trPr>
          <w:cnfStyle w:val="100000000000" w:firstRow="1" w:lastRow="0" w:firstColumn="0" w:lastColumn="0" w:oddVBand="0" w:evenVBand="0" w:oddHBand="0" w:evenHBand="0" w:firstRowFirstColumn="0" w:firstRowLastColumn="0" w:lastRowFirstColumn="0" w:lastRowLastColumn="0"/>
        </w:trPr>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6DD29CE9" w14:textId="77777777" w:rsidR="00126E2A" w:rsidRDefault="00126E2A">
            <w:pPr>
              <w:pStyle w:val="BodyText"/>
              <w:jc w:val="center"/>
              <w:rPr>
                <w:szCs w:val="22"/>
              </w:rPr>
            </w:pPr>
            <w:r>
              <w:rPr>
                <w:noProof/>
                <w:szCs w:val="22"/>
              </w:rPr>
              <w:drawing>
                <wp:inline distT="0" distB="0" distL="0" distR="0" wp14:anchorId="7CBC2975" wp14:editId="598F76D9">
                  <wp:extent cx="716889" cy="716889"/>
                  <wp:effectExtent l="0" t="0" r="7620" b="0"/>
                  <wp:docPr id="799645069"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2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43DA9A72" w14:textId="77777777" w:rsidR="00126E2A" w:rsidRPr="00AF1D50" w:rsidRDefault="00126E2A">
            <w:pPr>
              <w:pStyle w:val="BodyText"/>
              <w:rPr>
                <w:bCs/>
                <w:sz w:val="24"/>
                <w:szCs w:val="24"/>
              </w:rPr>
            </w:pPr>
            <w:r w:rsidRPr="00AF1D50">
              <w:rPr>
                <w:bCs/>
                <w:sz w:val="24"/>
                <w:szCs w:val="24"/>
              </w:rPr>
              <w:t xml:space="preserve">Conversation starter </w:t>
            </w:r>
          </w:p>
          <w:p w14:paraId="3463CE5F" w14:textId="21EE3DB1" w:rsidR="00126E2A" w:rsidRPr="00B17343" w:rsidRDefault="00126E2A">
            <w:pPr>
              <w:pStyle w:val="BodyText"/>
              <w:rPr>
                <w:b w:val="0"/>
                <w:bCs/>
                <w:szCs w:val="22"/>
              </w:rPr>
            </w:pPr>
            <w:r w:rsidRPr="00126E2A">
              <w:rPr>
                <w:b w:val="0"/>
                <w:bCs/>
                <w:szCs w:val="22"/>
              </w:rPr>
              <w:t xml:space="preserve">You need to get some cash from the ATM, but there is a scary looking </w:t>
            </w:r>
            <w:r w:rsidR="00F508CA">
              <w:rPr>
                <w:b w:val="0"/>
                <w:bCs/>
                <w:szCs w:val="22"/>
              </w:rPr>
              <w:t>person</w:t>
            </w:r>
            <w:r w:rsidRPr="00126E2A">
              <w:rPr>
                <w:b w:val="0"/>
                <w:bCs/>
                <w:szCs w:val="22"/>
              </w:rPr>
              <w:t xml:space="preserve"> hanging around. What do you do?</w:t>
            </w:r>
          </w:p>
        </w:tc>
      </w:tr>
    </w:tbl>
    <w:p w14:paraId="1C306C09" w14:textId="1571A510" w:rsidR="00D13381" w:rsidRPr="00450FCC" w:rsidRDefault="00D13381" w:rsidP="00F508CA">
      <w:pPr>
        <w:pStyle w:val="Heading3"/>
        <w:rPr>
          <w:b w:val="0"/>
        </w:rPr>
      </w:pPr>
      <w:r w:rsidRPr="00450FCC">
        <w:t xml:space="preserve">Start with the </w:t>
      </w:r>
      <w:r w:rsidR="00800712">
        <w:t>b</w:t>
      </w:r>
      <w:r w:rsidRPr="00450FCC">
        <w:t>asics</w:t>
      </w:r>
    </w:p>
    <w:p w14:paraId="08AD4F45" w14:textId="79123CF7" w:rsidR="00D13381" w:rsidRDefault="00D13381" w:rsidP="005462A0">
      <w:pPr>
        <w:pStyle w:val="ListParagraph"/>
        <w:numPr>
          <w:ilvl w:val="0"/>
          <w:numId w:val="35"/>
        </w:numPr>
        <w:spacing w:line="276" w:lineRule="auto"/>
        <w:ind w:left="357" w:hanging="357"/>
        <w:contextualSpacing w:val="0"/>
        <w:rPr>
          <w:rFonts w:ascii="Trebuchet MS" w:hAnsi="Trebuchet MS"/>
          <w:sz w:val="22"/>
          <w:szCs w:val="22"/>
        </w:rPr>
      </w:pPr>
      <w:r w:rsidRPr="00E15491">
        <w:rPr>
          <w:rFonts w:ascii="Trebuchet MS" w:hAnsi="Trebuchet MS"/>
          <w:sz w:val="22"/>
          <w:szCs w:val="22"/>
        </w:rPr>
        <w:t>Discuss what an ATM is and why people use it.</w:t>
      </w:r>
      <w:r w:rsidR="005A4D37" w:rsidRPr="005A4D37">
        <w:rPr>
          <w:rFonts w:ascii="Trebuchet MS" w:hAnsi="Trebuchet MS"/>
          <w:sz w:val="22"/>
          <w:szCs w:val="22"/>
        </w:rPr>
        <w:t xml:space="preserve"> </w:t>
      </w:r>
      <w:r w:rsidR="005A4D37" w:rsidRPr="00CD7240">
        <w:rPr>
          <w:rFonts w:ascii="Trebuchet MS" w:hAnsi="Trebuchet MS"/>
          <w:sz w:val="22"/>
          <w:szCs w:val="22"/>
        </w:rPr>
        <w:t xml:space="preserve">EFTPOS cash-out at shops or supermarkets </w:t>
      </w:r>
      <w:r w:rsidR="005A4D37">
        <w:rPr>
          <w:rFonts w:ascii="Trebuchet MS" w:hAnsi="Trebuchet MS"/>
          <w:sz w:val="22"/>
          <w:szCs w:val="22"/>
        </w:rPr>
        <w:t>are also an alternative to withdraw money.</w:t>
      </w:r>
    </w:p>
    <w:p w14:paraId="06010958" w14:textId="0E9E7372" w:rsidR="00E3573E" w:rsidRPr="00E15491" w:rsidRDefault="00E3573E" w:rsidP="005462A0">
      <w:pPr>
        <w:pStyle w:val="ListParagraph"/>
        <w:numPr>
          <w:ilvl w:val="0"/>
          <w:numId w:val="35"/>
        </w:numPr>
        <w:spacing w:line="276" w:lineRule="auto"/>
        <w:ind w:left="357" w:hanging="357"/>
        <w:contextualSpacing w:val="0"/>
        <w:rPr>
          <w:rFonts w:ascii="Trebuchet MS" w:hAnsi="Trebuchet MS"/>
          <w:sz w:val="22"/>
          <w:szCs w:val="22"/>
        </w:rPr>
      </w:pPr>
      <w:r>
        <w:rPr>
          <w:rFonts w:ascii="Trebuchet MS" w:hAnsi="Trebuchet MS"/>
          <w:sz w:val="22"/>
          <w:szCs w:val="22"/>
        </w:rPr>
        <w:t>Note that some ATM</w:t>
      </w:r>
      <w:r w:rsidR="00393616">
        <w:rPr>
          <w:rFonts w:ascii="Trebuchet MS" w:hAnsi="Trebuchet MS"/>
          <w:sz w:val="22"/>
          <w:szCs w:val="22"/>
        </w:rPr>
        <w:t xml:space="preserve">s </w:t>
      </w:r>
      <w:r w:rsidR="005A4D37">
        <w:rPr>
          <w:rFonts w:ascii="Trebuchet MS" w:hAnsi="Trebuchet MS"/>
          <w:sz w:val="22"/>
          <w:szCs w:val="22"/>
        </w:rPr>
        <w:t xml:space="preserve">charge a fee to withdraw money. </w:t>
      </w:r>
    </w:p>
    <w:p w14:paraId="7BC6ADCE" w14:textId="10716FC8" w:rsidR="00D13381" w:rsidRPr="00E15491" w:rsidRDefault="00D13381" w:rsidP="005462A0">
      <w:pPr>
        <w:pStyle w:val="ListParagraph"/>
        <w:numPr>
          <w:ilvl w:val="0"/>
          <w:numId w:val="35"/>
        </w:numPr>
        <w:spacing w:line="276" w:lineRule="auto"/>
        <w:ind w:left="357" w:hanging="357"/>
        <w:contextualSpacing w:val="0"/>
        <w:rPr>
          <w:rFonts w:ascii="Trebuchet MS" w:hAnsi="Trebuchet MS"/>
          <w:sz w:val="22"/>
          <w:szCs w:val="22"/>
        </w:rPr>
      </w:pPr>
      <w:r w:rsidRPr="00E15491">
        <w:rPr>
          <w:rFonts w:ascii="Trebuchet MS" w:hAnsi="Trebuchet MS"/>
          <w:sz w:val="22"/>
          <w:szCs w:val="22"/>
        </w:rPr>
        <w:t>Explain that wherever cash is handled, extra care is needed to reduce the risk of robbery.</w:t>
      </w:r>
    </w:p>
    <w:p w14:paraId="1006AA54" w14:textId="3F98270A" w:rsidR="00D13381" w:rsidRPr="00450FCC" w:rsidRDefault="00D13381" w:rsidP="00F508CA">
      <w:pPr>
        <w:pStyle w:val="Heading3"/>
        <w:rPr>
          <w:b w:val="0"/>
        </w:rPr>
      </w:pPr>
      <w:r w:rsidRPr="00450FCC">
        <w:t xml:space="preserve">Key </w:t>
      </w:r>
      <w:r w:rsidR="00800712">
        <w:t>s</w:t>
      </w:r>
      <w:r w:rsidRPr="00450FCC">
        <w:t xml:space="preserve">afety </w:t>
      </w:r>
      <w:r w:rsidR="00800712">
        <w:t>p</w:t>
      </w:r>
      <w:r w:rsidRPr="00450FCC">
        <w:t xml:space="preserve">oints to </w:t>
      </w:r>
      <w:r w:rsidR="00800712">
        <w:t>c</w:t>
      </w:r>
      <w:r w:rsidRPr="00450FCC">
        <w:t>over</w:t>
      </w:r>
    </w:p>
    <w:p w14:paraId="6AC120F8" w14:textId="4CD95B02" w:rsidR="00D13381" w:rsidRPr="00CD7240" w:rsidRDefault="00D13381" w:rsidP="005462A0">
      <w:pPr>
        <w:pStyle w:val="ListParagraph"/>
        <w:numPr>
          <w:ilvl w:val="0"/>
          <w:numId w:val="36"/>
        </w:numPr>
        <w:spacing w:line="276" w:lineRule="auto"/>
        <w:ind w:left="357" w:hanging="357"/>
        <w:contextualSpacing w:val="0"/>
        <w:rPr>
          <w:rFonts w:ascii="Trebuchet MS" w:hAnsi="Trebuchet MS"/>
          <w:sz w:val="22"/>
          <w:szCs w:val="22"/>
        </w:rPr>
      </w:pPr>
      <w:r w:rsidRPr="00CD7240">
        <w:rPr>
          <w:rFonts w:ascii="Trebuchet MS" w:hAnsi="Trebuchet MS"/>
          <w:sz w:val="22"/>
          <w:szCs w:val="22"/>
        </w:rPr>
        <w:t>Talk about the importance of having someone trustworthy with them when using an ATM, especially at night.</w:t>
      </w:r>
    </w:p>
    <w:p w14:paraId="0E1ABCBD" w14:textId="5D5E628C" w:rsidR="00D13381" w:rsidRPr="00CD7240" w:rsidRDefault="00D13381" w:rsidP="005462A0">
      <w:pPr>
        <w:pStyle w:val="ListParagraph"/>
        <w:numPr>
          <w:ilvl w:val="0"/>
          <w:numId w:val="36"/>
        </w:numPr>
        <w:spacing w:line="276" w:lineRule="auto"/>
        <w:ind w:left="357" w:hanging="357"/>
        <w:contextualSpacing w:val="0"/>
        <w:rPr>
          <w:rFonts w:ascii="Trebuchet MS" w:hAnsi="Trebuchet MS"/>
          <w:sz w:val="22"/>
          <w:szCs w:val="22"/>
        </w:rPr>
      </w:pPr>
      <w:r w:rsidRPr="00CD7240">
        <w:rPr>
          <w:rFonts w:ascii="Trebuchet MS" w:hAnsi="Trebuchet MS"/>
          <w:sz w:val="22"/>
          <w:szCs w:val="22"/>
        </w:rPr>
        <w:t>Remind</w:t>
      </w:r>
      <w:r w:rsidR="009E153D">
        <w:rPr>
          <w:rFonts w:ascii="Trebuchet MS" w:hAnsi="Trebuchet MS"/>
          <w:sz w:val="22"/>
          <w:szCs w:val="22"/>
        </w:rPr>
        <w:t xml:space="preserve">er to </w:t>
      </w:r>
      <w:r w:rsidRPr="00CD7240">
        <w:rPr>
          <w:rFonts w:ascii="Trebuchet MS" w:hAnsi="Trebuchet MS"/>
          <w:sz w:val="22"/>
          <w:szCs w:val="22"/>
        </w:rPr>
        <w:t>have their card ready before approaching the ATM to minimise time at the machine.</w:t>
      </w:r>
    </w:p>
    <w:p w14:paraId="32C74EB1" w14:textId="6821BCBD" w:rsidR="00D13381" w:rsidRPr="00CD7240" w:rsidRDefault="00D13381" w:rsidP="005462A0">
      <w:pPr>
        <w:pStyle w:val="ListParagraph"/>
        <w:numPr>
          <w:ilvl w:val="0"/>
          <w:numId w:val="36"/>
        </w:numPr>
        <w:spacing w:line="276" w:lineRule="auto"/>
        <w:ind w:left="357" w:hanging="357"/>
        <w:contextualSpacing w:val="0"/>
        <w:rPr>
          <w:rFonts w:ascii="Trebuchet MS" w:hAnsi="Trebuchet MS"/>
          <w:sz w:val="22"/>
          <w:szCs w:val="22"/>
        </w:rPr>
      </w:pPr>
      <w:r w:rsidRPr="00CD7240">
        <w:rPr>
          <w:rFonts w:ascii="Trebuchet MS" w:hAnsi="Trebuchet MS"/>
          <w:sz w:val="22"/>
          <w:szCs w:val="22"/>
        </w:rPr>
        <w:t>Discuss looking around for suspicious people and walking away if they feel unsafe.</w:t>
      </w:r>
    </w:p>
    <w:p w14:paraId="2322A056" w14:textId="072732AC" w:rsidR="00D13381" w:rsidRPr="00CD7240" w:rsidRDefault="00D13381" w:rsidP="005462A0">
      <w:pPr>
        <w:pStyle w:val="ListParagraph"/>
        <w:numPr>
          <w:ilvl w:val="0"/>
          <w:numId w:val="36"/>
        </w:numPr>
        <w:spacing w:line="276" w:lineRule="auto"/>
        <w:ind w:left="357" w:hanging="357"/>
        <w:contextualSpacing w:val="0"/>
        <w:rPr>
          <w:rFonts w:ascii="Trebuchet MS" w:hAnsi="Trebuchet MS"/>
          <w:sz w:val="22"/>
          <w:szCs w:val="22"/>
        </w:rPr>
      </w:pPr>
      <w:r w:rsidRPr="00CD7240">
        <w:rPr>
          <w:rFonts w:ascii="Trebuchet MS" w:hAnsi="Trebuchet MS"/>
          <w:sz w:val="22"/>
          <w:szCs w:val="22"/>
        </w:rPr>
        <w:t>Reinforce that if they feel uncomfortable for any reason, they should not use that ATM.</w:t>
      </w:r>
    </w:p>
    <w:p w14:paraId="026DDA63" w14:textId="23E21079" w:rsidR="00D13381" w:rsidRPr="00CD7240" w:rsidRDefault="00D13381" w:rsidP="005462A0">
      <w:pPr>
        <w:pStyle w:val="ListParagraph"/>
        <w:numPr>
          <w:ilvl w:val="0"/>
          <w:numId w:val="36"/>
        </w:numPr>
        <w:spacing w:line="276" w:lineRule="auto"/>
        <w:ind w:left="357" w:hanging="357"/>
        <w:contextualSpacing w:val="0"/>
        <w:rPr>
          <w:rFonts w:ascii="Trebuchet MS" w:hAnsi="Trebuchet MS"/>
          <w:sz w:val="22"/>
          <w:szCs w:val="22"/>
        </w:rPr>
      </w:pPr>
      <w:r w:rsidRPr="00CD7240">
        <w:rPr>
          <w:rFonts w:ascii="Trebuchet MS" w:hAnsi="Trebuchet MS"/>
          <w:sz w:val="22"/>
          <w:szCs w:val="22"/>
        </w:rPr>
        <w:t>Check they know their</w:t>
      </w:r>
      <w:r w:rsidR="001F0A8B">
        <w:rPr>
          <w:rFonts w:ascii="Trebuchet MS" w:hAnsi="Trebuchet MS"/>
          <w:sz w:val="22"/>
          <w:szCs w:val="22"/>
        </w:rPr>
        <w:t xml:space="preserve"> personal</w:t>
      </w:r>
      <w:r w:rsidR="00F71CB3">
        <w:rPr>
          <w:rFonts w:ascii="Trebuchet MS" w:hAnsi="Trebuchet MS"/>
          <w:sz w:val="22"/>
          <w:szCs w:val="22"/>
        </w:rPr>
        <w:t xml:space="preserve"> identification number (</w:t>
      </w:r>
      <w:r w:rsidRPr="00CD7240">
        <w:rPr>
          <w:rFonts w:ascii="Trebuchet MS" w:hAnsi="Trebuchet MS"/>
          <w:sz w:val="22"/>
          <w:szCs w:val="22"/>
        </w:rPr>
        <w:t>PIN</w:t>
      </w:r>
      <w:r w:rsidR="00F71CB3">
        <w:rPr>
          <w:rFonts w:ascii="Trebuchet MS" w:hAnsi="Trebuchet MS"/>
          <w:sz w:val="22"/>
          <w:szCs w:val="22"/>
        </w:rPr>
        <w:t xml:space="preserve">) </w:t>
      </w:r>
      <w:r w:rsidRPr="00CD7240">
        <w:rPr>
          <w:rFonts w:ascii="Trebuchet MS" w:hAnsi="Trebuchet MS"/>
          <w:sz w:val="22"/>
          <w:szCs w:val="22"/>
        </w:rPr>
        <w:t>before arriving at the ATM.</w:t>
      </w:r>
    </w:p>
    <w:p w14:paraId="4B5FC4F5" w14:textId="420B4E5F" w:rsidR="00D13381" w:rsidRPr="00CD7240" w:rsidRDefault="00D13381" w:rsidP="005462A0">
      <w:pPr>
        <w:pStyle w:val="ListParagraph"/>
        <w:numPr>
          <w:ilvl w:val="0"/>
          <w:numId w:val="36"/>
        </w:numPr>
        <w:spacing w:line="276" w:lineRule="auto"/>
        <w:ind w:left="357" w:hanging="357"/>
        <w:contextualSpacing w:val="0"/>
        <w:rPr>
          <w:rFonts w:ascii="Trebuchet MS" w:hAnsi="Trebuchet MS"/>
          <w:sz w:val="22"/>
          <w:szCs w:val="22"/>
        </w:rPr>
      </w:pPr>
      <w:r w:rsidRPr="00CD7240">
        <w:rPr>
          <w:rFonts w:ascii="Trebuchet MS" w:hAnsi="Trebuchet MS"/>
          <w:sz w:val="22"/>
          <w:szCs w:val="22"/>
        </w:rPr>
        <w:t>Emphasise never sharing their PIN with anyone.</w:t>
      </w:r>
    </w:p>
    <w:p w14:paraId="3413BF4D" w14:textId="60A5739B" w:rsidR="00D13381" w:rsidRPr="00CD7240" w:rsidRDefault="00D13381" w:rsidP="005462A0">
      <w:pPr>
        <w:pStyle w:val="ListParagraph"/>
        <w:numPr>
          <w:ilvl w:val="0"/>
          <w:numId w:val="36"/>
        </w:numPr>
        <w:spacing w:line="276" w:lineRule="auto"/>
        <w:ind w:left="357" w:hanging="357"/>
        <w:contextualSpacing w:val="0"/>
        <w:rPr>
          <w:rFonts w:ascii="Trebuchet MS" w:hAnsi="Trebuchet MS"/>
          <w:sz w:val="22"/>
          <w:szCs w:val="22"/>
        </w:rPr>
      </w:pPr>
      <w:r w:rsidRPr="00CD7240">
        <w:rPr>
          <w:rFonts w:ascii="Trebuchet MS" w:hAnsi="Trebuchet MS"/>
          <w:sz w:val="22"/>
          <w:szCs w:val="22"/>
        </w:rPr>
        <w:t>Explain how to cover their hand when entering the PIN so no one can see it.</w:t>
      </w:r>
    </w:p>
    <w:p w14:paraId="749EC4B6" w14:textId="276CCD0C" w:rsidR="00D13381" w:rsidRPr="00CD7240" w:rsidRDefault="00D13381" w:rsidP="005462A0">
      <w:pPr>
        <w:pStyle w:val="ListParagraph"/>
        <w:numPr>
          <w:ilvl w:val="0"/>
          <w:numId w:val="36"/>
        </w:numPr>
        <w:spacing w:line="276" w:lineRule="auto"/>
        <w:ind w:left="357" w:hanging="357"/>
        <w:contextualSpacing w:val="0"/>
        <w:rPr>
          <w:rFonts w:ascii="Trebuchet MS" w:hAnsi="Trebuchet MS"/>
          <w:sz w:val="22"/>
          <w:szCs w:val="22"/>
        </w:rPr>
      </w:pPr>
      <w:r w:rsidRPr="00CD7240">
        <w:rPr>
          <w:rFonts w:ascii="Trebuchet MS" w:hAnsi="Trebuchet MS"/>
          <w:sz w:val="22"/>
          <w:szCs w:val="22"/>
        </w:rPr>
        <w:t>If they write down their PIN, advise keeping it separate from their card and wallet.</w:t>
      </w:r>
    </w:p>
    <w:p w14:paraId="69B697B9" w14:textId="5F72BD3E" w:rsidR="00D13381" w:rsidRPr="00CD7240" w:rsidRDefault="00D13381" w:rsidP="005462A0">
      <w:pPr>
        <w:pStyle w:val="ListParagraph"/>
        <w:numPr>
          <w:ilvl w:val="0"/>
          <w:numId w:val="36"/>
        </w:numPr>
        <w:spacing w:line="276" w:lineRule="auto"/>
        <w:ind w:left="357" w:hanging="357"/>
        <w:contextualSpacing w:val="0"/>
        <w:rPr>
          <w:rFonts w:ascii="Trebuchet MS" w:hAnsi="Trebuchet MS"/>
          <w:sz w:val="22"/>
          <w:szCs w:val="22"/>
        </w:rPr>
      </w:pPr>
      <w:r w:rsidRPr="00CD7240">
        <w:rPr>
          <w:rFonts w:ascii="Trebuchet MS" w:hAnsi="Trebuchet MS"/>
          <w:sz w:val="22"/>
          <w:szCs w:val="22"/>
        </w:rPr>
        <w:t>Remind</w:t>
      </w:r>
      <w:r w:rsidR="00A91C63">
        <w:rPr>
          <w:rFonts w:ascii="Trebuchet MS" w:hAnsi="Trebuchet MS"/>
          <w:sz w:val="22"/>
          <w:szCs w:val="22"/>
        </w:rPr>
        <w:t>er</w:t>
      </w:r>
      <w:r w:rsidRPr="00CD7240">
        <w:rPr>
          <w:rFonts w:ascii="Trebuchet MS" w:hAnsi="Trebuchet MS"/>
          <w:sz w:val="22"/>
          <w:szCs w:val="22"/>
        </w:rPr>
        <w:t xml:space="preserve"> to put cash away immediately after withdrawing.</w:t>
      </w:r>
    </w:p>
    <w:p w14:paraId="1CE7941D" w14:textId="24E97233" w:rsidR="00D13381" w:rsidRPr="00CD7240" w:rsidRDefault="00D13381" w:rsidP="005462A0">
      <w:pPr>
        <w:pStyle w:val="ListParagraph"/>
        <w:numPr>
          <w:ilvl w:val="0"/>
          <w:numId w:val="36"/>
        </w:numPr>
        <w:spacing w:line="276" w:lineRule="auto"/>
        <w:ind w:left="357" w:hanging="357"/>
        <w:contextualSpacing w:val="0"/>
        <w:rPr>
          <w:rFonts w:ascii="Trebuchet MS" w:hAnsi="Trebuchet MS"/>
          <w:sz w:val="22"/>
          <w:szCs w:val="22"/>
        </w:rPr>
      </w:pPr>
      <w:r w:rsidRPr="00CD7240">
        <w:rPr>
          <w:rFonts w:ascii="Trebuchet MS" w:hAnsi="Trebuchet MS"/>
          <w:sz w:val="22"/>
          <w:szCs w:val="22"/>
        </w:rPr>
        <w:t>Advise not to count money at the ATM, but to go somewhere safe like a locked car.</w:t>
      </w:r>
    </w:p>
    <w:p w14:paraId="6D19E808" w14:textId="77777777" w:rsidR="00D13381" w:rsidRPr="00450FCC" w:rsidRDefault="00D13381" w:rsidP="00996D49">
      <w:pPr>
        <w:pStyle w:val="BodyText"/>
        <w:rPr>
          <w:rFonts w:ascii="Trebuchet MS" w:hAnsi="Trebuchet MS"/>
          <w:b/>
          <w:bCs/>
        </w:rPr>
      </w:pPr>
    </w:p>
    <w:p w14:paraId="6B3A00A0" w14:textId="5D797387" w:rsidR="00D13381" w:rsidRPr="00450FCC" w:rsidRDefault="009924FD" w:rsidP="00996D49">
      <w:pPr>
        <w:pStyle w:val="BodyText"/>
        <w:rPr>
          <w:rFonts w:ascii="Trebuchet MS" w:hAnsi="Trebuchet MS"/>
          <w:b/>
          <w:bCs/>
        </w:rPr>
      </w:pPr>
      <w:hyperlink w:anchor="_Topics_in_alphabetical" w:history="1">
        <w:r w:rsidRPr="00450FCC">
          <w:rPr>
            <w:rStyle w:val="Hyperlink"/>
            <w:rFonts w:ascii="Trebuchet MS" w:hAnsi="Trebuchet MS"/>
            <w:b/>
            <w:bCs/>
          </w:rPr>
          <w:t>Back to topics</w:t>
        </w:r>
      </w:hyperlink>
    </w:p>
    <w:p w14:paraId="7999399A" w14:textId="77777777" w:rsidR="006932F8" w:rsidRDefault="006932F8">
      <w:pPr>
        <w:spacing w:after="0"/>
        <w:rPr>
          <w:rFonts w:ascii="Trebuchet MS" w:eastAsiaTheme="majorEastAsia" w:hAnsi="Trebuchet MS" w:cstheme="majorBidi"/>
          <w:b/>
          <w:bCs/>
          <w:color w:val="252A82" w:themeColor="text2"/>
          <w:sz w:val="48"/>
          <w:szCs w:val="28"/>
        </w:rPr>
      </w:pPr>
      <w:bookmarkStart w:id="12" w:name="_Budgeting"/>
      <w:bookmarkEnd w:id="12"/>
      <w:r>
        <w:rPr>
          <w:rFonts w:ascii="Trebuchet MS" w:hAnsi="Trebuchet MS"/>
        </w:rPr>
        <w:br w:type="page"/>
      </w:r>
    </w:p>
    <w:p w14:paraId="22FC5DC9" w14:textId="289BBC72" w:rsidR="008A7C77" w:rsidRPr="00450FCC" w:rsidRDefault="008A7C77" w:rsidP="008A7C77">
      <w:pPr>
        <w:pStyle w:val="Heading1"/>
        <w:rPr>
          <w:rFonts w:ascii="Trebuchet MS" w:hAnsi="Trebuchet MS"/>
        </w:rPr>
      </w:pPr>
      <w:bookmarkStart w:id="13" w:name="_Toc229480031"/>
      <w:r w:rsidRPr="00450FCC">
        <w:rPr>
          <w:rFonts w:ascii="Trebuchet MS" w:hAnsi="Trebuchet MS"/>
        </w:rPr>
        <w:lastRenderedPageBreak/>
        <w:t>Budgeting</w:t>
      </w:r>
      <w:bookmarkEnd w:id="13"/>
    </w:p>
    <w:p w14:paraId="43B08464" w14:textId="77777777" w:rsidR="00B04FD1" w:rsidRDefault="008A7C77" w:rsidP="00E602A2">
      <w:pPr>
        <w:spacing w:before="100" w:beforeAutospacing="1" w:after="100" w:afterAutospacing="1"/>
        <w:rPr>
          <w:rFonts w:ascii="Trebuchet MS" w:hAnsi="Trebuchet MS"/>
          <w:sz w:val="22"/>
          <w:szCs w:val="22"/>
          <w:lang w:eastAsia="en-AU"/>
        </w:rPr>
      </w:pPr>
      <w:r w:rsidRPr="00450FCC">
        <w:rPr>
          <w:rFonts w:ascii="Trebuchet MS" w:hAnsi="Trebuchet MS"/>
          <w:sz w:val="22"/>
          <w:szCs w:val="22"/>
          <w:lang w:eastAsia="en-AU"/>
        </w:rPr>
        <w:t xml:space="preserve">Use this guide to talk </w:t>
      </w:r>
      <w:r w:rsidR="00E602A2">
        <w:rPr>
          <w:rFonts w:ascii="Trebuchet MS" w:hAnsi="Trebuchet MS"/>
          <w:sz w:val="22"/>
          <w:szCs w:val="22"/>
          <w:lang w:eastAsia="en-AU"/>
        </w:rPr>
        <w:t xml:space="preserve">to workers about </w:t>
      </w:r>
      <w:r w:rsidRPr="00450FCC">
        <w:rPr>
          <w:rFonts w:ascii="Trebuchet MS" w:hAnsi="Trebuchet MS"/>
          <w:sz w:val="22"/>
          <w:szCs w:val="22"/>
          <w:lang w:eastAsia="en-AU"/>
        </w:rPr>
        <w:t>basic budgeting</w:t>
      </w:r>
      <w:r w:rsidR="008F0E79">
        <w:rPr>
          <w:rFonts w:ascii="Trebuchet MS" w:hAnsi="Trebuchet MS"/>
          <w:sz w:val="22"/>
          <w:szCs w:val="22"/>
          <w:lang w:eastAsia="en-AU"/>
        </w:rPr>
        <w:t xml:space="preserve"> tips. </w:t>
      </w:r>
      <w:r w:rsidRPr="00450FCC">
        <w:rPr>
          <w:rFonts w:ascii="Trebuchet MS" w:hAnsi="Trebuchet MS"/>
          <w:sz w:val="22"/>
          <w:szCs w:val="22"/>
          <w:lang w:eastAsia="en-AU"/>
        </w:rPr>
        <w:t xml:space="preserve"> </w:t>
      </w:r>
    </w:p>
    <w:p w14:paraId="0F07CDFA" w14:textId="77777777" w:rsidR="00AD4181" w:rsidRPr="00AD4181" w:rsidRDefault="00AD4181" w:rsidP="00AD4181">
      <w:pPr>
        <w:spacing w:before="100" w:beforeAutospacing="1" w:after="100" w:afterAutospacing="1"/>
        <w:rPr>
          <w:rFonts w:ascii="Trebuchet MS" w:hAnsi="Trebuchet MS"/>
          <w:sz w:val="22"/>
          <w:szCs w:val="22"/>
          <w:lang w:eastAsia="en-AU"/>
        </w:rPr>
      </w:pPr>
      <w:r w:rsidRPr="00AD4181">
        <w:rPr>
          <w:rFonts w:ascii="Trebuchet MS" w:hAnsi="Trebuchet MS"/>
          <w:sz w:val="22"/>
          <w:szCs w:val="22"/>
          <w:lang w:eastAsia="en-AU"/>
        </w:rPr>
        <w:t>Tick each item once it’s been discussed. The completed guide can be attached to meeting notes.</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59"/>
        <w:gridCol w:w="6237"/>
      </w:tblGrid>
      <w:tr w:rsidR="00CD7240" w14:paraId="67B62F1F" w14:textId="77777777" w:rsidTr="00B16910">
        <w:trPr>
          <w:cnfStyle w:val="100000000000" w:firstRow="1" w:lastRow="0" w:firstColumn="0" w:lastColumn="0" w:oddVBand="0" w:evenVBand="0" w:oddHBand="0" w:evenHBand="0" w:firstRowFirstColumn="0" w:firstRowLastColumn="0" w:lastRowFirstColumn="0" w:lastRowLastColumn="0"/>
        </w:trPr>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0AC74E2E" w14:textId="77777777" w:rsidR="00CD7240" w:rsidRDefault="00CD7240">
            <w:pPr>
              <w:pStyle w:val="BodyText"/>
              <w:jc w:val="center"/>
              <w:rPr>
                <w:szCs w:val="22"/>
              </w:rPr>
            </w:pPr>
            <w:r>
              <w:rPr>
                <w:noProof/>
                <w:szCs w:val="22"/>
              </w:rPr>
              <w:drawing>
                <wp:inline distT="0" distB="0" distL="0" distR="0" wp14:anchorId="533A965F" wp14:editId="09A799C0">
                  <wp:extent cx="716889" cy="716889"/>
                  <wp:effectExtent l="0" t="0" r="7620" b="0"/>
                  <wp:docPr id="1729051020"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2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1B0EE9B2" w14:textId="77777777" w:rsidR="00CD7240" w:rsidRPr="00AF1D50" w:rsidRDefault="00CD7240">
            <w:pPr>
              <w:pStyle w:val="BodyText"/>
              <w:rPr>
                <w:bCs/>
                <w:sz w:val="24"/>
                <w:szCs w:val="24"/>
              </w:rPr>
            </w:pPr>
            <w:r w:rsidRPr="00AF1D50">
              <w:rPr>
                <w:bCs/>
                <w:sz w:val="24"/>
                <w:szCs w:val="24"/>
              </w:rPr>
              <w:t xml:space="preserve">Conversation starter </w:t>
            </w:r>
          </w:p>
          <w:p w14:paraId="262800DF" w14:textId="5DFE0008" w:rsidR="00CD7240" w:rsidRPr="00B17343" w:rsidRDefault="00CD7240">
            <w:pPr>
              <w:pStyle w:val="BodyText"/>
              <w:rPr>
                <w:b w:val="0"/>
                <w:bCs/>
                <w:szCs w:val="22"/>
              </w:rPr>
            </w:pPr>
            <w:r w:rsidRPr="00CD7240">
              <w:rPr>
                <w:b w:val="0"/>
                <w:bCs/>
                <w:szCs w:val="22"/>
              </w:rPr>
              <w:t>When you get paid, how do you decide what to spend and what to save?</w:t>
            </w:r>
          </w:p>
        </w:tc>
      </w:tr>
    </w:tbl>
    <w:p w14:paraId="3615EB12" w14:textId="77777777" w:rsidR="00AA4F65" w:rsidRDefault="00AA4F65" w:rsidP="00AA4F65">
      <w:pPr>
        <w:pStyle w:val="BodyText"/>
        <w:rPr>
          <w:lang w:eastAsia="en-AU"/>
        </w:rPr>
      </w:pPr>
    </w:p>
    <w:p w14:paraId="035F28EC" w14:textId="1E6AA7C5" w:rsidR="008A7C77" w:rsidRPr="00450FCC" w:rsidRDefault="008A7C77" w:rsidP="004C6734">
      <w:pPr>
        <w:pStyle w:val="Heading3"/>
        <w:spacing w:before="240"/>
        <w:rPr>
          <w:b w:val="0"/>
          <w:lang w:eastAsia="en-AU"/>
        </w:rPr>
      </w:pPr>
      <w:r w:rsidRPr="00450FCC">
        <w:rPr>
          <w:lang w:eastAsia="en-AU"/>
        </w:rPr>
        <w:t xml:space="preserve">Why </w:t>
      </w:r>
      <w:r w:rsidR="008400EF">
        <w:rPr>
          <w:lang w:eastAsia="en-AU"/>
        </w:rPr>
        <w:t>b</w:t>
      </w:r>
      <w:r w:rsidRPr="00450FCC">
        <w:rPr>
          <w:lang w:eastAsia="en-AU"/>
        </w:rPr>
        <w:t xml:space="preserve">udgeting </w:t>
      </w:r>
      <w:r w:rsidR="008400EF">
        <w:rPr>
          <w:lang w:eastAsia="en-AU"/>
        </w:rPr>
        <w:t>m</w:t>
      </w:r>
      <w:r w:rsidRPr="00450FCC">
        <w:rPr>
          <w:lang w:eastAsia="en-AU"/>
        </w:rPr>
        <w:t>atters</w:t>
      </w:r>
    </w:p>
    <w:p w14:paraId="6EE8AD91" w14:textId="5A5BBB62" w:rsidR="00CD7240" w:rsidRPr="008F0E79" w:rsidRDefault="007736D8" w:rsidP="004C6734">
      <w:pPr>
        <w:pStyle w:val="BodyText"/>
        <w:numPr>
          <w:ilvl w:val="0"/>
          <w:numId w:val="37"/>
        </w:numPr>
        <w:spacing w:after="0" w:line="360" w:lineRule="auto"/>
        <w:rPr>
          <w:rFonts w:ascii="Trebuchet MS" w:hAnsi="Trebuchet MS"/>
          <w:szCs w:val="22"/>
          <w:lang w:eastAsia="en-AU"/>
        </w:rPr>
      </w:pPr>
      <w:r w:rsidRPr="008F0E79">
        <w:rPr>
          <w:rFonts w:ascii="Trebuchet MS" w:hAnsi="Trebuchet MS" w:cs="Segoe UI Symbol"/>
          <w:szCs w:val="22"/>
          <w:lang w:eastAsia="en-AU"/>
        </w:rPr>
        <w:t xml:space="preserve">Explain a budget </w:t>
      </w:r>
      <w:r w:rsidR="008F0E79" w:rsidRPr="008F0E79">
        <w:rPr>
          <w:rFonts w:ascii="Trebuchet MS" w:hAnsi="Trebuchet MS" w:cs="Segoe UI Symbol"/>
          <w:szCs w:val="22"/>
          <w:lang w:eastAsia="en-AU"/>
        </w:rPr>
        <w:t xml:space="preserve">and how </w:t>
      </w:r>
      <w:r w:rsidR="008A7C77" w:rsidRPr="008F0E79">
        <w:rPr>
          <w:rFonts w:ascii="Trebuchet MS" w:hAnsi="Trebuchet MS"/>
          <w:szCs w:val="22"/>
          <w:lang w:eastAsia="en-AU"/>
        </w:rPr>
        <w:t>budgeting helps make money last until the next pay.</w:t>
      </w:r>
    </w:p>
    <w:p w14:paraId="37A3730A" w14:textId="4FFC3912" w:rsidR="008A7C77" w:rsidRPr="00450FCC" w:rsidRDefault="008A7C77" w:rsidP="004C6734">
      <w:pPr>
        <w:pStyle w:val="Heading3"/>
        <w:spacing w:before="240"/>
        <w:rPr>
          <w:b w:val="0"/>
          <w:lang w:eastAsia="en-AU"/>
        </w:rPr>
      </w:pPr>
      <w:r w:rsidRPr="00450FCC">
        <w:rPr>
          <w:lang w:eastAsia="en-AU"/>
        </w:rPr>
        <w:t xml:space="preserve">Understanding </w:t>
      </w:r>
      <w:r w:rsidR="008400EF">
        <w:rPr>
          <w:lang w:eastAsia="en-AU"/>
        </w:rPr>
        <w:t>i</w:t>
      </w:r>
      <w:r w:rsidRPr="00450FCC">
        <w:rPr>
          <w:lang w:eastAsia="en-AU"/>
        </w:rPr>
        <w:t xml:space="preserve">ncome and </w:t>
      </w:r>
      <w:r w:rsidR="008400EF">
        <w:rPr>
          <w:lang w:eastAsia="en-AU"/>
        </w:rPr>
        <w:t>e</w:t>
      </w:r>
      <w:r w:rsidRPr="00450FCC">
        <w:rPr>
          <w:lang w:eastAsia="en-AU"/>
        </w:rPr>
        <w:t>xpenses</w:t>
      </w:r>
    </w:p>
    <w:p w14:paraId="3222B49F" w14:textId="287BBACC" w:rsidR="00F739A9" w:rsidRPr="005D0F3B" w:rsidRDefault="008A7C77" w:rsidP="005D0F3B">
      <w:pPr>
        <w:pStyle w:val="ListParagraph"/>
        <w:numPr>
          <w:ilvl w:val="0"/>
          <w:numId w:val="38"/>
        </w:numPr>
        <w:spacing w:after="0" w:line="360" w:lineRule="auto"/>
        <w:rPr>
          <w:rFonts w:ascii="Trebuchet MS" w:hAnsi="Trebuchet MS"/>
          <w:sz w:val="22"/>
          <w:szCs w:val="22"/>
          <w:lang w:eastAsia="en-AU"/>
        </w:rPr>
      </w:pPr>
      <w:r w:rsidRPr="005D0F3B">
        <w:rPr>
          <w:rFonts w:ascii="Trebuchet MS" w:hAnsi="Trebuchet MS"/>
          <w:sz w:val="22"/>
          <w:szCs w:val="22"/>
          <w:lang w:eastAsia="en-AU"/>
        </w:rPr>
        <w:t>Explain what incom</w:t>
      </w:r>
      <w:r w:rsidR="008400EF" w:rsidRPr="005D0F3B">
        <w:rPr>
          <w:rFonts w:ascii="Trebuchet MS" w:hAnsi="Trebuchet MS"/>
          <w:sz w:val="22"/>
          <w:szCs w:val="22"/>
          <w:lang w:eastAsia="en-AU"/>
        </w:rPr>
        <w:t>e</w:t>
      </w:r>
      <w:r w:rsidRPr="005D0F3B">
        <w:rPr>
          <w:rFonts w:ascii="Trebuchet MS" w:hAnsi="Trebuchet MS"/>
          <w:sz w:val="22"/>
          <w:szCs w:val="22"/>
          <w:lang w:eastAsia="en-AU"/>
        </w:rPr>
        <w:t xml:space="preserve"> means (money coming in from work</w:t>
      </w:r>
      <w:r w:rsidR="00C23E73" w:rsidRPr="005D0F3B">
        <w:rPr>
          <w:rFonts w:ascii="Trebuchet MS" w:hAnsi="Trebuchet MS"/>
          <w:sz w:val="22"/>
          <w:szCs w:val="22"/>
          <w:lang w:eastAsia="en-AU"/>
        </w:rPr>
        <w:t>)</w:t>
      </w:r>
      <w:r w:rsidR="003612E2">
        <w:rPr>
          <w:rFonts w:ascii="Trebuchet MS" w:hAnsi="Trebuchet MS"/>
          <w:sz w:val="22"/>
          <w:szCs w:val="22"/>
          <w:lang w:eastAsia="en-AU"/>
        </w:rPr>
        <w:t>,</w:t>
      </w:r>
      <w:r w:rsidRPr="005D0F3B">
        <w:rPr>
          <w:rFonts w:ascii="Trebuchet MS" w:hAnsi="Trebuchet MS" w:cs="Segoe UI Symbol"/>
          <w:sz w:val="22"/>
          <w:szCs w:val="22"/>
          <w:lang w:eastAsia="en-AU"/>
        </w:rPr>
        <w:t xml:space="preserve"> gross and net pay</w:t>
      </w:r>
      <w:r w:rsidR="00F739A9" w:rsidRPr="005D0F3B">
        <w:rPr>
          <w:rFonts w:ascii="Trebuchet MS" w:hAnsi="Trebuchet MS" w:cs="Segoe UI Symbol"/>
          <w:sz w:val="22"/>
          <w:szCs w:val="22"/>
          <w:lang w:eastAsia="en-AU"/>
        </w:rPr>
        <w:t>.</w:t>
      </w:r>
    </w:p>
    <w:p w14:paraId="742ABBEF" w14:textId="52BF47D6" w:rsidR="00F739A9" w:rsidRDefault="008A7C77" w:rsidP="005462A0">
      <w:pPr>
        <w:pStyle w:val="ListParagraph"/>
        <w:numPr>
          <w:ilvl w:val="0"/>
          <w:numId w:val="38"/>
        </w:numPr>
        <w:spacing w:after="0" w:line="360" w:lineRule="auto"/>
        <w:rPr>
          <w:rFonts w:ascii="Trebuchet MS" w:hAnsi="Trebuchet MS"/>
          <w:sz w:val="22"/>
          <w:szCs w:val="22"/>
          <w:lang w:eastAsia="en-AU"/>
        </w:rPr>
      </w:pPr>
      <w:r w:rsidRPr="00F739A9">
        <w:rPr>
          <w:rFonts w:ascii="Trebuchet MS" w:hAnsi="Trebuchet MS"/>
          <w:sz w:val="22"/>
          <w:szCs w:val="22"/>
          <w:lang w:eastAsia="en-AU"/>
        </w:rPr>
        <w:t xml:space="preserve">Discuss </w:t>
      </w:r>
      <w:r w:rsidR="008400EF">
        <w:rPr>
          <w:rFonts w:ascii="Trebuchet MS" w:hAnsi="Trebuchet MS"/>
          <w:sz w:val="22"/>
          <w:szCs w:val="22"/>
          <w:lang w:eastAsia="en-AU"/>
        </w:rPr>
        <w:t xml:space="preserve">what </w:t>
      </w:r>
      <w:r w:rsidRPr="00F739A9">
        <w:rPr>
          <w:rFonts w:ascii="Trebuchet MS" w:hAnsi="Trebuchet MS"/>
          <w:sz w:val="22"/>
          <w:szCs w:val="22"/>
          <w:lang w:eastAsia="en-AU"/>
        </w:rPr>
        <w:t>expenses</w:t>
      </w:r>
      <w:r w:rsidR="008400EF">
        <w:rPr>
          <w:rFonts w:ascii="Trebuchet MS" w:hAnsi="Trebuchet MS"/>
          <w:sz w:val="22"/>
          <w:szCs w:val="22"/>
          <w:lang w:eastAsia="en-AU"/>
        </w:rPr>
        <w:t xml:space="preserve"> means</w:t>
      </w:r>
      <w:r w:rsidRPr="00F739A9">
        <w:rPr>
          <w:rFonts w:ascii="Trebuchet MS" w:hAnsi="Trebuchet MS"/>
          <w:sz w:val="22"/>
          <w:szCs w:val="22"/>
          <w:lang w:eastAsia="en-AU"/>
        </w:rPr>
        <w:t xml:space="preserve"> (money going out for bills, food, phone, transport).</w:t>
      </w:r>
    </w:p>
    <w:p w14:paraId="39D440DF" w14:textId="1B4DE2E8" w:rsidR="00EF421E" w:rsidRPr="00E012CF" w:rsidRDefault="00293BA5" w:rsidP="00E012CF">
      <w:pPr>
        <w:pStyle w:val="ListParagraph"/>
        <w:numPr>
          <w:ilvl w:val="0"/>
          <w:numId w:val="38"/>
        </w:numPr>
        <w:spacing w:after="0" w:line="360" w:lineRule="auto"/>
        <w:rPr>
          <w:rFonts w:ascii="Trebuchet MS" w:hAnsi="Trebuchet MS"/>
          <w:sz w:val="22"/>
          <w:szCs w:val="22"/>
          <w:lang w:eastAsia="en-AU"/>
        </w:rPr>
      </w:pPr>
      <w:r w:rsidRPr="00E012CF">
        <w:rPr>
          <w:rFonts w:ascii="Trebuchet MS" w:hAnsi="Trebuchet MS"/>
          <w:sz w:val="22"/>
          <w:szCs w:val="22"/>
          <w:lang w:eastAsia="en-AU"/>
        </w:rPr>
        <w:t>Discuss benefits of</w:t>
      </w:r>
      <w:r w:rsidR="008A7C77" w:rsidRPr="00E012CF">
        <w:rPr>
          <w:rFonts w:ascii="Trebuchet MS" w:hAnsi="Trebuchet MS"/>
          <w:sz w:val="22"/>
          <w:szCs w:val="22"/>
          <w:lang w:eastAsia="en-AU"/>
        </w:rPr>
        <w:t xml:space="preserve"> </w:t>
      </w:r>
      <w:r w:rsidR="00EF421E" w:rsidRPr="00E012CF">
        <w:rPr>
          <w:rFonts w:ascii="Trebuchet MS" w:hAnsi="Trebuchet MS"/>
          <w:sz w:val="22"/>
          <w:szCs w:val="22"/>
          <w:lang w:eastAsia="en-AU"/>
        </w:rPr>
        <w:t xml:space="preserve">recording </w:t>
      </w:r>
      <w:r w:rsidR="008A7C77" w:rsidRPr="00E012CF">
        <w:rPr>
          <w:rFonts w:ascii="Trebuchet MS" w:hAnsi="Trebuchet MS"/>
          <w:sz w:val="22"/>
          <w:szCs w:val="22"/>
          <w:lang w:eastAsia="en-AU"/>
        </w:rPr>
        <w:t xml:space="preserve">income and expenses </w:t>
      </w:r>
      <w:r w:rsidR="00E012CF" w:rsidRPr="00E012CF">
        <w:rPr>
          <w:rFonts w:ascii="Trebuchet MS" w:hAnsi="Trebuchet MS"/>
          <w:sz w:val="22"/>
          <w:szCs w:val="22"/>
          <w:lang w:eastAsia="en-AU"/>
        </w:rPr>
        <w:t>using either a</w:t>
      </w:r>
      <w:r w:rsidR="00EF421E" w:rsidRPr="00E012CF">
        <w:rPr>
          <w:rFonts w:ascii="Trebuchet MS" w:hAnsi="Trebuchet MS"/>
          <w:sz w:val="22"/>
          <w:szCs w:val="22"/>
          <w:lang w:eastAsia="en-AU"/>
        </w:rPr>
        <w:t xml:space="preserve"> notebook or phone app to track spending.</w:t>
      </w:r>
    </w:p>
    <w:p w14:paraId="6924F4A5" w14:textId="5F6C3C5F" w:rsidR="008A7C77" w:rsidRPr="00450FCC" w:rsidRDefault="008A7C77" w:rsidP="004C6734">
      <w:pPr>
        <w:pStyle w:val="Heading3"/>
        <w:spacing w:before="240"/>
        <w:rPr>
          <w:b w:val="0"/>
          <w:lang w:eastAsia="en-AU"/>
        </w:rPr>
      </w:pPr>
      <w:r w:rsidRPr="00450FCC">
        <w:rPr>
          <w:lang w:eastAsia="en-AU"/>
        </w:rPr>
        <w:t xml:space="preserve">Setting </w:t>
      </w:r>
      <w:r w:rsidR="00D62941">
        <w:rPr>
          <w:lang w:eastAsia="en-AU"/>
        </w:rPr>
        <w:t>p</w:t>
      </w:r>
      <w:r w:rsidRPr="00450FCC">
        <w:rPr>
          <w:lang w:eastAsia="en-AU"/>
        </w:rPr>
        <w:t>riorities</w:t>
      </w:r>
    </w:p>
    <w:p w14:paraId="4E27F2E6" w14:textId="77777777" w:rsidR="00F739A9" w:rsidRDefault="008A7C77" w:rsidP="005462A0">
      <w:pPr>
        <w:pStyle w:val="ListParagraph"/>
        <w:numPr>
          <w:ilvl w:val="0"/>
          <w:numId w:val="39"/>
        </w:numPr>
        <w:spacing w:line="360" w:lineRule="auto"/>
        <w:rPr>
          <w:rFonts w:ascii="Trebuchet MS" w:hAnsi="Trebuchet MS"/>
          <w:sz w:val="22"/>
          <w:szCs w:val="22"/>
          <w:lang w:eastAsia="en-AU"/>
        </w:rPr>
      </w:pPr>
      <w:r w:rsidRPr="00F739A9">
        <w:rPr>
          <w:rFonts w:ascii="Trebuchet MS" w:hAnsi="Trebuchet MS"/>
          <w:sz w:val="22"/>
          <w:szCs w:val="22"/>
          <w:lang w:eastAsia="en-AU"/>
        </w:rPr>
        <w:t>Encourage paying for essentials first: rent, food, transport, phone.</w:t>
      </w:r>
    </w:p>
    <w:p w14:paraId="49CA4185" w14:textId="35B11283" w:rsidR="008A7C77" w:rsidRDefault="00DD5464" w:rsidP="003052D0">
      <w:pPr>
        <w:pStyle w:val="ListParagraph"/>
        <w:numPr>
          <w:ilvl w:val="0"/>
          <w:numId w:val="39"/>
        </w:numPr>
        <w:spacing w:line="360" w:lineRule="auto"/>
        <w:rPr>
          <w:rFonts w:ascii="Trebuchet MS" w:hAnsi="Trebuchet MS"/>
          <w:sz w:val="22"/>
          <w:szCs w:val="22"/>
          <w:lang w:eastAsia="en-AU"/>
        </w:rPr>
      </w:pPr>
      <w:r w:rsidRPr="003052D0">
        <w:rPr>
          <w:rFonts w:ascii="Trebuchet MS" w:hAnsi="Trebuchet MS"/>
          <w:sz w:val="22"/>
          <w:szCs w:val="22"/>
          <w:lang w:eastAsia="en-AU"/>
        </w:rPr>
        <w:t>D</w:t>
      </w:r>
      <w:r w:rsidR="008A7C77" w:rsidRPr="003052D0">
        <w:rPr>
          <w:rFonts w:ascii="Trebuchet MS" w:hAnsi="Trebuchet MS"/>
          <w:sz w:val="22"/>
          <w:szCs w:val="22"/>
          <w:lang w:eastAsia="en-AU"/>
        </w:rPr>
        <w:t>iscuss putting money aside for savings</w:t>
      </w:r>
      <w:r w:rsidR="003052D0" w:rsidRPr="003052D0">
        <w:rPr>
          <w:rFonts w:ascii="Trebuchet MS" w:hAnsi="Trebuchet MS"/>
          <w:sz w:val="22"/>
          <w:szCs w:val="22"/>
          <w:lang w:eastAsia="en-AU"/>
        </w:rPr>
        <w:t>, unexpected costs (medical, emergencies)</w:t>
      </w:r>
      <w:r w:rsidR="008A7C77" w:rsidRPr="003052D0">
        <w:rPr>
          <w:rFonts w:ascii="Trebuchet MS" w:hAnsi="Trebuchet MS"/>
          <w:sz w:val="22"/>
          <w:szCs w:val="22"/>
          <w:lang w:eastAsia="en-AU"/>
        </w:rPr>
        <w:t xml:space="preserve"> or to send home.</w:t>
      </w:r>
    </w:p>
    <w:p w14:paraId="6F407483" w14:textId="4BF6858C" w:rsidR="008A7C77" w:rsidRPr="00450FCC" w:rsidRDefault="008A7C77" w:rsidP="004C6734">
      <w:pPr>
        <w:pStyle w:val="Heading3"/>
        <w:spacing w:before="240"/>
        <w:rPr>
          <w:b w:val="0"/>
          <w:lang w:eastAsia="en-AU"/>
        </w:rPr>
      </w:pPr>
      <w:r w:rsidRPr="00450FCC">
        <w:rPr>
          <w:lang w:eastAsia="en-AU"/>
        </w:rPr>
        <w:t xml:space="preserve">Practical </w:t>
      </w:r>
      <w:r w:rsidR="00D62941">
        <w:rPr>
          <w:lang w:eastAsia="en-AU"/>
        </w:rPr>
        <w:t>t</w:t>
      </w:r>
      <w:r w:rsidRPr="00450FCC">
        <w:rPr>
          <w:lang w:eastAsia="en-AU"/>
        </w:rPr>
        <w:t>ips</w:t>
      </w:r>
    </w:p>
    <w:p w14:paraId="16C2C6B2" w14:textId="1DE63584" w:rsidR="008A7C77" w:rsidRPr="00DD5464" w:rsidRDefault="008A7C77" w:rsidP="005462A0">
      <w:pPr>
        <w:pStyle w:val="ListParagraph"/>
        <w:numPr>
          <w:ilvl w:val="0"/>
          <w:numId w:val="40"/>
        </w:numPr>
        <w:spacing w:after="0" w:line="360" w:lineRule="auto"/>
        <w:rPr>
          <w:rFonts w:ascii="Trebuchet MS" w:hAnsi="Trebuchet MS"/>
          <w:sz w:val="22"/>
          <w:szCs w:val="22"/>
          <w:lang w:eastAsia="en-AU"/>
        </w:rPr>
      </w:pPr>
      <w:r w:rsidRPr="00DD5464">
        <w:rPr>
          <w:rFonts w:ascii="Trebuchet MS" w:hAnsi="Trebuchet MS"/>
          <w:sz w:val="22"/>
          <w:szCs w:val="22"/>
          <w:lang w:eastAsia="en-AU"/>
        </w:rPr>
        <w:t>Explain that some bills come weekly, fortnightly, monthly</w:t>
      </w:r>
      <w:r w:rsidR="00CA5513">
        <w:rPr>
          <w:rFonts w:ascii="Trebuchet MS" w:hAnsi="Trebuchet MS"/>
          <w:sz w:val="22"/>
          <w:szCs w:val="22"/>
          <w:lang w:eastAsia="en-AU"/>
        </w:rPr>
        <w:t xml:space="preserve"> or quarterly</w:t>
      </w:r>
      <w:r w:rsidRPr="00DD5464">
        <w:rPr>
          <w:rFonts w:ascii="Trebuchet MS" w:hAnsi="Trebuchet MS"/>
          <w:sz w:val="22"/>
          <w:szCs w:val="22"/>
          <w:lang w:eastAsia="en-AU"/>
        </w:rPr>
        <w:t>.</w:t>
      </w:r>
    </w:p>
    <w:p w14:paraId="080C5FA8" w14:textId="76C492F5" w:rsidR="005A23B2" w:rsidRPr="005A23B2" w:rsidRDefault="00175A6E" w:rsidP="005462A0">
      <w:pPr>
        <w:pStyle w:val="ListParagraph"/>
        <w:numPr>
          <w:ilvl w:val="0"/>
          <w:numId w:val="40"/>
        </w:numPr>
        <w:spacing w:after="0" w:line="360" w:lineRule="auto"/>
        <w:rPr>
          <w:rFonts w:ascii="Trebuchet MS" w:hAnsi="Trebuchet MS"/>
          <w:sz w:val="22"/>
          <w:szCs w:val="22"/>
          <w:lang w:eastAsia="en-AU"/>
        </w:rPr>
      </w:pPr>
      <w:r>
        <w:rPr>
          <w:rFonts w:ascii="Trebuchet MS" w:hAnsi="Trebuchet MS" w:cs="Segoe UI Symbol"/>
          <w:sz w:val="22"/>
          <w:szCs w:val="22"/>
          <w:lang w:eastAsia="en-AU"/>
        </w:rPr>
        <w:t>Explain</w:t>
      </w:r>
      <w:r w:rsidR="008A7C77" w:rsidRPr="00DD5464">
        <w:rPr>
          <w:rFonts w:ascii="Trebuchet MS" w:hAnsi="Trebuchet MS" w:cs="Segoe UI Symbol"/>
          <w:sz w:val="22"/>
          <w:szCs w:val="22"/>
          <w:lang w:eastAsia="en-AU"/>
        </w:rPr>
        <w:t xml:space="preserve"> payment options for bills </w:t>
      </w:r>
      <w:r>
        <w:rPr>
          <w:rFonts w:ascii="Trebuchet MS" w:hAnsi="Trebuchet MS" w:cs="Segoe UI Symbol"/>
          <w:sz w:val="22"/>
          <w:szCs w:val="22"/>
          <w:lang w:eastAsia="en-AU"/>
        </w:rPr>
        <w:t>including</w:t>
      </w:r>
      <w:r w:rsidR="008A7C77" w:rsidRPr="00DD5464">
        <w:rPr>
          <w:rFonts w:ascii="Trebuchet MS" w:hAnsi="Trebuchet MS" w:cs="Segoe UI Symbol"/>
          <w:sz w:val="22"/>
          <w:szCs w:val="22"/>
          <w:lang w:eastAsia="en-AU"/>
        </w:rPr>
        <w:t xml:space="preserve"> direct debits, pre-paid options and setting up recurring payments</w:t>
      </w:r>
      <w:r w:rsidR="005A23B2">
        <w:rPr>
          <w:rFonts w:ascii="Trebuchet MS" w:hAnsi="Trebuchet MS" w:cs="Segoe UI Symbol"/>
          <w:sz w:val="22"/>
          <w:szCs w:val="22"/>
          <w:lang w:eastAsia="en-AU"/>
        </w:rPr>
        <w:t>.</w:t>
      </w:r>
    </w:p>
    <w:p w14:paraId="494D4CF1" w14:textId="6ADFB0B3" w:rsidR="008A7C77" w:rsidRPr="00DD5464" w:rsidRDefault="008A7C77" w:rsidP="005462A0">
      <w:pPr>
        <w:pStyle w:val="ListParagraph"/>
        <w:numPr>
          <w:ilvl w:val="0"/>
          <w:numId w:val="40"/>
        </w:numPr>
        <w:spacing w:after="0" w:line="360" w:lineRule="auto"/>
        <w:rPr>
          <w:rFonts w:ascii="Trebuchet MS" w:hAnsi="Trebuchet MS"/>
          <w:sz w:val="22"/>
          <w:szCs w:val="22"/>
          <w:lang w:eastAsia="en-AU"/>
        </w:rPr>
      </w:pPr>
      <w:r w:rsidRPr="00DD5464">
        <w:rPr>
          <w:rFonts w:ascii="Trebuchet MS" w:hAnsi="Trebuchet MS"/>
          <w:sz w:val="22"/>
          <w:szCs w:val="22"/>
          <w:lang w:eastAsia="en-AU"/>
        </w:rPr>
        <w:t>Talk about comparing prices before buying.</w:t>
      </w:r>
    </w:p>
    <w:p w14:paraId="358D8ED2" w14:textId="0F33CCFD" w:rsidR="008A7C77" w:rsidRPr="00450FCC" w:rsidRDefault="008A7C77" w:rsidP="004C6734">
      <w:pPr>
        <w:pStyle w:val="Heading3"/>
        <w:spacing w:before="240"/>
        <w:rPr>
          <w:b w:val="0"/>
          <w:lang w:eastAsia="en-AU"/>
        </w:rPr>
      </w:pPr>
      <w:r w:rsidRPr="00450FCC">
        <w:rPr>
          <w:lang w:eastAsia="en-AU"/>
        </w:rPr>
        <w:t xml:space="preserve">Getting </w:t>
      </w:r>
      <w:r w:rsidR="00D62941">
        <w:rPr>
          <w:lang w:eastAsia="en-AU"/>
        </w:rPr>
        <w:t>h</w:t>
      </w:r>
      <w:r w:rsidRPr="00450FCC">
        <w:rPr>
          <w:lang w:eastAsia="en-AU"/>
        </w:rPr>
        <w:t>elp</w:t>
      </w:r>
    </w:p>
    <w:p w14:paraId="04592EB8" w14:textId="5C4E9020" w:rsidR="005A23B2" w:rsidRDefault="008A7C77" w:rsidP="005462A0">
      <w:pPr>
        <w:pStyle w:val="ListParagraph"/>
        <w:numPr>
          <w:ilvl w:val="0"/>
          <w:numId w:val="41"/>
        </w:numPr>
        <w:spacing w:after="0" w:line="360" w:lineRule="auto"/>
        <w:rPr>
          <w:rFonts w:ascii="Trebuchet MS" w:hAnsi="Trebuchet MS"/>
          <w:sz w:val="22"/>
          <w:szCs w:val="22"/>
          <w:lang w:eastAsia="en-AU"/>
        </w:rPr>
      </w:pPr>
      <w:r w:rsidRPr="005A23B2">
        <w:rPr>
          <w:rFonts w:ascii="Trebuchet MS" w:hAnsi="Trebuchet MS"/>
          <w:sz w:val="22"/>
          <w:szCs w:val="22"/>
          <w:lang w:eastAsia="en-AU"/>
        </w:rPr>
        <w:t>Explain that workers can access</w:t>
      </w:r>
      <w:r w:rsidR="00A91402">
        <w:rPr>
          <w:rFonts w:ascii="Trebuchet MS" w:hAnsi="Trebuchet MS"/>
          <w:sz w:val="22"/>
          <w:szCs w:val="22"/>
          <w:lang w:eastAsia="en-AU"/>
        </w:rPr>
        <w:t xml:space="preserve"> the </w:t>
      </w:r>
      <w:hyperlink r:id="rId16" w:history="1">
        <w:r w:rsidR="00A91402" w:rsidRPr="00F01FFE">
          <w:rPr>
            <w:rStyle w:val="Hyperlink"/>
            <w:rFonts w:ascii="Trebuchet MS" w:hAnsi="Trebuchet MS"/>
            <w:sz w:val="22"/>
            <w:szCs w:val="22"/>
            <w:lang w:eastAsia="en-AU"/>
          </w:rPr>
          <w:t>My Money Hub</w:t>
        </w:r>
      </w:hyperlink>
      <w:r w:rsidR="00A91402">
        <w:rPr>
          <w:rFonts w:ascii="Trebuchet MS" w:hAnsi="Trebuchet MS"/>
          <w:sz w:val="22"/>
          <w:szCs w:val="22"/>
          <w:lang w:eastAsia="en-AU"/>
        </w:rPr>
        <w:t xml:space="preserve"> </w:t>
      </w:r>
      <w:r w:rsidR="00F01FFE">
        <w:rPr>
          <w:rFonts w:ascii="Trebuchet MS" w:hAnsi="Trebuchet MS"/>
          <w:sz w:val="22"/>
          <w:szCs w:val="22"/>
          <w:lang w:eastAsia="en-AU"/>
        </w:rPr>
        <w:t xml:space="preserve">for </w:t>
      </w:r>
      <w:r w:rsidR="00564E78">
        <w:rPr>
          <w:rFonts w:ascii="Trebuchet MS" w:hAnsi="Trebuchet MS"/>
          <w:sz w:val="22"/>
          <w:szCs w:val="22"/>
          <w:lang w:eastAsia="en-AU"/>
        </w:rPr>
        <w:t>information and tips.</w:t>
      </w:r>
      <w:r w:rsidR="00A91402">
        <w:rPr>
          <w:rFonts w:ascii="Trebuchet MS" w:hAnsi="Trebuchet MS"/>
          <w:sz w:val="22"/>
          <w:szCs w:val="22"/>
          <w:lang w:eastAsia="en-AU"/>
        </w:rPr>
        <w:t xml:space="preserve"> </w:t>
      </w:r>
    </w:p>
    <w:p w14:paraId="12ACDCE4" w14:textId="2094B7BA" w:rsidR="008A7C77" w:rsidRPr="005A23B2" w:rsidRDefault="008A7C77" w:rsidP="005462A0">
      <w:pPr>
        <w:pStyle w:val="ListParagraph"/>
        <w:numPr>
          <w:ilvl w:val="0"/>
          <w:numId w:val="41"/>
        </w:numPr>
        <w:spacing w:after="0" w:line="360" w:lineRule="auto"/>
        <w:rPr>
          <w:rFonts w:ascii="Trebuchet MS" w:hAnsi="Trebuchet MS"/>
          <w:sz w:val="22"/>
          <w:szCs w:val="22"/>
          <w:lang w:eastAsia="en-AU"/>
        </w:rPr>
      </w:pPr>
      <w:r w:rsidRPr="005A23B2">
        <w:rPr>
          <w:rFonts w:ascii="Trebuchet MS" w:hAnsi="Trebuchet MS"/>
          <w:sz w:val="22"/>
          <w:szCs w:val="22"/>
          <w:lang w:eastAsia="en-AU"/>
        </w:rPr>
        <w:t>Discuss free community services that offer financial counselling.</w:t>
      </w:r>
    </w:p>
    <w:p w14:paraId="13DF500B" w14:textId="05FFC8A1" w:rsidR="005A23B2" w:rsidRPr="005A23B2" w:rsidRDefault="008A7C77" w:rsidP="005462A0">
      <w:pPr>
        <w:pStyle w:val="ListParagraph"/>
        <w:numPr>
          <w:ilvl w:val="0"/>
          <w:numId w:val="41"/>
        </w:numPr>
        <w:spacing w:after="0" w:line="360" w:lineRule="auto"/>
        <w:rPr>
          <w:rFonts w:ascii="Trebuchet MS" w:hAnsi="Trebuchet MS"/>
          <w:sz w:val="22"/>
          <w:szCs w:val="22"/>
          <w:lang w:eastAsia="en-AU"/>
        </w:rPr>
      </w:pPr>
      <w:r w:rsidRPr="005A23B2">
        <w:rPr>
          <w:rFonts w:ascii="Trebuchet MS" w:hAnsi="Trebuchet MS"/>
          <w:sz w:val="22"/>
          <w:szCs w:val="22"/>
          <w:lang w:eastAsia="en-AU"/>
        </w:rPr>
        <w:t>Encourage asking questions if something is confusing.</w:t>
      </w:r>
      <w:r w:rsidR="00A30045" w:rsidRPr="005A23B2">
        <w:rPr>
          <w:rFonts w:ascii="Trebuchet MS" w:hAnsi="Trebuchet MS"/>
          <w:sz w:val="22"/>
          <w:szCs w:val="22"/>
          <w:lang w:eastAsia="en-AU"/>
        </w:rPr>
        <w:t xml:space="preserve">                              </w:t>
      </w:r>
    </w:p>
    <w:p w14:paraId="6086A489" w14:textId="77777777" w:rsidR="00564E78" w:rsidRDefault="00564E78" w:rsidP="005A23B2">
      <w:pPr>
        <w:spacing w:after="0" w:line="360" w:lineRule="auto"/>
        <w:rPr>
          <w:rFonts w:ascii="Trebuchet MS" w:hAnsi="Trebuchet MS"/>
          <w:sz w:val="22"/>
          <w:szCs w:val="22"/>
          <w:lang w:eastAsia="en-AU"/>
        </w:rPr>
      </w:pPr>
    </w:p>
    <w:p w14:paraId="0BDD92D3" w14:textId="0F0570CB" w:rsidR="00CD7240" w:rsidRDefault="008A7C77" w:rsidP="004C6734">
      <w:pPr>
        <w:spacing w:after="0" w:line="360" w:lineRule="auto"/>
        <w:rPr>
          <w:rFonts w:ascii="Trebuchet MS" w:eastAsiaTheme="majorEastAsia" w:hAnsi="Trebuchet MS" w:cstheme="majorBidi"/>
          <w:b/>
          <w:bCs/>
          <w:color w:val="252A82" w:themeColor="text2"/>
          <w:sz w:val="48"/>
          <w:szCs w:val="28"/>
        </w:rPr>
      </w:pPr>
      <w:hyperlink w:anchor="_Topics_in_alphabetical" w:history="1">
        <w:r w:rsidRPr="005A23B2">
          <w:rPr>
            <w:rStyle w:val="Hyperlink"/>
            <w:rFonts w:ascii="Trebuchet MS" w:hAnsi="Trebuchet MS"/>
            <w:b/>
            <w:bCs/>
            <w:sz w:val="22"/>
            <w:szCs w:val="22"/>
          </w:rPr>
          <w:t>Back to topics</w:t>
        </w:r>
      </w:hyperlink>
      <w:bookmarkStart w:id="14" w:name="_Cycling_and_scooting"/>
      <w:bookmarkEnd w:id="14"/>
      <w:r w:rsidR="009B71E9">
        <w:br w:type="page"/>
      </w:r>
    </w:p>
    <w:p w14:paraId="5D0E6E2A" w14:textId="77777777" w:rsidR="00AC0898" w:rsidRPr="00450FCC" w:rsidRDefault="00AC0898" w:rsidP="00AC0898">
      <w:pPr>
        <w:pStyle w:val="Heading1"/>
        <w:rPr>
          <w:rFonts w:ascii="Trebuchet MS" w:hAnsi="Trebuchet MS"/>
          <w:iCs/>
          <w:color w:val="000000" w:themeColor="text1"/>
          <w:sz w:val="40"/>
          <w:szCs w:val="24"/>
        </w:rPr>
      </w:pPr>
      <w:bookmarkStart w:id="15" w:name="_Toc229480032"/>
      <w:r w:rsidRPr="00450FCC">
        <w:rPr>
          <w:rFonts w:ascii="Trebuchet MS" w:hAnsi="Trebuchet MS"/>
        </w:rPr>
        <w:lastRenderedPageBreak/>
        <w:t>Cycling and scooting safely</w:t>
      </w:r>
      <w:bookmarkEnd w:id="15"/>
    </w:p>
    <w:p w14:paraId="43B43A81" w14:textId="77777777" w:rsidR="007374AA" w:rsidRDefault="00AC0898" w:rsidP="00AC0898">
      <w:pPr>
        <w:rPr>
          <w:rFonts w:ascii="Trebuchet MS" w:hAnsi="Trebuchet MS"/>
          <w:sz w:val="22"/>
          <w:szCs w:val="22"/>
        </w:rPr>
      </w:pPr>
      <w:bookmarkStart w:id="16" w:name="_Hlk213769180"/>
      <w:r w:rsidRPr="00450FCC">
        <w:rPr>
          <w:rFonts w:ascii="Trebuchet MS" w:hAnsi="Trebuchet MS"/>
          <w:sz w:val="22"/>
          <w:szCs w:val="22"/>
        </w:rPr>
        <w:t xml:space="preserve">Use this guide to talk </w:t>
      </w:r>
      <w:r w:rsidR="00564E78">
        <w:rPr>
          <w:rFonts w:ascii="Trebuchet MS" w:hAnsi="Trebuchet MS"/>
          <w:sz w:val="22"/>
          <w:szCs w:val="22"/>
        </w:rPr>
        <w:t xml:space="preserve">to workers about </w:t>
      </w:r>
      <w:r w:rsidRPr="00450FCC">
        <w:rPr>
          <w:rFonts w:ascii="Trebuchet MS" w:hAnsi="Trebuchet MS"/>
          <w:sz w:val="22"/>
          <w:szCs w:val="22"/>
        </w:rPr>
        <w:t>safe bicycle and e-scooter practices</w:t>
      </w:r>
      <w:r w:rsidR="00564E78">
        <w:rPr>
          <w:rFonts w:ascii="Trebuchet MS" w:hAnsi="Trebuchet MS"/>
          <w:sz w:val="22"/>
          <w:szCs w:val="22"/>
        </w:rPr>
        <w:t xml:space="preserve">. </w:t>
      </w:r>
      <w:r w:rsidRPr="00450FCC">
        <w:rPr>
          <w:rFonts w:ascii="Trebuchet MS" w:hAnsi="Trebuchet MS"/>
          <w:sz w:val="22"/>
          <w:szCs w:val="22"/>
        </w:rPr>
        <w:t xml:space="preserve"> </w:t>
      </w:r>
    </w:p>
    <w:p w14:paraId="6DE1232A" w14:textId="77777777" w:rsidR="00AD4181" w:rsidRPr="00AD4181" w:rsidRDefault="00AD4181" w:rsidP="00AD4181">
      <w:pPr>
        <w:spacing w:after="240"/>
        <w:rPr>
          <w:rFonts w:ascii="Trebuchet MS" w:hAnsi="Trebuchet MS"/>
          <w:sz w:val="22"/>
          <w:szCs w:val="22"/>
        </w:rPr>
      </w:pPr>
      <w:r w:rsidRPr="00AD4181">
        <w:rPr>
          <w:rFonts w:ascii="Trebuchet MS" w:hAnsi="Trebuchet MS"/>
          <w:sz w:val="22"/>
          <w:szCs w:val="22"/>
        </w:rPr>
        <w:t>Tick each item once it’s been discussed. The completed guide can be attached to meeting notes.</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59"/>
        <w:gridCol w:w="6237"/>
      </w:tblGrid>
      <w:tr w:rsidR="00500092" w14:paraId="493C4282" w14:textId="77777777" w:rsidTr="00B16910">
        <w:trPr>
          <w:cnfStyle w:val="100000000000" w:firstRow="1" w:lastRow="0" w:firstColumn="0" w:lastColumn="0" w:oddVBand="0" w:evenVBand="0" w:oddHBand="0" w:evenHBand="0" w:firstRowFirstColumn="0" w:firstRowLastColumn="0" w:lastRowFirstColumn="0" w:lastRowLastColumn="0"/>
        </w:trPr>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bookmarkEnd w:id="16"/>
          <w:p w14:paraId="1140FCD4" w14:textId="77777777" w:rsidR="000E41CB" w:rsidRDefault="000E41CB" w:rsidP="007D45B9">
            <w:pPr>
              <w:pStyle w:val="BodyText"/>
              <w:jc w:val="center"/>
              <w:rPr>
                <w:szCs w:val="22"/>
              </w:rPr>
            </w:pPr>
            <w:r>
              <w:rPr>
                <w:noProof/>
                <w:szCs w:val="22"/>
              </w:rPr>
              <w:drawing>
                <wp:inline distT="0" distB="0" distL="0" distR="0" wp14:anchorId="27D0634C" wp14:editId="007E2DEF">
                  <wp:extent cx="716889" cy="716889"/>
                  <wp:effectExtent l="0" t="0" r="7620" b="0"/>
                  <wp:docPr id="1523578072"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2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05300ADD" w14:textId="77777777" w:rsidR="000E41CB" w:rsidRPr="00AF1D50" w:rsidRDefault="000E41CB" w:rsidP="007D45B9">
            <w:pPr>
              <w:pStyle w:val="BodyText"/>
              <w:rPr>
                <w:bCs/>
                <w:sz w:val="24"/>
                <w:szCs w:val="24"/>
              </w:rPr>
            </w:pPr>
            <w:r w:rsidRPr="00AF1D50">
              <w:rPr>
                <w:bCs/>
                <w:sz w:val="24"/>
                <w:szCs w:val="24"/>
              </w:rPr>
              <w:t xml:space="preserve">Conversation starter </w:t>
            </w:r>
          </w:p>
          <w:p w14:paraId="1F1D7C74" w14:textId="257BDF38" w:rsidR="000E41CB" w:rsidRPr="00B17343" w:rsidRDefault="000E41CB" w:rsidP="007D45B9">
            <w:pPr>
              <w:pStyle w:val="BodyText"/>
              <w:rPr>
                <w:b w:val="0"/>
                <w:bCs/>
                <w:szCs w:val="22"/>
              </w:rPr>
            </w:pPr>
            <w:r w:rsidRPr="000E41CB">
              <w:rPr>
                <w:b w:val="0"/>
                <w:bCs/>
                <w:szCs w:val="22"/>
              </w:rPr>
              <w:t>When you ride a bike or scooter, staying safe is the best way to prevent accidents. Let’s explore some simple things you can do to protect yourself and others.</w:t>
            </w:r>
          </w:p>
        </w:tc>
      </w:tr>
    </w:tbl>
    <w:p w14:paraId="4E3C14EA" w14:textId="116651D4" w:rsidR="00AC0898" w:rsidRPr="00450FCC" w:rsidRDefault="00AC0898" w:rsidP="004C6734">
      <w:pPr>
        <w:pStyle w:val="Heading3"/>
        <w:spacing w:before="240"/>
        <w:rPr>
          <w:b w:val="0"/>
          <w:bCs w:val="0"/>
        </w:rPr>
      </w:pPr>
      <w:r w:rsidRPr="00450FCC">
        <w:t xml:space="preserve">General </w:t>
      </w:r>
      <w:r w:rsidR="000970D2">
        <w:t>r</w:t>
      </w:r>
      <w:r w:rsidRPr="00450FCC">
        <w:t xml:space="preserve">oad </w:t>
      </w:r>
      <w:r w:rsidR="000970D2">
        <w:t>s</w:t>
      </w:r>
      <w:r w:rsidRPr="00450FCC">
        <w:t>afety</w:t>
      </w:r>
    </w:p>
    <w:p w14:paraId="71FB2DA5" w14:textId="070DE747" w:rsidR="00AC0898" w:rsidRDefault="00AC0898" w:rsidP="005462A0">
      <w:pPr>
        <w:pStyle w:val="ListParagraph"/>
        <w:numPr>
          <w:ilvl w:val="0"/>
          <w:numId w:val="42"/>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Discuss the importance of following road rules and obeying traffic lights</w:t>
      </w:r>
      <w:r w:rsidR="00567B3C">
        <w:rPr>
          <w:rFonts w:ascii="Trebuchet MS" w:hAnsi="Trebuchet MS" w:cs="Segoe UI Symbol"/>
          <w:sz w:val="22"/>
          <w:szCs w:val="22"/>
        </w:rPr>
        <w:t xml:space="preserve">, speed limits and </w:t>
      </w:r>
      <w:r w:rsidRPr="00450FCC">
        <w:rPr>
          <w:rFonts w:ascii="Trebuchet MS" w:hAnsi="Trebuchet MS" w:cs="Segoe UI Symbol"/>
          <w:sz w:val="22"/>
          <w:szCs w:val="22"/>
        </w:rPr>
        <w:t>signs</w:t>
      </w:r>
      <w:r w:rsidR="002C5927">
        <w:rPr>
          <w:rFonts w:ascii="Trebuchet MS" w:hAnsi="Trebuchet MS" w:cs="Segoe UI Symbol"/>
          <w:sz w:val="22"/>
          <w:szCs w:val="22"/>
        </w:rPr>
        <w:t>, including wearing a helmet</w:t>
      </w:r>
      <w:r w:rsidRPr="00450FCC">
        <w:rPr>
          <w:rFonts w:ascii="Trebuchet MS" w:hAnsi="Trebuchet MS" w:cs="Segoe UI Symbol"/>
          <w:sz w:val="22"/>
          <w:szCs w:val="22"/>
        </w:rPr>
        <w:t>.</w:t>
      </w:r>
      <w:r w:rsidR="001E7A44">
        <w:rPr>
          <w:rFonts w:ascii="Trebuchet MS" w:hAnsi="Trebuchet MS" w:cs="Segoe UI Symbol"/>
          <w:sz w:val="22"/>
          <w:szCs w:val="22"/>
        </w:rPr>
        <w:t xml:space="preserve"> Find out the rules for your state/location.</w:t>
      </w:r>
    </w:p>
    <w:p w14:paraId="50AF9E04" w14:textId="79224EC0" w:rsidR="00567B3C" w:rsidRPr="00450FCC" w:rsidRDefault="00567B3C" w:rsidP="005462A0">
      <w:pPr>
        <w:pStyle w:val="ListParagraph"/>
        <w:numPr>
          <w:ilvl w:val="0"/>
          <w:numId w:val="42"/>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Remind workers not to ride under the influence of drugs or alcohol, as this can affect their safety and may impact their driver’s licence.</w:t>
      </w:r>
    </w:p>
    <w:p w14:paraId="1222EC28" w14:textId="5E529A8D" w:rsidR="00AC0898" w:rsidRPr="00450FCC" w:rsidRDefault="00AC0898" w:rsidP="005462A0">
      <w:pPr>
        <w:pStyle w:val="ListParagraph"/>
        <w:numPr>
          <w:ilvl w:val="0"/>
          <w:numId w:val="42"/>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Explain that cycling or scooting on footpaths is only allowed where they are designated as shared paths (check your local laws as this can vary by state).</w:t>
      </w:r>
    </w:p>
    <w:p w14:paraId="60CA6A55" w14:textId="748F1574" w:rsidR="00AC0898" w:rsidRPr="00450FCC" w:rsidRDefault="00AC0898" w:rsidP="005462A0">
      <w:pPr>
        <w:pStyle w:val="ListParagraph"/>
        <w:numPr>
          <w:ilvl w:val="0"/>
          <w:numId w:val="42"/>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Encourage using bike paths whenever possible.</w:t>
      </w:r>
    </w:p>
    <w:p w14:paraId="505E3ABC" w14:textId="07305000" w:rsidR="00AC0898" w:rsidRPr="00450FCC" w:rsidRDefault="00AC0898" w:rsidP="004C6734">
      <w:pPr>
        <w:pStyle w:val="Heading3"/>
        <w:spacing w:before="240"/>
        <w:rPr>
          <w:b w:val="0"/>
          <w:bCs w:val="0"/>
        </w:rPr>
      </w:pPr>
      <w:r w:rsidRPr="00450FCC">
        <w:t xml:space="preserve">Visibility and </w:t>
      </w:r>
      <w:r w:rsidR="000970D2">
        <w:t>e</w:t>
      </w:r>
      <w:r w:rsidRPr="00450FCC">
        <w:t>quipment</w:t>
      </w:r>
    </w:p>
    <w:p w14:paraId="4A0021CD" w14:textId="45C1A6A4" w:rsidR="00AC0898" w:rsidRPr="00450FCC" w:rsidRDefault="00AC0898" w:rsidP="005462A0">
      <w:pPr>
        <w:pStyle w:val="ListParagraph"/>
        <w:numPr>
          <w:ilvl w:val="0"/>
          <w:numId w:val="43"/>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Talk about wearing bright or reflective clothing to stay visible.</w:t>
      </w:r>
    </w:p>
    <w:p w14:paraId="021D97B5" w14:textId="1F4B6937" w:rsidR="00AC0898" w:rsidRPr="00450FCC" w:rsidRDefault="00AC0898" w:rsidP="005462A0">
      <w:pPr>
        <w:pStyle w:val="ListParagraph"/>
        <w:numPr>
          <w:ilvl w:val="0"/>
          <w:numId w:val="43"/>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Discuss using lights and reflectors on bikes or scooters, especially in low light</w:t>
      </w:r>
      <w:r w:rsidR="00506041" w:rsidRPr="00450FCC">
        <w:rPr>
          <w:rFonts w:ascii="Trebuchet MS" w:hAnsi="Trebuchet MS" w:cs="Segoe UI Symbol"/>
          <w:sz w:val="22"/>
          <w:szCs w:val="22"/>
        </w:rPr>
        <w:t xml:space="preserve"> or poor weather conditions</w:t>
      </w:r>
      <w:r w:rsidRPr="00450FCC">
        <w:rPr>
          <w:rFonts w:ascii="Trebuchet MS" w:hAnsi="Trebuchet MS" w:cs="Segoe UI Symbol"/>
          <w:sz w:val="22"/>
          <w:szCs w:val="22"/>
        </w:rPr>
        <w:t>.</w:t>
      </w:r>
    </w:p>
    <w:p w14:paraId="4451B340" w14:textId="23FDCF62" w:rsidR="00AC0898" w:rsidRPr="00450FCC" w:rsidRDefault="00AC0898" w:rsidP="005462A0">
      <w:pPr>
        <w:pStyle w:val="ListParagraph"/>
        <w:numPr>
          <w:ilvl w:val="0"/>
          <w:numId w:val="43"/>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Encourage regular maintenance of bikes or scooters, including checking brakes and understanding how they perform downhill.</w:t>
      </w:r>
    </w:p>
    <w:p w14:paraId="0D567672" w14:textId="4FDA21AD" w:rsidR="00AC0898" w:rsidRPr="00450FCC" w:rsidRDefault="00AC0898" w:rsidP="004C6734">
      <w:pPr>
        <w:pStyle w:val="Heading3"/>
        <w:spacing w:before="240"/>
        <w:rPr>
          <w:b w:val="0"/>
          <w:bCs w:val="0"/>
        </w:rPr>
      </w:pPr>
      <w:r w:rsidRPr="00450FCC">
        <w:t xml:space="preserve">Awareness and </w:t>
      </w:r>
      <w:r w:rsidR="000970D2">
        <w:t>s</w:t>
      </w:r>
      <w:r w:rsidRPr="00450FCC">
        <w:t xml:space="preserve">afe </w:t>
      </w:r>
      <w:r w:rsidR="000970D2">
        <w:t>r</w:t>
      </w:r>
      <w:r w:rsidRPr="00450FCC">
        <w:t>iding</w:t>
      </w:r>
    </w:p>
    <w:p w14:paraId="490AB5E0" w14:textId="02426E6F" w:rsidR="00AC0898" w:rsidRPr="00450FCC" w:rsidRDefault="00AC0898" w:rsidP="005462A0">
      <w:pPr>
        <w:pStyle w:val="ListParagraph"/>
        <w:numPr>
          <w:ilvl w:val="0"/>
          <w:numId w:val="44"/>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Talk about being aware of the surface conditions and adjusting speed accordingly.</w:t>
      </w:r>
    </w:p>
    <w:p w14:paraId="3AF030A3" w14:textId="32822CA4" w:rsidR="00AC0898" w:rsidRPr="00450FCC" w:rsidRDefault="00AC0898" w:rsidP="005462A0">
      <w:pPr>
        <w:pStyle w:val="ListParagraph"/>
        <w:numPr>
          <w:ilvl w:val="0"/>
          <w:numId w:val="44"/>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Discuss signalling clearly when turning.</w:t>
      </w:r>
    </w:p>
    <w:p w14:paraId="2B86A406" w14:textId="19A2E16E" w:rsidR="00AC0898" w:rsidRPr="00450FCC" w:rsidRDefault="00AC0898" w:rsidP="005462A0">
      <w:pPr>
        <w:pStyle w:val="ListParagraph"/>
        <w:numPr>
          <w:ilvl w:val="0"/>
          <w:numId w:val="44"/>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Encourage making eye contact with drivers to confirm they’ve been seen.</w:t>
      </w:r>
    </w:p>
    <w:p w14:paraId="674F469B" w14:textId="0A74CD92" w:rsidR="00AC0898" w:rsidRPr="00450FCC" w:rsidRDefault="00AC0898" w:rsidP="005462A0">
      <w:pPr>
        <w:pStyle w:val="ListParagraph"/>
        <w:numPr>
          <w:ilvl w:val="0"/>
          <w:numId w:val="44"/>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Remind workers to use their bell to alert others.</w:t>
      </w:r>
    </w:p>
    <w:p w14:paraId="67548CA3" w14:textId="170CC088" w:rsidR="00AC0898" w:rsidRPr="00450FCC" w:rsidRDefault="00C208CB" w:rsidP="005462A0">
      <w:pPr>
        <w:pStyle w:val="ListParagraph"/>
        <w:numPr>
          <w:ilvl w:val="0"/>
          <w:numId w:val="44"/>
        </w:numPr>
        <w:spacing w:line="276" w:lineRule="auto"/>
        <w:ind w:left="357" w:hanging="357"/>
        <w:contextualSpacing w:val="0"/>
        <w:rPr>
          <w:rFonts w:ascii="Trebuchet MS" w:hAnsi="Trebuchet MS" w:cs="Segoe UI Symbol"/>
          <w:sz w:val="22"/>
          <w:szCs w:val="22"/>
        </w:rPr>
      </w:pPr>
      <w:r>
        <w:rPr>
          <w:rFonts w:ascii="Trebuchet MS" w:hAnsi="Trebuchet MS" w:cs="Segoe UI Symbol"/>
          <w:sz w:val="22"/>
          <w:szCs w:val="22"/>
        </w:rPr>
        <w:t>Explain</w:t>
      </w:r>
      <w:r w:rsidR="00521C86">
        <w:rPr>
          <w:rFonts w:ascii="Trebuchet MS" w:hAnsi="Trebuchet MS" w:cs="Segoe UI Symbol"/>
          <w:sz w:val="22"/>
          <w:szCs w:val="22"/>
        </w:rPr>
        <w:t xml:space="preserve"> dangers of parked cars: </w:t>
      </w:r>
      <w:r w:rsidR="00524647">
        <w:rPr>
          <w:rFonts w:ascii="Trebuchet MS" w:hAnsi="Trebuchet MS" w:cs="Segoe UI Symbol"/>
          <w:sz w:val="22"/>
          <w:szCs w:val="22"/>
        </w:rPr>
        <w:t xml:space="preserve">opening </w:t>
      </w:r>
      <w:r w:rsidR="00AC0898" w:rsidRPr="00450FCC">
        <w:rPr>
          <w:rFonts w:ascii="Trebuchet MS" w:hAnsi="Trebuchet MS" w:cs="Segoe UI Symbol"/>
          <w:sz w:val="22"/>
          <w:szCs w:val="22"/>
        </w:rPr>
        <w:t>doors or vehicles pulling out.</w:t>
      </w:r>
    </w:p>
    <w:p w14:paraId="31A42B5F" w14:textId="0C38DE69" w:rsidR="00AC0898" w:rsidRPr="00450FCC" w:rsidRDefault="00AC0898" w:rsidP="005462A0">
      <w:pPr>
        <w:pStyle w:val="ListParagraph"/>
        <w:numPr>
          <w:ilvl w:val="0"/>
          <w:numId w:val="44"/>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Explain the danger of riding between a vehicle and the kerb where space is limited.</w:t>
      </w:r>
    </w:p>
    <w:p w14:paraId="0220B368" w14:textId="61B07B41" w:rsidR="00AC0898" w:rsidRPr="00450FCC" w:rsidRDefault="00AC0898" w:rsidP="005462A0">
      <w:pPr>
        <w:pStyle w:val="ListParagraph"/>
        <w:numPr>
          <w:ilvl w:val="0"/>
          <w:numId w:val="44"/>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Emphasise the importance of allowing enough time and space to stop safely.</w:t>
      </w:r>
    </w:p>
    <w:p w14:paraId="3B8F52BB" w14:textId="717FB413" w:rsidR="00AC0898" w:rsidRPr="00450FCC" w:rsidRDefault="00AC0898" w:rsidP="005462A0">
      <w:pPr>
        <w:pStyle w:val="ListParagraph"/>
        <w:numPr>
          <w:ilvl w:val="0"/>
          <w:numId w:val="44"/>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Encourage riding at speed</w:t>
      </w:r>
      <w:r w:rsidR="0023071D">
        <w:rPr>
          <w:rFonts w:ascii="Trebuchet MS" w:hAnsi="Trebuchet MS" w:cs="Segoe UI Symbol"/>
          <w:sz w:val="22"/>
          <w:szCs w:val="22"/>
        </w:rPr>
        <w:t>s</w:t>
      </w:r>
      <w:r w:rsidRPr="00450FCC">
        <w:rPr>
          <w:rFonts w:ascii="Trebuchet MS" w:hAnsi="Trebuchet MS" w:cs="Segoe UI Symbol"/>
          <w:sz w:val="22"/>
          <w:szCs w:val="22"/>
        </w:rPr>
        <w:t xml:space="preserve"> that allows manoeuvring if something unexpected happens.</w:t>
      </w:r>
    </w:p>
    <w:p w14:paraId="3560D09C" w14:textId="127EC54B" w:rsidR="000E41CB" w:rsidRDefault="00AC0898" w:rsidP="004C6734">
      <w:pPr>
        <w:pStyle w:val="BodyText"/>
        <w:rPr>
          <w:rFonts w:eastAsiaTheme="majorEastAsia" w:cstheme="majorBidi"/>
          <w:color w:val="252A82" w:themeColor="text2"/>
          <w:sz w:val="48"/>
          <w:szCs w:val="28"/>
        </w:rPr>
      </w:pPr>
      <w:hyperlink w:anchor="_Topics_in_alphabetical" w:history="1">
        <w:r w:rsidRPr="000E41CB">
          <w:rPr>
            <w:rStyle w:val="Hyperlink"/>
            <w:rFonts w:ascii="Trebuchet MS" w:hAnsi="Trebuchet MS"/>
            <w:b/>
            <w:bCs/>
            <w:szCs w:val="22"/>
          </w:rPr>
          <w:t>Back to topics</w:t>
        </w:r>
      </w:hyperlink>
      <w:r w:rsidR="009B71E9">
        <w:br w:type="page"/>
      </w:r>
    </w:p>
    <w:p w14:paraId="58B25572" w14:textId="77777777" w:rsidR="00041490" w:rsidRPr="00450FCC" w:rsidRDefault="00041490" w:rsidP="00041490">
      <w:pPr>
        <w:pStyle w:val="Heading1"/>
        <w:rPr>
          <w:rFonts w:ascii="Trebuchet MS" w:hAnsi="Trebuchet MS"/>
          <w:iCs/>
          <w:color w:val="000000" w:themeColor="text1"/>
          <w:sz w:val="40"/>
          <w:szCs w:val="24"/>
        </w:rPr>
      </w:pPr>
      <w:bookmarkStart w:id="17" w:name="_Dealing_with_racism"/>
      <w:bookmarkStart w:id="18" w:name="_Toc229480033"/>
      <w:bookmarkEnd w:id="17"/>
      <w:r w:rsidRPr="00450FCC">
        <w:rPr>
          <w:rFonts w:ascii="Trebuchet MS" w:hAnsi="Trebuchet MS"/>
        </w:rPr>
        <w:lastRenderedPageBreak/>
        <w:t>Dealing with racism</w:t>
      </w:r>
      <w:bookmarkEnd w:id="18"/>
      <w:r w:rsidRPr="00450FCC">
        <w:rPr>
          <w:rFonts w:ascii="Trebuchet MS" w:hAnsi="Trebuchet MS"/>
          <w:iCs/>
          <w:color w:val="000000" w:themeColor="text1"/>
          <w:sz w:val="40"/>
          <w:szCs w:val="24"/>
        </w:rPr>
        <w:t xml:space="preserve"> </w:t>
      </w:r>
    </w:p>
    <w:p w14:paraId="4E4FF3A2" w14:textId="49297323" w:rsidR="00040D4B" w:rsidRPr="00450FCC" w:rsidRDefault="00041490" w:rsidP="00040D4B">
      <w:pPr>
        <w:rPr>
          <w:rFonts w:ascii="Trebuchet MS" w:hAnsi="Trebuchet MS"/>
          <w:sz w:val="22"/>
          <w:szCs w:val="22"/>
        </w:rPr>
      </w:pPr>
      <w:r w:rsidRPr="00450FCC">
        <w:rPr>
          <w:rFonts w:ascii="Trebuchet MS" w:hAnsi="Trebuchet MS"/>
          <w:sz w:val="22"/>
          <w:szCs w:val="22"/>
        </w:rPr>
        <w:t xml:space="preserve">This guide is designed to help PALM </w:t>
      </w:r>
      <w:r w:rsidR="007D4B38">
        <w:rPr>
          <w:rFonts w:ascii="Trebuchet MS" w:hAnsi="Trebuchet MS"/>
          <w:sz w:val="22"/>
          <w:szCs w:val="22"/>
        </w:rPr>
        <w:t xml:space="preserve">scheme </w:t>
      </w:r>
      <w:r w:rsidRPr="00450FCC">
        <w:rPr>
          <w:rFonts w:ascii="Trebuchet MS" w:hAnsi="Trebuchet MS"/>
          <w:sz w:val="22"/>
          <w:szCs w:val="22"/>
        </w:rPr>
        <w:t>workers respond to and manage racism safely</w:t>
      </w:r>
      <w:r w:rsidR="00B44108">
        <w:rPr>
          <w:rFonts w:ascii="Trebuchet MS" w:hAnsi="Trebuchet MS"/>
          <w:sz w:val="22"/>
          <w:szCs w:val="22"/>
        </w:rPr>
        <w:t>.</w:t>
      </w:r>
      <w:r w:rsidR="00040D4B" w:rsidRPr="00040D4B">
        <w:rPr>
          <w:rFonts w:ascii="Trebuchet MS" w:hAnsi="Trebuchet MS"/>
          <w:sz w:val="22"/>
          <w:szCs w:val="22"/>
        </w:rPr>
        <w:t xml:space="preserve"> </w:t>
      </w:r>
      <w:r w:rsidR="00040D4B" w:rsidRPr="00450FCC">
        <w:rPr>
          <w:rFonts w:ascii="Trebuchet MS" w:hAnsi="Trebuchet MS"/>
          <w:sz w:val="22"/>
          <w:szCs w:val="22"/>
        </w:rPr>
        <w:t>Racism can take many forms. It is not always obvious or easy to identify, and it may occur in subtle ways. Racism is never acceptable and should not be tolerated, but personal safety and access to support must always come first.</w:t>
      </w:r>
    </w:p>
    <w:p w14:paraId="48B48EE6" w14:textId="77777777" w:rsidR="00AD4181" w:rsidRDefault="00AD4181" w:rsidP="00AD4181">
      <w:pPr>
        <w:pStyle w:val="BodyText"/>
        <w:rPr>
          <w:rFonts w:ascii="Trebuchet MS" w:hAnsi="Trebuchet MS"/>
          <w:szCs w:val="22"/>
        </w:rPr>
      </w:pPr>
      <w:r w:rsidRPr="00AD4181">
        <w:rPr>
          <w:rFonts w:ascii="Trebuchet MS" w:hAnsi="Trebuchet MS"/>
          <w:szCs w:val="22"/>
        </w:rPr>
        <w:t>Tick each item once it’s been discussed. The completed guide can be attached to meeting notes</w:t>
      </w:r>
      <w:r>
        <w:rPr>
          <w:rFonts w:ascii="Trebuchet MS" w:hAnsi="Trebuchet MS"/>
          <w:szCs w:val="22"/>
        </w:rPr>
        <w:t>.</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59"/>
        <w:gridCol w:w="6237"/>
      </w:tblGrid>
      <w:tr w:rsidR="00500092" w14:paraId="59F820E6" w14:textId="77777777" w:rsidTr="00B16910">
        <w:trPr>
          <w:cnfStyle w:val="100000000000" w:firstRow="1" w:lastRow="0" w:firstColumn="0" w:lastColumn="0" w:oddVBand="0" w:evenVBand="0" w:oddHBand="0" w:evenHBand="0" w:firstRowFirstColumn="0" w:firstRowLastColumn="0" w:lastRowFirstColumn="0" w:lastRowLastColumn="0"/>
        </w:trPr>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0B4D2242" w14:textId="77777777" w:rsidR="000E41CB" w:rsidRDefault="000E41CB" w:rsidP="007D45B9">
            <w:pPr>
              <w:pStyle w:val="BodyText"/>
              <w:jc w:val="center"/>
              <w:rPr>
                <w:szCs w:val="22"/>
              </w:rPr>
            </w:pPr>
            <w:r>
              <w:rPr>
                <w:noProof/>
                <w:szCs w:val="22"/>
              </w:rPr>
              <w:drawing>
                <wp:inline distT="0" distB="0" distL="0" distR="0" wp14:anchorId="1F131091" wp14:editId="396F4B90">
                  <wp:extent cx="716889" cy="716889"/>
                  <wp:effectExtent l="0" t="0" r="7620" b="0"/>
                  <wp:docPr id="421606596"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2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2927EAA3" w14:textId="77777777" w:rsidR="000E41CB" w:rsidRPr="00AF1D50" w:rsidRDefault="000E41CB" w:rsidP="007D45B9">
            <w:pPr>
              <w:pStyle w:val="BodyText"/>
              <w:rPr>
                <w:bCs/>
                <w:sz w:val="24"/>
                <w:szCs w:val="24"/>
              </w:rPr>
            </w:pPr>
            <w:r w:rsidRPr="00AF1D50">
              <w:rPr>
                <w:bCs/>
                <w:sz w:val="24"/>
                <w:szCs w:val="24"/>
              </w:rPr>
              <w:t xml:space="preserve">Conversation starter </w:t>
            </w:r>
          </w:p>
          <w:p w14:paraId="7B612C94" w14:textId="56E6F18C" w:rsidR="000E41CB" w:rsidRPr="004C6734" w:rsidRDefault="000E41CB" w:rsidP="007D45B9">
            <w:pPr>
              <w:pStyle w:val="BodyText"/>
              <w:rPr>
                <w:b w:val="0"/>
                <w:szCs w:val="22"/>
              </w:rPr>
            </w:pPr>
            <w:r w:rsidRPr="00C31A70">
              <w:rPr>
                <w:b w:val="0"/>
                <w:szCs w:val="22"/>
              </w:rPr>
              <w:t>What would you do if someone in the street called you an offensive and racist name?</w:t>
            </w:r>
          </w:p>
        </w:tc>
      </w:tr>
    </w:tbl>
    <w:p w14:paraId="20F6A327" w14:textId="77777777" w:rsidR="00041490" w:rsidRPr="00450FCC" w:rsidRDefault="00041490" w:rsidP="004C6734">
      <w:pPr>
        <w:pStyle w:val="Heading3"/>
        <w:spacing w:before="240"/>
        <w:rPr>
          <w:b w:val="0"/>
          <w:bCs w:val="0"/>
        </w:rPr>
      </w:pPr>
      <w:r w:rsidRPr="00450FCC">
        <w:t>In person</w:t>
      </w:r>
    </w:p>
    <w:p w14:paraId="30DDC33F" w14:textId="6FA794D7" w:rsidR="00041490" w:rsidRPr="00450FCC" w:rsidRDefault="003406DF" w:rsidP="005462A0">
      <w:pPr>
        <w:pStyle w:val="ListParagraph"/>
        <w:numPr>
          <w:ilvl w:val="0"/>
          <w:numId w:val="46"/>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Discuss p</w:t>
      </w:r>
      <w:r w:rsidR="00041490" w:rsidRPr="00450FCC">
        <w:rPr>
          <w:rFonts w:ascii="Trebuchet MS" w:hAnsi="Trebuchet MS"/>
          <w:sz w:val="22"/>
          <w:szCs w:val="22"/>
        </w:rPr>
        <w:t>rioritis</w:t>
      </w:r>
      <w:r w:rsidRPr="00450FCC">
        <w:rPr>
          <w:rFonts w:ascii="Trebuchet MS" w:hAnsi="Trebuchet MS"/>
          <w:sz w:val="22"/>
          <w:szCs w:val="22"/>
        </w:rPr>
        <w:t>ing</w:t>
      </w:r>
      <w:r w:rsidR="00041490" w:rsidRPr="00450FCC">
        <w:rPr>
          <w:rFonts w:ascii="Trebuchet MS" w:hAnsi="Trebuchet MS"/>
          <w:sz w:val="22"/>
          <w:szCs w:val="22"/>
        </w:rPr>
        <w:t xml:space="preserve"> safety -</w:t>
      </w:r>
      <w:r w:rsidR="00E161FF">
        <w:rPr>
          <w:rFonts w:ascii="Trebuchet MS" w:hAnsi="Trebuchet MS"/>
          <w:sz w:val="22"/>
          <w:szCs w:val="22"/>
        </w:rPr>
        <w:t xml:space="preserve"> i</w:t>
      </w:r>
      <w:r w:rsidR="00041490" w:rsidRPr="00450FCC">
        <w:rPr>
          <w:rFonts w:ascii="Trebuchet MS" w:hAnsi="Trebuchet MS"/>
          <w:sz w:val="22"/>
          <w:szCs w:val="22"/>
        </w:rPr>
        <w:t xml:space="preserve">f </w:t>
      </w:r>
      <w:r w:rsidR="00506681" w:rsidRPr="00450FCC">
        <w:rPr>
          <w:rFonts w:ascii="Trebuchet MS" w:hAnsi="Trebuchet MS"/>
          <w:sz w:val="22"/>
          <w:szCs w:val="22"/>
        </w:rPr>
        <w:t>workers</w:t>
      </w:r>
      <w:r w:rsidR="00041490" w:rsidRPr="00450FCC">
        <w:rPr>
          <w:rFonts w:ascii="Trebuchet MS" w:hAnsi="Trebuchet MS"/>
          <w:sz w:val="22"/>
          <w:szCs w:val="22"/>
        </w:rPr>
        <w:t xml:space="preserve"> feel threatened or unsafe, remove </w:t>
      </w:r>
      <w:r w:rsidR="00506681" w:rsidRPr="00450FCC">
        <w:rPr>
          <w:rFonts w:ascii="Trebuchet MS" w:hAnsi="Trebuchet MS"/>
          <w:sz w:val="22"/>
          <w:szCs w:val="22"/>
        </w:rPr>
        <w:t>them</w:t>
      </w:r>
      <w:r w:rsidR="00041490" w:rsidRPr="00450FCC">
        <w:rPr>
          <w:rFonts w:ascii="Trebuchet MS" w:hAnsi="Trebuchet MS"/>
          <w:sz w:val="22"/>
          <w:szCs w:val="22"/>
        </w:rPr>
        <w:t>sel</w:t>
      </w:r>
      <w:r w:rsidR="0078583F" w:rsidRPr="00450FCC">
        <w:rPr>
          <w:rFonts w:ascii="Trebuchet MS" w:hAnsi="Trebuchet MS"/>
          <w:sz w:val="22"/>
          <w:szCs w:val="22"/>
        </w:rPr>
        <w:t>v</w:t>
      </w:r>
      <w:r w:rsidR="00506681" w:rsidRPr="00450FCC">
        <w:rPr>
          <w:rFonts w:ascii="Trebuchet MS" w:hAnsi="Trebuchet MS"/>
          <w:sz w:val="22"/>
          <w:szCs w:val="22"/>
        </w:rPr>
        <w:t xml:space="preserve">es </w:t>
      </w:r>
      <w:r w:rsidR="00041490" w:rsidRPr="00450FCC">
        <w:rPr>
          <w:rFonts w:ascii="Trebuchet MS" w:hAnsi="Trebuchet MS"/>
          <w:sz w:val="22"/>
          <w:szCs w:val="22"/>
        </w:rPr>
        <w:t xml:space="preserve">from the situation immediately. </w:t>
      </w:r>
      <w:r w:rsidR="00506681" w:rsidRPr="00450FCC">
        <w:rPr>
          <w:rFonts w:ascii="Trebuchet MS" w:hAnsi="Trebuchet MS"/>
          <w:sz w:val="22"/>
          <w:szCs w:val="22"/>
        </w:rPr>
        <w:t>Their</w:t>
      </w:r>
      <w:r w:rsidR="00041490" w:rsidRPr="00450FCC">
        <w:rPr>
          <w:rFonts w:ascii="Trebuchet MS" w:hAnsi="Trebuchet MS"/>
          <w:sz w:val="22"/>
          <w:szCs w:val="22"/>
        </w:rPr>
        <w:t xml:space="preserve"> wellbeing is the top priority.</w:t>
      </w:r>
    </w:p>
    <w:p w14:paraId="46980494" w14:textId="79CA868A" w:rsidR="00041490" w:rsidRPr="00450FCC" w:rsidRDefault="003406DF" w:rsidP="005462A0">
      <w:pPr>
        <w:pStyle w:val="ListParagraph"/>
        <w:numPr>
          <w:ilvl w:val="0"/>
          <w:numId w:val="46"/>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Talk about s</w:t>
      </w:r>
      <w:r w:rsidR="00041490" w:rsidRPr="00450FCC">
        <w:rPr>
          <w:rFonts w:ascii="Trebuchet MS" w:hAnsi="Trebuchet MS"/>
          <w:sz w:val="22"/>
          <w:szCs w:val="22"/>
        </w:rPr>
        <w:t>tay</w:t>
      </w:r>
      <w:r w:rsidRPr="00450FCC">
        <w:rPr>
          <w:rFonts w:ascii="Trebuchet MS" w:hAnsi="Trebuchet MS"/>
          <w:sz w:val="22"/>
          <w:szCs w:val="22"/>
        </w:rPr>
        <w:t>ing</w:t>
      </w:r>
      <w:r w:rsidR="00041490" w:rsidRPr="00450FCC">
        <w:rPr>
          <w:rFonts w:ascii="Trebuchet MS" w:hAnsi="Trebuchet MS"/>
          <w:sz w:val="22"/>
          <w:szCs w:val="22"/>
        </w:rPr>
        <w:t xml:space="preserve"> calm - </w:t>
      </w:r>
      <w:r w:rsidR="00E161FF">
        <w:rPr>
          <w:rFonts w:ascii="Trebuchet MS" w:hAnsi="Trebuchet MS"/>
          <w:sz w:val="22"/>
          <w:szCs w:val="22"/>
        </w:rPr>
        <w:t>t</w:t>
      </w:r>
      <w:r w:rsidR="00041490" w:rsidRPr="00450FCC">
        <w:rPr>
          <w:rFonts w:ascii="Trebuchet MS" w:hAnsi="Trebuchet MS"/>
          <w:sz w:val="22"/>
          <w:szCs w:val="22"/>
        </w:rPr>
        <w:t>ak</w:t>
      </w:r>
      <w:r w:rsidR="00506681" w:rsidRPr="00450FCC">
        <w:rPr>
          <w:rFonts w:ascii="Trebuchet MS" w:hAnsi="Trebuchet MS"/>
          <w:sz w:val="22"/>
          <w:szCs w:val="22"/>
        </w:rPr>
        <w:t>ing</w:t>
      </w:r>
      <w:r w:rsidR="00041490" w:rsidRPr="00450FCC">
        <w:rPr>
          <w:rFonts w:ascii="Trebuchet MS" w:hAnsi="Trebuchet MS"/>
          <w:sz w:val="22"/>
          <w:szCs w:val="22"/>
        </w:rPr>
        <w:t xml:space="preserve"> a deep breath and avoid</w:t>
      </w:r>
      <w:r w:rsidR="00506681" w:rsidRPr="00450FCC">
        <w:rPr>
          <w:rFonts w:ascii="Trebuchet MS" w:hAnsi="Trebuchet MS"/>
          <w:sz w:val="22"/>
          <w:szCs w:val="22"/>
        </w:rPr>
        <w:t>ing</w:t>
      </w:r>
      <w:r w:rsidR="00041490" w:rsidRPr="00450FCC">
        <w:rPr>
          <w:rFonts w:ascii="Trebuchet MS" w:hAnsi="Trebuchet MS"/>
          <w:sz w:val="22"/>
          <w:szCs w:val="22"/>
        </w:rPr>
        <w:t xml:space="preserve"> reacting emotionally. Remaining calm can help prevent the situation from worsening.</w:t>
      </w:r>
    </w:p>
    <w:p w14:paraId="4EF47272" w14:textId="77777777" w:rsidR="00041490" w:rsidRPr="00450FCC" w:rsidRDefault="00041490" w:rsidP="004C6734">
      <w:pPr>
        <w:pStyle w:val="Heading3"/>
        <w:spacing w:before="240"/>
        <w:rPr>
          <w:b w:val="0"/>
          <w:bCs w:val="0"/>
        </w:rPr>
      </w:pPr>
      <w:r w:rsidRPr="00450FCC">
        <w:t>Online</w:t>
      </w:r>
    </w:p>
    <w:p w14:paraId="12D7555C" w14:textId="69984841" w:rsidR="00041490" w:rsidRPr="00450FCC" w:rsidRDefault="00284024" w:rsidP="005462A0">
      <w:pPr>
        <w:pStyle w:val="ListParagraph"/>
        <w:numPr>
          <w:ilvl w:val="0"/>
          <w:numId w:val="47"/>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Explain that it’s best to not</w:t>
      </w:r>
      <w:r w:rsidR="00041490" w:rsidRPr="00450FCC">
        <w:rPr>
          <w:rFonts w:ascii="Trebuchet MS" w:hAnsi="Trebuchet MS"/>
          <w:sz w:val="22"/>
          <w:szCs w:val="22"/>
        </w:rPr>
        <w:t xml:space="preserve"> engage - </w:t>
      </w:r>
      <w:r w:rsidR="00182174">
        <w:rPr>
          <w:rFonts w:ascii="Trebuchet MS" w:hAnsi="Trebuchet MS"/>
          <w:sz w:val="22"/>
          <w:szCs w:val="22"/>
        </w:rPr>
        <w:t>a</w:t>
      </w:r>
      <w:r w:rsidR="00041490" w:rsidRPr="00450FCC">
        <w:rPr>
          <w:rFonts w:ascii="Trebuchet MS" w:hAnsi="Trebuchet MS"/>
          <w:sz w:val="22"/>
          <w:szCs w:val="22"/>
        </w:rPr>
        <w:t>void responding to offensive comments or messages. Interaction can fuel further abuse.</w:t>
      </w:r>
    </w:p>
    <w:p w14:paraId="69F26B02" w14:textId="1218C3A7" w:rsidR="00041490" w:rsidRPr="00450FCC" w:rsidRDefault="00284024" w:rsidP="005462A0">
      <w:pPr>
        <w:pStyle w:val="ListParagraph"/>
        <w:numPr>
          <w:ilvl w:val="0"/>
          <w:numId w:val="47"/>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E</w:t>
      </w:r>
      <w:r w:rsidR="0093175A" w:rsidRPr="00450FCC">
        <w:rPr>
          <w:rFonts w:ascii="Trebuchet MS" w:hAnsi="Trebuchet MS" w:cs="Segoe UI Symbol"/>
          <w:sz w:val="22"/>
          <w:szCs w:val="22"/>
        </w:rPr>
        <w:t>xplain how to d</w:t>
      </w:r>
      <w:r w:rsidR="00041490" w:rsidRPr="00450FCC">
        <w:rPr>
          <w:rFonts w:ascii="Trebuchet MS" w:hAnsi="Trebuchet MS"/>
          <w:sz w:val="22"/>
          <w:szCs w:val="22"/>
        </w:rPr>
        <w:t xml:space="preserve">ocument and report the incident - </w:t>
      </w:r>
      <w:r w:rsidR="00182174">
        <w:rPr>
          <w:rFonts w:ascii="Trebuchet MS" w:hAnsi="Trebuchet MS"/>
          <w:sz w:val="22"/>
          <w:szCs w:val="22"/>
        </w:rPr>
        <w:t>t</w:t>
      </w:r>
      <w:r w:rsidR="00041490" w:rsidRPr="00450FCC">
        <w:rPr>
          <w:rFonts w:ascii="Trebuchet MS" w:hAnsi="Trebuchet MS"/>
          <w:sz w:val="22"/>
          <w:szCs w:val="22"/>
        </w:rPr>
        <w:t>ake screenshots and note the time and platform where the incident occurred. Report it to the social media platform or website.</w:t>
      </w:r>
    </w:p>
    <w:p w14:paraId="14001B99" w14:textId="0B3447EE" w:rsidR="00041490" w:rsidRPr="00450FCC" w:rsidRDefault="0093175A" w:rsidP="005462A0">
      <w:pPr>
        <w:pStyle w:val="ListParagraph"/>
        <w:numPr>
          <w:ilvl w:val="0"/>
          <w:numId w:val="47"/>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Talk about r</w:t>
      </w:r>
      <w:r w:rsidR="00041490" w:rsidRPr="00450FCC">
        <w:rPr>
          <w:rFonts w:ascii="Trebuchet MS" w:hAnsi="Trebuchet MS"/>
          <w:sz w:val="22"/>
          <w:szCs w:val="22"/>
        </w:rPr>
        <w:t>eport</w:t>
      </w:r>
      <w:r w:rsidRPr="00450FCC">
        <w:rPr>
          <w:rFonts w:ascii="Trebuchet MS" w:hAnsi="Trebuchet MS"/>
          <w:sz w:val="22"/>
          <w:szCs w:val="22"/>
        </w:rPr>
        <w:t>ing</w:t>
      </w:r>
      <w:r w:rsidR="00041490" w:rsidRPr="00450FCC">
        <w:rPr>
          <w:rFonts w:ascii="Trebuchet MS" w:hAnsi="Trebuchet MS"/>
          <w:sz w:val="22"/>
          <w:szCs w:val="22"/>
        </w:rPr>
        <w:t xml:space="preserve"> </w:t>
      </w:r>
      <w:r w:rsidR="00830395">
        <w:rPr>
          <w:rFonts w:ascii="Trebuchet MS" w:hAnsi="Trebuchet MS"/>
          <w:sz w:val="22"/>
          <w:szCs w:val="22"/>
        </w:rPr>
        <w:t xml:space="preserve">or lodging a complaint </w:t>
      </w:r>
      <w:r w:rsidR="00041490" w:rsidRPr="00450FCC">
        <w:rPr>
          <w:rFonts w:ascii="Trebuchet MS" w:hAnsi="Trebuchet MS"/>
          <w:sz w:val="22"/>
          <w:szCs w:val="22"/>
        </w:rPr>
        <w:t xml:space="preserve">to the </w:t>
      </w:r>
      <w:proofErr w:type="spellStart"/>
      <w:r w:rsidR="00041490" w:rsidRPr="00450FCC">
        <w:rPr>
          <w:rFonts w:ascii="Trebuchet MS" w:hAnsi="Trebuchet MS"/>
          <w:sz w:val="22"/>
          <w:szCs w:val="22"/>
        </w:rPr>
        <w:t>eSafety</w:t>
      </w:r>
      <w:proofErr w:type="spellEnd"/>
      <w:r w:rsidR="00041490" w:rsidRPr="00450FCC">
        <w:rPr>
          <w:rFonts w:ascii="Trebuchet MS" w:hAnsi="Trebuchet MS"/>
          <w:sz w:val="22"/>
          <w:szCs w:val="22"/>
        </w:rPr>
        <w:t xml:space="preserve"> Commissioner </w:t>
      </w:r>
      <w:r w:rsidR="00182174">
        <w:rPr>
          <w:rFonts w:ascii="Trebuchet MS" w:hAnsi="Trebuchet MS"/>
          <w:sz w:val="22"/>
          <w:szCs w:val="22"/>
        </w:rPr>
        <w:t>i</w:t>
      </w:r>
      <w:r w:rsidR="00041490" w:rsidRPr="00450FCC">
        <w:rPr>
          <w:rFonts w:ascii="Trebuchet MS" w:hAnsi="Trebuchet MS"/>
          <w:sz w:val="22"/>
          <w:szCs w:val="22"/>
        </w:rPr>
        <w:t>f the abuse is serious or ongoing</w:t>
      </w:r>
      <w:r w:rsidR="00830395">
        <w:rPr>
          <w:rFonts w:ascii="Trebuchet MS" w:hAnsi="Trebuchet MS"/>
          <w:sz w:val="22"/>
          <w:szCs w:val="22"/>
        </w:rPr>
        <w:t>.</w:t>
      </w:r>
    </w:p>
    <w:p w14:paraId="632F7753" w14:textId="77777777" w:rsidR="00041490" w:rsidRPr="00450FCC" w:rsidRDefault="00041490" w:rsidP="004C6734">
      <w:pPr>
        <w:pStyle w:val="Heading3"/>
        <w:spacing w:before="240"/>
        <w:rPr>
          <w:b w:val="0"/>
          <w:bCs w:val="0"/>
        </w:rPr>
      </w:pPr>
      <w:r w:rsidRPr="00450FCC">
        <w:t>At work</w:t>
      </w:r>
    </w:p>
    <w:p w14:paraId="2F019494" w14:textId="5E2D4138" w:rsidR="00041490" w:rsidRPr="00450FCC" w:rsidRDefault="0093175A" w:rsidP="005462A0">
      <w:pPr>
        <w:pStyle w:val="ListParagraph"/>
        <w:numPr>
          <w:ilvl w:val="0"/>
          <w:numId w:val="48"/>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Discuss workplace</w:t>
      </w:r>
      <w:r w:rsidR="00830395">
        <w:rPr>
          <w:rFonts w:ascii="Trebuchet MS" w:hAnsi="Trebuchet MS" w:cs="Segoe UI Symbol"/>
          <w:sz w:val="22"/>
          <w:szCs w:val="22"/>
        </w:rPr>
        <w:t xml:space="preserve"> reporting</w:t>
      </w:r>
      <w:r w:rsidRPr="00450FCC">
        <w:rPr>
          <w:rFonts w:ascii="Trebuchet MS" w:hAnsi="Trebuchet MS" w:cs="Segoe UI Symbol"/>
          <w:sz w:val="22"/>
          <w:szCs w:val="22"/>
        </w:rPr>
        <w:t xml:space="preserve"> procedures</w:t>
      </w:r>
      <w:r w:rsidR="002343AD">
        <w:rPr>
          <w:rFonts w:ascii="Trebuchet MS" w:hAnsi="Trebuchet MS" w:cs="Segoe UI Symbol"/>
          <w:sz w:val="22"/>
          <w:szCs w:val="22"/>
        </w:rPr>
        <w:t xml:space="preserve">: </w:t>
      </w:r>
      <w:r w:rsidR="00182174">
        <w:rPr>
          <w:rFonts w:ascii="Trebuchet MS" w:hAnsi="Trebuchet MS"/>
          <w:sz w:val="22"/>
          <w:szCs w:val="22"/>
        </w:rPr>
        <w:t>s</w:t>
      </w:r>
      <w:r w:rsidR="00041490" w:rsidRPr="00450FCC">
        <w:rPr>
          <w:rFonts w:ascii="Trebuchet MS" w:hAnsi="Trebuchet MS"/>
          <w:sz w:val="22"/>
          <w:szCs w:val="22"/>
        </w:rPr>
        <w:t>upervisor, WWSP or employer</w:t>
      </w:r>
      <w:r w:rsidR="002343AD">
        <w:rPr>
          <w:rFonts w:ascii="Trebuchet MS" w:hAnsi="Trebuchet MS"/>
          <w:sz w:val="22"/>
          <w:szCs w:val="22"/>
        </w:rPr>
        <w:t>. I</w:t>
      </w:r>
      <w:r w:rsidR="00041490" w:rsidRPr="00450FCC">
        <w:rPr>
          <w:rFonts w:ascii="Trebuchet MS" w:hAnsi="Trebuchet MS"/>
          <w:sz w:val="22"/>
          <w:szCs w:val="22"/>
        </w:rPr>
        <w:t xml:space="preserve">nform </w:t>
      </w:r>
      <w:r w:rsidRPr="00450FCC">
        <w:rPr>
          <w:rFonts w:ascii="Trebuchet MS" w:hAnsi="Trebuchet MS"/>
          <w:sz w:val="22"/>
          <w:szCs w:val="22"/>
        </w:rPr>
        <w:t>the</w:t>
      </w:r>
      <w:r w:rsidR="00041490" w:rsidRPr="00450FCC">
        <w:rPr>
          <w:rFonts w:ascii="Trebuchet MS" w:hAnsi="Trebuchet MS"/>
          <w:sz w:val="22"/>
          <w:szCs w:val="22"/>
        </w:rPr>
        <w:t xml:space="preserve"> workplace support contacts as soon as possible</w:t>
      </w:r>
      <w:r w:rsidR="002343AD">
        <w:rPr>
          <w:rFonts w:ascii="Trebuchet MS" w:hAnsi="Trebuchet MS"/>
          <w:sz w:val="22"/>
          <w:szCs w:val="22"/>
        </w:rPr>
        <w:t xml:space="preserve"> s</w:t>
      </w:r>
      <w:r w:rsidR="00B22511">
        <w:rPr>
          <w:rFonts w:ascii="Trebuchet MS" w:hAnsi="Trebuchet MS"/>
          <w:sz w:val="22"/>
          <w:szCs w:val="22"/>
        </w:rPr>
        <w:t>o t</w:t>
      </w:r>
      <w:r w:rsidR="00041490" w:rsidRPr="00450FCC">
        <w:rPr>
          <w:rFonts w:ascii="Trebuchet MS" w:hAnsi="Trebuchet MS"/>
          <w:sz w:val="22"/>
          <w:szCs w:val="22"/>
        </w:rPr>
        <w:t>hey can provide guidance and take appropriate steps.</w:t>
      </w:r>
    </w:p>
    <w:p w14:paraId="6AADBB0B" w14:textId="3615063B" w:rsidR="00041490" w:rsidRPr="00450FCC" w:rsidRDefault="00CB4A96" w:rsidP="005462A0">
      <w:pPr>
        <w:pStyle w:val="ListParagraph"/>
        <w:numPr>
          <w:ilvl w:val="0"/>
          <w:numId w:val="48"/>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Explain how to r</w:t>
      </w:r>
      <w:r w:rsidR="00041490" w:rsidRPr="00450FCC">
        <w:rPr>
          <w:rFonts w:ascii="Trebuchet MS" w:hAnsi="Trebuchet MS"/>
          <w:sz w:val="22"/>
          <w:szCs w:val="22"/>
        </w:rPr>
        <w:t xml:space="preserve">aise a grievance </w:t>
      </w:r>
      <w:r w:rsidR="006C5710">
        <w:rPr>
          <w:rFonts w:ascii="Trebuchet MS" w:hAnsi="Trebuchet MS"/>
          <w:sz w:val="22"/>
          <w:szCs w:val="22"/>
        </w:rPr>
        <w:t xml:space="preserve">regarding the </w:t>
      </w:r>
      <w:r w:rsidR="00041490" w:rsidRPr="00450FCC">
        <w:rPr>
          <w:rFonts w:ascii="Trebuchet MS" w:hAnsi="Trebuchet MS"/>
          <w:sz w:val="22"/>
          <w:szCs w:val="22"/>
        </w:rPr>
        <w:t>PALM</w:t>
      </w:r>
      <w:r w:rsidR="006C5710">
        <w:rPr>
          <w:rFonts w:ascii="Trebuchet MS" w:hAnsi="Trebuchet MS"/>
          <w:sz w:val="22"/>
          <w:szCs w:val="22"/>
        </w:rPr>
        <w:t xml:space="preserve"> scheme</w:t>
      </w:r>
      <w:r w:rsidR="00730A37">
        <w:rPr>
          <w:rFonts w:ascii="Trebuchet MS" w:hAnsi="Trebuchet MS"/>
          <w:sz w:val="22"/>
          <w:szCs w:val="22"/>
        </w:rPr>
        <w:t>. I</w:t>
      </w:r>
      <w:r w:rsidR="00041490" w:rsidRPr="00450FCC">
        <w:rPr>
          <w:rFonts w:ascii="Trebuchet MS" w:hAnsi="Trebuchet MS"/>
          <w:sz w:val="22"/>
          <w:szCs w:val="22"/>
        </w:rPr>
        <w:t xml:space="preserve">f </w:t>
      </w:r>
      <w:r w:rsidR="008C2C8F" w:rsidRPr="00450FCC">
        <w:rPr>
          <w:rFonts w:ascii="Trebuchet MS" w:hAnsi="Trebuchet MS"/>
          <w:sz w:val="22"/>
          <w:szCs w:val="22"/>
        </w:rPr>
        <w:t xml:space="preserve">workers </w:t>
      </w:r>
      <w:r w:rsidR="00041490" w:rsidRPr="00450FCC">
        <w:rPr>
          <w:rFonts w:ascii="Trebuchet MS" w:hAnsi="Trebuchet MS"/>
          <w:sz w:val="22"/>
          <w:szCs w:val="22"/>
        </w:rPr>
        <w:t xml:space="preserve">feel the issue has not been addressed adequately, use </w:t>
      </w:r>
      <w:r w:rsidR="006C5710">
        <w:rPr>
          <w:rFonts w:ascii="Trebuchet MS" w:hAnsi="Trebuchet MS"/>
          <w:sz w:val="22"/>
          <w:szCs w:val="22"/>
        </w:rPr>
        <w:t xml:space="preserve">the </w:t>
      </w:r>
      <w:hyperlink r:id="rId17" w:history="1">
        <w:r w:rsidR="00041490" w:rsidRPr="007D31F5">
          <w:rPr>
            <w:rStyle w:val="Hyperlink"/>
            <w:rFonts w:ascii="Trebuchet MS" w:hAnsi="Trebuchet MS"/>
            <w:sz w:val="22"/>
            <w:szCs w:val="22"/>
          </w:rPr>
          <w:t>PALM</w:t>
        </w:r>
        <w:r w:rsidR="006C5710" w:rsidRPr="007D31F5">
          <w:rPr>
            <w:rStyle w:val="Hyperlink"/>
            <w:rFonts w:ascii="Trebuchet MS" w:hAnsi="Trebuchet MS"/>
            <w:sz w:val="22"/>
            <w:szCs w:val="22"/>
          </w:rPr>
          <w:t xml:space="preserve"> scheme</w:t>
        </w:r>
        <w:r w:rsidR="00041490" w:rsidRPr="007D31F5">
          <w:rPr>
            <w:rStyle w:val="Hyperlink"/>
            <w:rFonts w:ascii="Trebuchet MS" w:hAnsi="Trebuchet MS"/>
            <w:sz w:val="22"/>
            <w:szCs w:val="22"/>
          </w:rPr>
          <w:t>’s grievance</w:t>
        </w:r>
        <w:r w:rsidR="006C5710" w:rsidRPr="007D31F5">
          <w:rPr>
            <w:rStyle w:val="Hyperlink"/>
            <w:rFonts w:ascii="Trebuchet MS" w:hAnsi="Trebuchet MS"/>
            <w:sz w:val="22"/>
            <w:szCs w:val="22"/>
          </w:rPr>
          <w:t xml:space="preserve"> management</w:t>
        </w:r>
        <w:r w:rsidR="00041490" w:rsidRPr="007D31F5">
          <w:rPr>
            <w:rStyle w:val="Hyperlink"/>
            <w:rFonts w:ascii="Trebuchet MS" w:hAnsi="Trebuchet MS"/>
            <w:sz w:val="22"/>
            <w:szCs w:val="22"/>
          </w:rPr>
          <w:t xml:space="preserve"> process</w:t>
        </w:r>
      </w:hyperlink>
      <w:r w:rsidR="00041490" w:rsidRPr="00450FCC">
        <w:rPr>
          <w:rFonts w:ascii="Trebuchet MS" w:hAnsi="Trebuchet MS"/>
          <w:sz w:val="22"/>
          <w:szCs w:val="22"/>
        </w:rPr>
        <w:t xml:space="preserve"> to escalate the matter.</w:t>
      </w:r>
    </w:p>
    <w:p w14:paraId="24766EBD" w14:textId="77777777" w:rsidR="00041490" w:rsidRPr="00450FCC" w:rsidRDefault="00041490" w:rsidP="004C6734">
      <w:pPr>
        <w:pStyle w:val="Heading3"/>
        <w:spacing w:before="240"/>
        <w:rPr>
          <w:b w:val="0"/>
          <w:bCs w:val="0"/>
        </w:rPr>
      </w:pPr>
      <w:r w:rsidRPr="00450FCC">
        <w:t>After the incident</w:t>
      </w:r>
    </w:p>
    <w:p w14:paraId="6E8310D0" w14:textId="2A8C7A36" w:rsidR="00041490" w:rsidRPr="00450FCC" w:rsidRDefault="00730A37" w:rsidP="005462A0">
      <w:pPr>
        <w:pStyle w:val="ListParagraph"/>
        <w:numPr>
          <w:ilvl w:val="0"/>
          <w:numId w:val="49"/>
        </w:numPr>
        <w:spacing w:line="276" w:lineRule="auto"/>
        <w:ind w:left="357" w:hanging="357"/>
        <w:contextualSpacing w:val="0"/>
        <w:rPr>
          <w:rFonts w:ascii="Trebuchet MS" w:hAnsi="Trebuchet MS"/>
          <w:sz w:val="22"/>
          <w:szCs w:val="22"/>
        </w:rPr>
      </w:pPr>
      <w:r>
        <w:rPr>
          <w:rFonts w:ascii="Trebuchet MS" w:hAnsi="Trebuchet MS"/>
          <w:sz w:val="22"/>
          <w:szCs w:val="22"/>
        </w:rPr>
        <w:t>E</w:t>
      </w:r>
      <w:r w:rsidR="008C2C8F" w:rsidRPr="00450FCC">
        <w:rPr>
          <w:rFonts w:ascii="Trebuchet MS" w:hAnsi="Trebuchet MS"/>
          <w:sz w:val="22"/>
          <w:szCs w:val="22"/>
        </w:rPr>
        <w:t>ncourage workers to t</w:t>
      </w:r>
      <w:r w:rsidR="00041490" w:rsidRPr="00450FCC">
        <w:rPr>
          <w:rFonts w:ascii="Trebuchet MS" w:hAnsi="Trebuchet MS"/>
          <w:sz w:val="22"/>
          <w:szCs w:val="22"/>
        </w:rPr>
        <w:t xml:space="preserve">alk to someone </w:t>
      </w:r>
      <w:r w:rsidR="008C2C8F" w:rsidRPr="00450FCC">
        <w:rPr>
          <w:rFonts w:ascii="Trebuchet MS" w:hAnsi="Trebuchet MS"/>
          <w:sz w:val="22"/>
          <w:szCs w:val="22"/>
        </w:rPr>
        <w:t>they</w:t>
      </w:r>
      <w:r w:rsidR="00041490" w:rsidRPr="00450FCC">
        <w:rPr>
          <w:rFonts w:ascii="Trebuchet MS" w:hAnsi="Trebuchet MS"/>
          <w:sz w:val="22"/>
          <w:szCs w:val="22"/>
        </w:rPr>
        <w:t xml:space="preserve"> trust, such as a colleague, supervisor or support service. This may be a service available through </w:t>
      </w:r>
      <w:r w:rsidR="008C2C8F" w:rsidRPr="00450FCC">
        <w:rPr>
          <w:rFonts w:ascii="Trebuchet MS" w:hAnsi="Trebuchet MS"/>
          <w:sz w:val="22"/>
          <w:szCs w:val="22"/>
        </w:rPr>
        <w:t>their</w:t>
      </w:r>
      <w:r w:rsidR="00041490" w:rsidRPr="00450FCC">
        <w:rPr>
          <w:rFonts w:ascii="Trebuchet MS" w:hAnsi="Trebuchet MS"/>
          <w:sz w:val="22"/>
          <w:szCs w:val="22"/>
        </w:rPr>
        <w:t xml:space="preserve"> health insurance. Emotional wellbeing is important after experiencing racism.</w:t>
      </w:r>
    </w:p>
    <w:p w14:paraId="3E97D1F1" w14:textId="697914D1" w:rsidR="00854B0B" w:rsidRDefault="00FE4001" w:rsidP="00BA1094">
      <w:pPr>
        <w:pStyle w:val="BodyText"/>
        <w:rPr>
          <w:rFonts w:eastAsiaTheme="majorEastAsia" w:cstheme="majorBidi"/>
          <w:color w:val="252A82" w:themeColor="text2"/>
          <w:sz w:val="48"/>
          <w:szCs w:val="28"/>
        </w:rPr>
      </w:pPr>
      <w:hyperlink w:anchor="_Topics_in_alphabetical" w:history="1">
        <w:r w:rsidRPr="00854B0B">
          <w:rPr>
            <w:rStyle w:val="Hyperlink"/>
            <w:rFonts w:ascii="Trebuchet MS" w:hAnsi="Trebuchet MS"/>
            <w:b/>
            <w:bCs/>
            <w:szCs w:val="22"/>
          </w:rPr>
          <w:t>Back to topics</w:t>
        </w:r>
      </w:hyperlink>
      <w:r w:rsidR="009B71E9">
        <w:br w:type="page"/>
      </w:r>
    </w:p>
    <w:p w14:paraId="1F1926BC" w14:textId="77777777" w:rsidR="0032226D" w:rsidRPr="00450FCC" w:rsidRDefault="0032226D" w:rsidP="0032226D">
      <w:pPr>
        <w:pStyle w:val="Heading1"/>
        <w:rPr>
          <w:rFonts w:ascii="Trebuchet MS" w:hAnsi="Trebuchet MS"/>
        </w:rPr>
      </w:pPr>
      <w:bookmarkStart w:id="19" w:name="_Drinking_and_socialising"/>
      <w:bookmarkStart w:id="20" w:name="_Toc229480034"/>
      <w:bookmarkEnd w:id="19"/>
      <w:r w:rsidRPr="00450FCC">
        <w:rPr>
          <w:rFonts w:ascii="Trebuchet MS" w:hAnsi="Trebuchet MS"/>
        </w:rPr>
        <w:lastRenderedPageBreak/>
        <w:t>Drinking and socialising safely</w:t>
      </w:r>
      <w:bookmarkEnd w:id="20"/>
    </w:p>
    <w:p w14:paraId="0C4BA394" w14:textId="77777777" w:rsidR="00004579" w:rsidRDefault="0032226D" w:rsidP="0032226D">
      <w:pPr>
        <w:spacing w:after="0"/>
        <w:rPr>
          <w:rFonts w:ascii="Trebuchet MS" w:eastAsia="Times New Roman" w:hAnsi="Trebuchet MS" w:cs="Calibri"/>
          <w:sz w:val="22"/>
          <w:szCs w:val="22"/>
          <w:lang w:eastAsia="en-AU"/>
        </w:rPr>
      </w:pPr>
      <w:r w:rsidRPr="00450FCC">
        <w:rPr>
          <w:rFonts w:ascii="Trebuchet MS" w:eastAsia="Times New Roman" w:hAnsi="Trebuchet MS" w:cs="Calibri"/>
          <w:sz w:val="22"/>
          <w:szCs w:val="22"/>
          <w:lang w:eastAsia="en-AU"/>
        </w:rPr>
        <w:t>Use this guide to talk</w:t>
      </w:r>
      <w:r w:rsidR="00AD3DCC">
        <w:rPr>
          <w:rFonts w:ascii="Trebuchet MS" w:eastAsia="Times New Roman" w:hAnsi="Trebuchet MS" w:cs="Calibri"/>
          <w:sz w:val="22"/>
          <w:szCs w:val="22"/>
          <w:lang w:eastAsia="en-AU"/>
        </w:rPr>
        <w:t xml:space="preserve"> to workers about</w:t>
      </w:r>
      <w:r w:rsidRPr="00450FCC">
        <w:rPr>
          <w:rFonts w:ascii="Trebuchet MS" w:eastAsia="Times New Roman" w:hAnsi="Trebuchet MS" w:cs="Calibri"/>
          <w:sz w:val="22"/>
          <w:szCs w:val="22"/>
          <w:lang w:eastAsia="en-AU"/>
        </w:rPr>
        <w:t xml:space="preserve"> safe practices when drinking and </w:t>
      </w:r>
      <w:r w:rsidR="00004579" w:rsidRPr="00450FCC">
        <w:rPr>
          <w:rFonts w:ascii="Trebuchet MS" w:eastAsia="Times New Roman" w:hAnsi="Trebuchet MS" w:cs="Calibri"/>
          <w:sz w:val="22"/>
          <w:szCs w:val="22"/>
          <w:lang w:eastAsia="en-AU"/>
        </w:rPr>
        <w:t>socialisi</w:t>
      </w:r>
      <w:r w:rsidR="00004579">
        <w:rPr>
          <w:rFonts w:ascii="Trebuchet MS" w:eastAsia="Times New Roman" w:hAnsi="Trebuchet MS" w:cs="Calibri"/>
          <w:sz w:val="22"/>
          <w:szCs w:val="22"/>
          <w:lang w:eastAsia="en-AU"/>
        </w:rPr>
        <w:t xml:space="preserve">ng. </w:t>
      </w:r>
    </w:p>
    <w:p w14:paraId="6F15FC7C" w14:textId="77777777" w:rsidR="00AD4181" w:rsidRPr="00AD4181" w:rsidRDefault="00AD4181" w:rsidP="00BF288C">
      <w:pPr>
        <w:spacing w:before="120" w:after="0"/>
        <w:rPr>
          <w:rFonts w:ascii="Trebuchet MS" w:eastAsia="Times New Roman" w:hAnsi="Trebuchet MS" w:cs="Calibri"/>
          <w:sz w:val="22"/>
          <w:szCs w:val="22"/>
          <w:lang w:eastAsia="en-AU"/>
        </w:rPr>
      </w:pPr>
      <w:r w:rsidRPr="00AD4181">
        <w:rPr>
          <w:rFonts w:ascii="Trebuchet MS" w:eastAsia="Times New Roman" w:hAnsi="Trebuchet MS" w:cs="Calibri"/>
          <w:sz w:val="22"/>
          <w:szCs w:val="22"/>
          <w:lang w:eastAsia="en-AU"/>
        </w:rPr>
        <w:t>Tick each item once it’s been discussed. The completed guide can be attached to meeting notes.</w:t>
      </w:r>
    </w:p>
    <w:p w14:paraId="754C6C12" w14:textId="77777777" w:rsidR="00A76F59" w:rsidRPr="00450FCC" w:rsidRDefault="00A76F59" w:rsidP="0032226D">
      <w:pPr>
        <w:spacing w:after="0"/>
        <w:rPr>
          <w:rFonts w:ascii="Trebuchet MS" w:eastAsia="Times New Roman" w:hAnsi="Trebuchet MS" w:cs="Calibri"/>
          <w:sz w:val="22"/>
          <w:szCs w:val="22"/>
          <w:lang w:eastAsia="en-AU"/>
        </w:rPr>
      </w:pPr>
    </w:p>
    <w:p w14:paraId="1DCE36E2" w14:textId="77777777" w:rsidR="0032226D" w:rsidRPr="00450FCC" w:rsidRDefault="0032226D" w:rsidP="0032226D">
      <w:pPr>
        <w:spacing w:after="0"/>
        <w:rPr>
          <w:rFonts w:ascii="Trebuchet MS" w:eastAsia="Times New Roman" w:hAnsi="Trebuchet MS" w:cs="Calibri"/>
          <w:sz w:val="22"/>
          <w:szCs w:val="22"/>
          <w:lang w:eastAsia="en-AU"/>
        </w:rPr>
      </w:pP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59"/>
        <w:gridCol w:w="6237"/>
      </w:tblGrid>
      <w:tr w:rsidR="00500092" w14:paraId="2529DDDF" w14:textId="77777777" w:rsidTr="00B16910">
        <w:trPr>
          <w:cnfStyle w:val="100000000000" w:firstRow="1" w:lastRow="0" w:firstColumn="0" w:lastColumn="0" w:oddVBand="0" w:evenVBand="0" w:oddHBand="0" w:evenHBand="0" w:firstRowFirstColumn="0" w:firstRowLastColumn="0" w:lastRowFirstColumn="0" w:lastRowLastColumn="0"/>
          <w:trHeight w:val="2038"/>
        </w:trPr>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35B2636" w14:textId="77777777" w:rsidR="00A76F59" w:rsidRDefault="00A76F59" w:rsidP="007D45B9">
            <w:pPr>
              <w:pStyle w:val="BodyText"/>
              <w:jc w:val="center"/>
              <w:rPr>
                <w:szCs w:val="22"/>
              </w:rPr>
            </w:pPr>
            <w:r>
              <w:rPr>
                <w:noProof/>
                <w:szCs w:val="22"/>
              </w:rPr>
              <w:drawing>
                <wp:inline distT="0" distB="0" distL="0" distR="0" wp14:anchorId="52318D67" wp14:editId="520A8DA5">
                  <wp:extent cx="716889" cy="716889"/>
                  <wp:effectExtent l="0" t="0" r="7620" b="0"/>
                  <wp:docPr id="1658727180"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2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4AD5B258" w14:textId="77777777" w:rsidR="00A76F59" w:rsidRPr="00AF1D50" w:rsidRDefault="00A76F59" w:rsidP="007D45B9">
            <w:pPr>
              <w:pStyle w:val="BodyText"/>
              <w:rPr>
                <w:bCs/>
                <w:sz w:val="24"/>
                <w:szCs w:val="24"/>
              </w:rPr>
            </w:pPr>
            <w:r w:rsidRPr="00AF1D50">
              <w:rPr>
                <w:bCs/>
                <w:sz w:val="24"/>
                <w:szCs w:val="24"/>
              </w:rPr>
              <w:t xml:space="preserve">Conversation starter </w:t>
            </w:r>
          </w:p>
          <w:p w14:paraId="0327B3D0" w14:textId="498E1A8F" w:rsidR="00A76F59" w:rsidRPr="004C6734" w:rsidRDefault="00A76F59" w:rsidP="007D45B9">
            <w:pPr>
              <w:pStyle w:val="BodyText"/>
              <w:rPr>
                <w:b w:val="0"/>
                <w:szCs w:val="22"/>
              </w:rPr>
            </w:pPr>
            <w:r w:rsidRPr="00C31A70">
              <w:rPr>
                <w:rFonts w:ascii="Trebuchet MS" w:hAnsi="Trebuchet MS"/>
                <w:b w:val="0"/>
                <w:szCs w:val="22"/>
              </w:rPr>
              <w:t xml:space="preserve">You are invited to a BBQ with some friends. Some of them are drinking lots of beer and you decide to have a </w:t>
            </w:r>
            <w:r w:rsidR="00C21727">
              <w:rPr>
                <w:rFonts w:ascii="Trebuchet MS" w:hAnsi="Trebuchet MS"/>
                <w:b w:val="0"/>
                <w:szCs w:val="22"/>
              </w:rPr>
              <w:t>few beers</w:t>
            </w:r>
            <w:r w:rsidR="00C21727" w:rsidRPr="00C31A70">
              <w:rPr>
                <w:rFonts w:ascii="Trebuchet MS" w:hAnsi="Trebuchet MS"/>
                <w:b w:val="0"/>
                <w:szCs w:val="22"/>
              </w:rPr>
              <w:t xml:space="preserve"> </w:t>
            </w:r>
            <w:r w:rsidRPr="00C31A70">
              <w:rPr>
                <w:rFonts w:ascii="Trebuchet MS" w:hAnsi="Trebuchet MS"/>
                <w:b w:val="0"/>
                <w:szCs w:val="22"/>
              </w:rPr>
              <w:t>as well. How do you make sure you and your friends get home safely?</w:t>
            </w:r>
          </w:p>
        </w:tc>
      </w:tr>
    </w:tbl>
    <w:p w14:paraId="643584D3" w14:textId="77777777" w:rsidR="00A76F59" w:rsidRDefault="00A76F59" w:rsidP="0032226D">
      <w:pPr>
        <w:spacing w:after="0"/>
        <w:rPr>
          <w:rFonts w:ascii="Trebuchet MS" w:eastAsia="Times New Roman" w:hAnsi="Trebuchet MS" w:cs="Calibri"/>
          <w:sz w:val="22"/>
          <w:szCs w:val="22"/>
          <w:lang w:eastAsia="en-AU"/>
        </w:rPr>
      </w:pPr>
    </w:p>
    <w:p w14:paraId="55231DE0" w14:textId="49447728" w:rsidR="0032226D" w:rsidRPr="00450FCC" w:rsidRDefault="0032226D" w:rsidP="004C6734">
      <w:pPr>
        <w:pStyle w:val="Heading3"/>
        <w:spacing w:before="240"/>
        <w:rPr>
          <w:b w:val="0"/>
          <w:bCs w:val="0"/>
        </w:rPr>
      </w:pPr>
      <w:r w:rsidRPr="00450FCC">
        <w:t xml:space="preserve">General </w:t>
      </w:r>
      <w:r w:rsidR="008A55F2">
        <w:t>r</w:t>
      </w:r>
      <w:r w:rsidRPr="00450FCC">
        <w:t>isks</w:t>
      </w:r>
    </w:p>
    <w:p w14:paraId="21F5C3DC" w14:textId="629C24E7" w:rsidR="00A76F59" w:rsidRDefault="0032226D" w:rsidP="005462A0">
      <w:pPr>
        <w:pStyle w:val="ListParagraph"/>
        <w:numPr>
          <w:ilvl w:val="0"/>
          <w:numId w:val="49"/>
        </w:numPr>
        <w:spacing w:line="276" w:lineRule="auto"/>
        <w:ind w:left="357" w:hanging="357"/>
        <w:contextualSpacing w:val="0"/>
        <w:rPr>
          <w:rFonts w:ascii="Trebuchet MS" w:hAnsi="Trebuchet MS"/>
          <w:sz w:val="22"/>
          <w:szCs w:val="22"/>
        </w:rPr>
      </w:pPr>
      <w:r w:rsidRPr="00450FCC">
        <w:rPr>
          <w:rFonts w:ascii="Trebuchet MS" w:hAnsi="Trebuchet MS"/>
          <w:sz w:val="22"/>
          <w:szCs w:val="22"/>
        </w:rPr>
        <w:t>Discuss that drinking alcohol carries significant social, behavioural and health risks and is not encouraged.</w:t>
      </w:r>
    </w:p>
    <w:p w14:paraId="19F7DEB1" w14:textId="1B4096ED" w:rsidR="00A76F59" w:rsidRDefault="0032226D" w:rsidP="005462A0">
      <w:pPr>
        <w:pStyle w:val="ListParagraph"/>
        <w:numPr>
          <w:ilvl w:val="0"/>
          <w:numId w:val="49"/>
        </w:numPr>
        <w:spacing w:line="276" w:lineRule="auto"/>
        <w:ind w:left="357" w:hanging="357"/>
        <w:contextualSpacing w:val="0"/>
        <w:rPr>
          <w:rFonts w:ascii="Trebuchet MS" w:hAnsi="Trebuchet MS"/>
          <w:sz w:val="22"/>
          <w:szCs w:val="22"/>
        </w:rPr>
      </w:pPr>
      <w:r w:rsidRPr="00450FCC">
        <w:rPr>
          <w:rFonts w:ascii="Trebuchet MS" w:hAnsi="Trebuchet MS"/>
          <w:sz w:val="22"/>
          <w:szCs w:val="22"/>
        </w:rPr>
        <w:t>Explain that drinking and substance use can cause long-term health issues, injuries and lead to unsociable behaviour that harms others and relationships.</w:t>
      </w:r>
    </w:p>
    <w:p w14:paraId="3F3DF0B1" w14:textId="5E270501" w:rsidR="0032226D" w:rsidRPr="00450FCC" w:rsidRDefault="0032226D" w:rsidP="005462A0">
      <w:pPr>
        <w:pStyle w:val="ListParagraph"/>
        <w:numPr>
          <w:ilvl w:val="0"/>
          <w:numId w:val="49"/>
        </w:numPr>
        <w:spacing w:line="276" w:lineRule="auto"/>
        <w:ind w:left="357" w:hanging="357"/>
        <w:contextualSpacing w:val="0"/>
        <w:rPr>
          <w:rFonts w:ascii="Trebuchet MS" w:hAnsi="Trebuchet MS"/>
          <w:sz w:val="22"/>
          <w:szCs w:val="22"/>
        </w:rPr>
      </w:pPr>
      <w:r w:rsidRPr="00450FCC">
        <w:rPr>
          <w:rFonts w:ascii="Trebuchet MS" w:hAnsi="Trebuchet MS"/>
          <w:sz w:val="22"/>
          <w:szCs w:val="22"/>
        </w:rPr>
        <w:t>Highlight that some workplaces conduct alcohol and drug testing, which can affect employment and visa conditions if positive.</w:t>
      </w:r>
      <w:r w:rsidR="00464A11" w:rsidRPr="00450FCC">
        <w:rPr>
          <w:rFonts w:ascii="Trebuchet MS" w:hAnsi="Trebuchet MS"/>
          <w:sz w:val="22"/>
          <w:szCs w:val="22"/>
        </w:rPr>
        <w:t xml:space="preserve"> Discuss your workplace policy.</w:t>
      </w:r>
    </w:p>
    <w:p w14:paraId="464799BB" w14:textId="17EAAFE2" w:rsidR="0032226D" w:rsidRPr="00450FCC" w:rsidRDefault="0032226D" w:rsidP="004C6734">
      <w:pPr>
        <w:pStyle w:val="Heading3"/>
        <w:spacing w:before="240"/>
        <w:rPr>
          <w:b w:val="0"/>
          <w:bCs w:val="0"/>
        </w:rPr>
      </w:pPr>
      <w:r w:rsidRPr="00450FCC">
        <w:t xml:space="preserve">If </w:t>
      </w:r>
      <w:r w:rsidR="008A55F2">
        <w:t>w</w:t>
      </w:r>
      <w:r w:rsidRPr="00450FCC">
        <w:t>orkers choose to drink</w:t>
      </w:r>
    </w:p>
    <w:p w14:paraId="01C51CD2" w14:textId="77777777" w:rsidR="00185460" w:rsidRDefault="0032226D" w:rsidP="005462A0">
      <w:pPr>
        <w:pStyle w:val="ListParagraph"/>
        <w:numPr>
          <w:ilvl w:val="0"/>
          <w:numId w:val="50"/>
        </w:numPr>
        <w:spacing w:line="276" w:lineRule="auto"/>
        <w:ind w:left="357" w:hanging="357"/>
        <w:contextualSpacing w:val="0"/>
        <w:rPr>
          <w:rFonts w:ascii="Trebuchet MS" w:hAnsi="Trebuchet MS"/>
          <w:sz w:val="22"/>
          <w:szCs w:val="22"/>
        </w:rPr>
      </w:pPr>
      <w:r w:rsidRPr="00450FCC">
        <w:rPr>
          <w:rFonts w:ascii="Trebuchet MS" w:hAnsi="Trebuchet MS"/>
          <w:sz w:val="22"/>
          <w:szCs w:val="22"/>
        </w:rPr>
        <w:t>Talk about setting a sensible limit and sticking to it.</w:t>
      </w:r>
    </w:p>
    <w:p w14:paraId="5CBD9B27" w14:textId="77777777" w:rsidR="00BF3DBD" w:rsidRDefault="0032226D" w:rsidP="005462A0">
      <w:pPr>
        <w:pStyle w:val="ListParagraph"/>
        <w:numPr>
          <w:ilvl w:val="0"/>
          <w:numId w:val="50"/>
        </w:numPr>
        <w:spacing w:line="276" w:lineRule="auto"/>
        <w:ind w:left="357" w:hanging="357"/>
        <w:contextualSpacing w:val="0"/>
        <w:rPr>
          <w:rFonts w:ascii="Trebuchet MS" w:hAnsi="Trebuchet MS"/>
          <w:sz w:val="22"/>
          <w:szCs w:val="22"/>
        </w:rPr>
      </w:pPr>
      <w:r w:rsidRPr="00450FCC">
        <w:rPr>
          <w:rFonts w:ascii="Trebuchet MS" w:hAnsi="Trebuchet MS"/>
          <w:sz w:val="22"/>
          <w:szCs w:val="22"/>
        </w:rPr>
        <w:t>Explain what a standard drink is and that some drinks contain multiple standard drinks.</w:t>
      </w:r>
    </w:p>
    <w:p w14:paraId="5FAF24D3" w14:textId="3D1ED010" w:rsidR="00185460" w:rsidRDefault="00F85A58" w:rsidP="005462A0">
      <w:pPr>
        <w:pStyle w:val="ListParagraph"/>
        <w:numPr>
          <w:ilvl w:val="0"/>
          <w:numId w:val="50"/>
        </w:numPr>
        <w:spacing w:line="276" w:lineRule="auto"/>
        <w:ind w:left="357" w:hanging="357"/>
        <w:contextualSpacing w:val="0"/>
        <w:rPr>
          <w:rFonts w:ascii="Trebuchet MS" w:hAnsi="Trebuchet MS"/>
          <w:sz w:val="22"/>
          <w:szCs w:val="22"/>
        </w:rPr>
      </w:pPr>
      <w:r w:rsidRPr="00450FCC">
        <w:rPr>
          <w:rFonts w:ascii="Trebuchet MS" w:hAnsi="Trebuchet MS"/>
          <w:sz w:val="22"/>
          <w:szCs w:val="22"/>
        </w:rPr>
        <w:t>Emphasise never driving after drinking</w:t>
      </w:r>
    </w:p>
    <w:p w14:paraId="7D9FC378" w14:textId="77777777" w:rsidR="00185460" w:rsidRDefault="0032226D" w:rsidP="005462A0">
      <w:pPr>
        <w:pStyle w:val="ListParagraph"/>
        <w:numPr>
          <w:ilvl w:val="0"/>
          <w:numId w:val="50"/>
        </w:numPr>
        <w:spacing w:line="276" w:lineRule="auto"/>
        <w:ind w:left="357" w:hanging="357"/>
        <w:contextualSpacing w:val="0"/>
        <w:rPr>
          <w:rFonts w:ascii="Trebuchet MS" w:hAnsi="Trebuchet MS"/>
          <w:sz w:val="22"/>
          <w:szCs w:val="22"/>
        </w:rPr>
      </w:pPr>
      <w:r w:rsidRPr="00450FCC">
        <w:rPr>
          <w:rFonts w:ascii="Trebuchet MS" w:hAnsi="Trebuchet MS"/>
          <w:sz w:val="22"/>
          <w:szCs w:val="22"/>
        </w:rPr>
        <w:t>Suggest planning safe transport options before going out (e.g., taxi, rideshare, designated driver).</w:t>
      </w:r>
    </w:p>
    <w:p w14:paraId="43E17632" w14:textId="61B526D6" w:rsidR="0032226D" w:rsidRPr="00450FCC" w:rsidRDefault="0032226D" w:rsidP="005462A0">
      <w:pPr>
        <w:pStyle w:val="ListParagraph"/>
        <w:numPr>
          <w:ilvl w:val="0"/>
          <w:numId w:val="50"/>
        </w:numPr>
        <w:spacing w:line="276" w:lineRule="auto"/>
        <w:ind w:left="357" w:hanging="357"/>
        <w:contextualSpacing w:val="0"/>
        <w:rPr>
          <w:rFonts w:ascii="Trebuchet MS" w:hAnsi="Trebuchet MS"/>
          <w:sz w:val="22"/>
          <w:szCs w:val="22"/>
        </w:rPr>
      </w:pPr>
      <w:r w:rsidRPr="00450FCC">
        <w:rPr>
          <w:rFonts w:ascii="Trebuchet MS" w:hAnsi="Trebuchet MS"/>
          <w:sz w:val="22"/>
          <w:szCs w:val="22"/>
        </w:rPr>
        <w:t>Encourage eating food and drinking water to reduce harm.</w:t>
      </w:r>
    </w:p>
    <w:p w14:paraId="1DC68D94" w14:textId="18347BED" w:rsidR="003D61CF" w:rsidRPr="00450FCC" w:rsidRDefault="003D61CF" w:rsidP="005462A0">
      <w:pPr>
        <w:pStyle w:val="ListParagraph"/>
        <w:numPr>
          <w:ilvl w:val="0"/>
          <w:numId w:val="50"/>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 xml:space="preserve">Discuss </w:t>
      </w:r>
      <w:r w:rsidR="0062389A" w:rsidRPr="00450FCC">
        <w:rPr>
          <w:rFonts w:ascii="Trebuchet MS" w:hAnsi="Trebuchet MS" w:cs="Segoe UI Symbol"/>
          <w:sz w:val="22"/>
          <w:szCs w:val="22"/>
        </w:rPr>
        <w:t>local and state laws about drinking in public.</w:t>
      </w:r>
    </w:p>
    <w:p w14:paraId="3B803F25" w14:textId="0321D9CF" w:rsidR="0032226D" w:rsidRPr="00450FCC" w:rsidRDefault="0032226D" w:rsidP="004C6734">
      <w:pPr>
        <w:pStyle w:val="Heading3"/>
        <w:spacing w:before="240"/>
        <w:rPr>
          <w:b w:val="0"/>
          <w:bCs w:val="0"/>
        </w:rPr>
      </w:pPr>
      <w:r w:rsidRPr="00450FCC">
        <w:t xml:space="preserve">Cost and </w:t>
      </w:r>
      <w:r w:rsidR="00CF71B2">
        <w:t>c</w:t>
      </w:r>
      <w:r w:rsidRPr="00450FCC">
        <w:t>onsequences</w:t>
      </w:r>
    </w:p>
    <w:p w14:paraId="1F5860F9" w14:textId="77777777" w:rsidR="00DB37FF" w:rsidRDefault="0032226D" w:rsidP="00F77669">
      <w:pPr>
        <w:pStyle w:val="ListParagraph"/>
        <w:numPr>
          <w:ilvl w:val="0"/>
          <w:numId w:val="51"/>
        </w:numPr>
        <w:spacing w:line="360" w:lineRule="auto"/>
        <w:rPr>
          <w:rFonts w:ascii="Trebuchet MS" w:hAnsi="Trebuchet MS"/>
          <w:sz w:val="22"/>
          <w:szCs w:val="22"/>
        </w:rPr>
      </w:pPr>
      <w:r w:rsidRPr="00F77669">
        <w:rPr>
          <w:rFonts w:ascii="Trebuchet MS" w:hAnsi="Trebuchet MS"/>
          <w:sz w:val="22"/>
          <w:szCs w:val="22"/>
        </w:rPr>
        <w:t>Discuss that drinking can be expensive and may impact financial goals.</w:t>
      </w:r>
    </w:p>
    <w:p w14:paraId="4C81CDE7" w14:textId="44AD9ED5" w:rsidR="00DB37FF" w:rsidRDefault="002A456A" w:rsidP="00DB37FF">
      <w:pPr>
        <w:pStyle w:val="ListParagraph"/>
        <w:numPr>
          <w:ilvl w:val="0"/>
          <w:numId w:val="51"/>
        </w:numPr>
        <w:spacing w:line="360" w:lineRule="auto"/>
        <w:rPr>
          <w:rFonts w:ascii="Trebuchet MS" w:hAnsi="Trebuchet MS"/>
          <w:sz w:val="22"/>
          <w:szCs w:val="22"/>
        </w:rPr>
      </w:pPr>
      <w:r>
        <w:rPr>
          <w:rFonts w:ascii="Trebuchet MS" w:hAnsi="Trebuchet MS"/>
          <w:sz w:val="22"/>
          <w:szCs w:val="22"/>
        </w:rPr>
        <w:t>Explain that consequences from drinking or drug use can be cat</w:t>
      </w:r>
      <w:r w:rsidR="009E6933">
        <w:rPr>
          <w:rFonts w:ascii="Trebuchet MS" w:hAnsi="Trebuchet MS"/>
          <w:sz w:val="22"/>
          <w:szCs w:val="22"/>
        </w:rPr>
        <w:t>astrophic for them and their family,</w:t>
      </w:r>
      <w:r w:rsidR="001C4C63">
        <w:rPr>
          <w:rFonts w:ascii="Trebuchet MS" w:hAnsi="Trebuchet MS"/>
          <w:sz w:val="22"/>
          <w:szCs w:val="22"/>
        </w:rPr>
        <w:t xml:space="preserve"> injury, legal issues, loss of employment, breach of visa conditions).</w:t>
      </w:r>
    </w:p>
    <w:p w14:paraId="12AB2753" w14:textId="213239D3" w:rsidR="0032226D" w:rsidRPr="00450FCC" w:rsidRDefault="0032226D" w:rsidP="004C6734">
      <w:pPr>
        <w:pStyle w:val="Heading3"/>
        <w:spacing w:before="240"/>
        <w:rPr>
          <w:b w:val="0"/>
          <w:bCs w:val="0"/>
        </w:rPr>
      </w:pPr>
      <w:r w:rsidRPr="00450FCC">
        <w:t xml:space="preserve">Physical </w:t>
      </w:r>
      <w:r w:rsidR="000E3923">
        <w:t>a</w:t>
      </w:r>
      <w:r w:rsidRPr="00450FCC">
        <w:t>ltercations</w:t>
      </w:r>
    </w:p>
    <w:p w14:paraId="2CBDEC89" w14:textId="77777777" w:rsidR="00EE5147" w:rsidRDefault="0032226D" w:rsidP="005462A0">
      <w:pPr>
        <w:pStyle w:val="ListParagraph"/>
        <w:numPr>
          <w:ilvl w:val="0"/>
          <w:numId w:val="52"/>
        </w:numPr>
        <w:spacing w:line="276" w:lineRule="auto"/>
        <w:ind w:left="357" w:hanging="357"/>
        <w:contextualSpacing w:val="0"/>
        <w:rPr>
          <w:rFonts w:ascii="Trebuchet MS" w:hAnsi="Trebuchet MS"/>
          <w:sz w:val="22"/>
          <w:szCs w:val="22"/>
        </w:rPr>
      </w:pPr>
      <w:r w:rsidRPr="00450FCC">
        <w:rPr>
          <w:rFonts w:ascii="Trebuchet MS" w:hAnsi="Trebuchet MS"/>
          <w:sz w:val="22"/>
          <w:szCs w:val="22"/>
        </w:rPr>
        <w:t>Explain that alcohol and drugs can increase aggression and reduce tolerance.</w:t>
      </w:r>
    </w:p>
    <w:p w14:paraId="4B104A5B" w14:textId="1EE125C7" w:rsidR="0032226D" w:rsidRPr="00450FCC" w:rsidRDefault="0032226D" w:rsidP="005462A0">
      <w:pPr>
        <w:pStyle w:val="ListParagraph"/>
        <w:numPr>
          <w:ilvl w:val="0"/>
          <w:numId w:val="52"/>
        </w:numPr>
        <w:spacing w:line="276" w:lineRule="auto"/>
        <w:ind w:left="357" w:hanging="357"/>
        <w:contextualSpacing w:val="0"/>
        <w:rPr>
          <w:rFonts w:ascii="Trebuchet MS" w:hAnsi="Trebuchet MS"/>
          <w:sz w:val="22"/>
          <w:szCs w:val="22"/>
        </w:rPr>
      </w:pPr>
      <w:r w:rsidRPr="00450FCC">
        <w:rPr>
          <w:rFonts w:ascii="Trebuchet MS" w:hAnsi="Trebuchet MS"/>
          <w:sz w:val="22"/>
          <w:szCs w:val="22"/>
        </w:rPr>
        <w:lastRenderedPageBreak/>
        <w:t>Discuss that physical altercations can lead to criminal charges, injuries, time off work, loss of employment, damaged relationships and possible deportation.</w:t>
      </w:r>
    </w:p>
    <w:p w14:paraId="4B016F88" w14:textId="6F434A2C" w:rsidR="0032226D" w:rsidRPr="00450FCC" w:rsidRDefault="0032226D" w:rsidP="004C6734">
      <w:pPr>
        <w:pStyle w:val="Heading3"/>
        <w:spacing w:before="240"/>
        <w:rPr>
          <w:b w:val="0"/>
          <w:bCs w:val="0"/>
        </w:rPr>
      </w:pPr>
      <w:r w:rsidRPr="00450FCC">
        <w:t xml:space="preserve">Taking </w:t>
      </w:r>
      <w:r w:rsidR="000E3923">
        <w:t>c</w:t>
      </w:r>
      <w:r w:rsidRPr="00450FCC">
        <w:t xml:space="preserve">are of </w:t>
      </w:r>
      <w:r w:rsidR="000E3923">
        <w:t>f</w:t>
      </w:r>
      <w:r w:rsidRPr="00450FCC">
        <w:t xml:space="preserve">riends and </w:t>
      </w:r>
      <w:r w:rsidR="000E3923">
        <w:t>f</w:t>
      </w:r>
      <w:r w:rsidRPr="00450FCC">
        <w:t>amily</w:t>
      </w:r>
    </w:p>
    <w:p w14:paraId="4A748C19" w14:textId="77777777" w:rsidR="00EE5147" w:rsidRDefault="0032226D" w:rsidP="005462A0">
      <w:pPr>
        <w:pStyle w:val="ListParagraph"/>
        <w:numPr>
          <w:ilvl w:val="0"/>
          <w:numId w:val="53"/>
        </w:numPr>
        <w:spacing w:line="276" w:lineRule="auto"/>
        <w:ind w:left="357" w:hanging="357"/>
        <w:contextualSpacing w:val="0"/>
        <w:rPr>
          <w:rFonts w:ascii="Trebuchet MS" w:hAnsi="Trebuchet MS"/>
          <w:sz w:val="22"/>
          <w:szCs w:val="22"/>
        </w:rPr>
      </w:pPr>
      <w:r w:rsidRPr="00EE5147">
        <w:rPr>
          <w:rFonts w:ascii="Trebuchet MS" w:hAnsi="Trebuchet MS"/>
          <w:sz w:val="22"/>
          <w:szCs w:val="22"/>
        </w:rPr>
        <w:t>Encourage keeping an eye on friends and family while socialising.</w:t>
      </w:r>
    </w:p>
    <w:p w14:paraId="06241185" w14:textId="77777777" w:rsidR="00EE5147" w:rsidRDefault="0032226D" w:rsidP="005462A0">
      <w:pPr>
        <w:pStyle w:val="ListParagraph"/>
        <w:numPr>
          <w:ilvl w:val="0"/>
          <w:numId w:val="53"/>
        </w:numPr>
        <w:spacing w:line="276" w:lineRule="auto"/>
        <w:ind w:left="357" w:hanging="357"/>
        <w:contextualSpacing w:val="0"/>
        <w:rPr>
          <w:rFonts w:ascii="Trebuchet MS" w:hAnsi="Trebuchet MS"/>
          <w:sz w:val="22"/>
          <w:szCs w:val="22"/>
        </w:rPr>
      </w:pPr>
      <w:r w:rsidRPr="00EE5147">
        <w:rPr>
          <w:rFonts w:ascii="Trebuchet MS" w:hAnsi="Trebuchet MS"/>
          <w:sz w:val="22"/>
          <w:szCs w:val="22"/>
        </w:rPr>
        <w:t>Discuss stepping in early if a situation looks like it could lead to conflict.</w:t>
      </w:r>
    </w:p>
    <w:p w14:paraId="11209285" w14:textId="5BB692A1" w:rsidR="0032226D" w:rsidRPr="00EE5147" w:rsidRDefault="0032226D" w:rsidP="005462A0">
      <w:pPr>
        <w:pStyle w:val="ListParagraph"/>
        <w:numPr>
          <w:ilvl w:val="0"/>
          <w:numId w:val="53"/>
        </w:numPr>
        <w:spacing w:line="276" w:lineRule="auto"/>
        <w:ind w:left="357" w:hanging="357"/>
        <w:contextualSpacing w:val="0"/>
        <w:rPr>
          <w:rFonts w:ascii="Trebuchet MS" w:hAnsi="Trebuchet MS"/>
          <w:sz w:val="22"/>
          <w:szCs w:val="22"/>
        </w:rPr>
      </w:pPr>
      <w:r w:rsidRPr="00EE5147">
        <w:rPr>
          <w:rFonts w:ascii="Trebuchet MS" w:hAnsi="Trebuchet MS"/>
          <w:sz w:val="22"/>
          <w:szCs w:val="22"/>
        </w:rPr>
        <w:t>Talk about strategies for staying together and leaving venues safely.</w:t>
      </w:r>
    </w:p>
    <w:p w14:paraId="29A1B130" w14:textId="19BAAF4B" w:rsidR="0032226D" w:rsidRPr="00450FCC" w:rsidRDefault="0032226D" w:rsidP="004C6734">
      <w:pPr>
        <w:pStyle w:val="Heading3"/>
        <w:spacing w:before="240"/>
        <w:rPr>
          <w:b w:val="0"/>
          <w:bCs w:val="0"/>
        </w:rPr>
      </w:pPr>
      <w:r w:rsidRPr="00450FCC">
        <w:t xml:space="preserve">Drink </w:t>
      </w:r>
      <w:r w:rsidR="000E3923">
        <w:t>s</w:t>
      </w:r>
      <w:r w:rsidRPr="00450FCC">
        <w:t xml:space="preserve">piking </w:t>
      </w:r>
      <w:r w:rsidR="000E3923">
        <w:t>a</w:t>
      </w:r>
      <w:r w:rsidRPr="00450FCC">
        <w:t>wareness</w:t>
      </w:r>
    </w:p>
    <w:p w14:paraId="4E08CB5A" w14:textId="77777777" w:rsidR="004A41D4" w:rsidRDefault="0032226D" w:rsidP="005462A0">
      <w:pPr>
        <w:pStyle w:val="ListParagraph"/>
        <w:numPr>
          <w:ilvl w:val="0"/>
          <w:numId w:val="54"/>
        </w:numPr>
        <w:spacing w:line="276" w:lineRule="auto"/>
        <w:ind w:left="357" w:hanging="357"/>
        <w:contextualSpacing w:val="0"/>
        <w:rPr>
          <w:rFonts w:ascii="Trebuchet MS" w:hAnsi="Trebuchet MS"/>
          <w:sz w:val="22"/>
          <w:szCs w:val="22"/>
        </w:rPr>
      </w:pPr>
      <w:r w:rsidRPr="004A41D4">
        <w:rPr>
          <w:rFonts w:ascii="Trebuchet MS" w:hAnsi="Trebuchet MS"/>
          <w:sz w:val="22"/>
          <w:szCs w:val="22"/>
        </w:rPr>
        <w:t>Explain what drink spiking is and why it’s dangerous.</w:t>
      </w:r>
    </w:p>
    <w:p w14:paraId="6688FE7A" w14:textId="77777777" w:rsidR="004A41D4" w:rsidRDefault="0032226D" w:rsidP="005462A0">
      <w:pPr>
        <w:pStyle w:val="ListParagraph"/>
        <w:numPr>
          <w:ilvl w:val="0"/>
          <w:numId w:val="54"/>
        </w:numPr>
        <w:spacing w:line="276" w:lineRule="auto"/>
        <w:ind w:left="357" w:hanging="357"/>
        <w:contextualSpacing w:val="0"/>
        <w:rPr>
          <w:rFonts w:ascii="Trebuchet MS" w:hAnsi="Trebuchet MS"/>
          <w:sz w:val="22"/>
          <w:szCs w:val="22"/>
        </w:rPr>
      </w:pPr>
      <w:r w:rsidRPr="004A41D4">
        <w:rPr>
          <w:rFonts w:ascii="Trebuchet MS" w:hAnsi="Trebuchet MS"/>
          <w:sz w:val="22"/>
          <w:szCs w:val="22"/>
        </w:rPr>
        <w:t>Advise never leaving drinks unattended.</w:t>
      </w:r>
    </w:p>
    <w:p w14:paraId="6B86A92D" w14:textId="77777777" w:rsidR="004A41D4" w:rsidRDefault="0032226D" w:rsidP="005462A0">
      <w:pPr>
        <w:pStyle w:val="ListParagraph"/>
        <w:numPr>
          <w:ilvl w:val="0"/>
          <w:numId w:val="54"/>
        </w:numPr>
        <w:spacing w:line="276" w:lineRule="auto"/>
        <w:ind w:left="357" w:hanging="357"/>
        <w:contextualSpacing w:val="0"/>
        <w:rPr>
          <w:rFonts w:ascii="Trebuchet MS" w:hAnsi="Trebuchet MS"/>
          <w:sz w:val="22"/>
          <w:szCs w:val="22"/>
        </w:rPr>
      </w:pPr>
      <w:r w:rsidRPr="004A41D4">
        <w:rPr>
          <w:rFonts w:ascii="Trebuchet MS" w:hAnsi="Trebuchet MS"/>
          <w:sz w:val="22"/>
          <w:szCs w:val="22"/>
        </w:rPr>
        <w:t>Suggest watching drinks being poured and avoiding accepting drinks from strangers.</w:t>
      </w:r>
    </w:p>
    <w:p w14:paraId="3B17531B" w14:textId="3C38D66B" w:rsidR="0032226D" w:rsidRPr="004A41D4" w:rsidRDefault="0032226D" w:rsidP="005462A0">
      <w:pPr>
        <w:pStyle w:val="ListParagraph"/>
        <w:numPr>
          <w:ilvl w:val="0"/>
          <w:numId w:val="54"/>
        </w:numPr>
        <w:spacing w:line="276" w:lineRule="auto"/>
        <w:ind w:left="357" w:hanging="357"/>
        <w:contextualSpacing w:val="0"/>
        <w:rPr>
          <w:rFonts w:ascii="Trebuchet MS" w:hAnsi="Trebuchet MS"/>
          <w:sz w:val="22"/>
          <w:szCs w:val="22"/>
        </w:rPr>
      </w:pPr>
      <w:r w:rsidRPr="004A41D4">
        <w:rPr>
          <w:rFonts w:ascii="Trebuchet MS" w:hAnsi="Trebuchet MS"/>
          <w:sz w:val="22"/>
          <w:szCs w:val="22"/>
        </w:rPr>
        <w:t>Encourage seeking help immediately if they feel unwell or suspect spiking.</w:t>
      </w:r>
    </w:p>
    <w:p w14:paraId="08DC1664" w14:textId="77777777" w:rsidR="0032226D" w:rsidRPr="00450FCC" w:rsidRDefault="0032226D" w:rsidP="00A76F59">
      <w:pPr>
        <w:pStyle w:val="Heading2"/>
        <w:rPr>
          <w:rFonts w:ascii="Trebuchet MS" w:hAnsi="Trebuchet MS"/>
          <w:b w:val="0"/>
          <w:bCs w:val="0"/>
        </w:rPr>
      </w:pPr>
      <w:bookmarkStart w:id="21" w:name="_Toc222832002"/>
      <w:r w:rsidRPr="00450FCC">
        <w:t>More information and resources</w:t>
      </w:r>
      <w:bookmarkEnd w:id="21"/>
    </w:p>
    <w:p w14:paraId="7E53BD29" w14:textId="192437AA" w:rsidR="0032226D" w:rsidRPr="00CA111B" w:rsidRDefault="0032226D" w:rsidP="005462A0">
      <w:pPr>
        <w:pStyle w:val="ListParagraph"/>
        <w:numPr>
          <w:ilvl w:val="0"/>
          <w:numId w:val="63"/>
        </w:numPr>
        <w:spacing w:line="276" w:lineRule="auto"/>
        <w:ind w:left="714" w:hanging="357"/>
        <w:contextualSpacing w:val="0"/>
        <w:rPr>
          <w:rFonts w:ascii="Trebuchet MS" w:hAnsi="Trebuchet MS"/>
          <w:sz w:val="22"/>
          <w:szCs w:val="22"/>
        </w:rPr>
      </w:pPr>
      <w:hyperlink r:id="rId18" w:history="1">
        <w:r w:rsidRPr="0087235D">
          <w:rPr>
            <w:rStyle w:val="Hyperlink"/>
            <w:rFonts w:ascii="Trebuchet MS" w:hAnsi="Trebuchet MS"/>
            <w:sz w:val="22"/>
            <w:szCs w:val="22"/>
          </w:rPr>
          <w:t>Drink wise website</w:t>
        </w:r>
      </w:hyperlink>
      <w:r w:rsidR="001918EB" w:rsidRPr="00CA111B" w:rsidDel="001918EB">
        <w:rPr>
          <w:rFonts w:ascii="Trebuchet MS" w:hAnsi="Trebuchet MS"/>
          <w:sz w:val="22"/>
          <w:szCs w:val="22"/>
        </w:rPr>
        <w:t xml:space="preserve"> </w:t>
      </w:r>
    </w:p>
    <w:p w14:paraId="6D8CCEFE" w14:textId="288F163C" w:rsidR="0032226D" w:rsidRPr="00CA111B" w:rsidRDefault="0032226D" w:rsidP="005462A0">
      <w:pPr>
        <w:pStyle w:val="ListParagraph"/>
        <w:numPr>
          <w:ilvl w:val="0"/>
          <w:numId w:val="63"/>
        </w:numPr>
        <w:spacing w:line="276" w:lineRule="auto"/>
        <w:ind w:left="714" w:hanging="357"/>
        <w:contextualSpacing w:val="0"/>
        <w:rPr>
          <w:rFonts w:ascii="Trebuchet MS" w:hAnsi="Trebuchet MS"/>
          <w:sz w:val="22"/>
          <w:szCs w:val="22"/>
        </w:rPr>
      </w:pPr>
      <w:hyperlink r:id="rId19" w:history="1">
        <w:r w:rsidRPr="0087235D">
          <w:rPr>
            <w:rStyle w:val="Hyperlink"/>
            <w:rFonts w:ascii="Trebuchet MS" w:hAnsi="Trebuchet MS"/>
            <w:sz w:val="22"/>
            <w:szCs w:val="22"/>
          </w:rPr>
          <w:t>Arrival briefing – module 8</w:t>
        </w:r>
      </w:hyperlink>
    </w:p>
    <w:p w14:paraId="1531B32A" w14:textId="43341895" w:rsidR="0032226D" w:rsidRPr="004C6734" w:rsidRDefault="0032226D" w:rsidP="004C6734">
      <w:pPr>
        <w:pStyle w:val="ListParagraph"/>
        <w:numPr>
          <w:ilvl w:val="0"/>
          <w:numId w:val="63"/>
        </w:numPr>
        <w:spacing w:line="276" w:lineRule="auto"/>
        <w:ind w:left="714" w:hanging="357"/>
        <w:contextualSpacing w:val="0"/>
        <w:rPr>
          <w:rFonts w:ascii="Trebuchet MS" w:hAnsi="Trebuchet MS"/>
          <w:b/>
        </w:rPr>
      </w:pPr>
      <w:hyperlink r:id="rId20" w:history="1">
        <w:r w:rsidRPr="001918EB">
          <w:rPr>
            <w:rStyle w:val="Hyperlink"/>
            <w:rFonts w:ascii="Trebuchet MS" w:hAnsi="Trebuchet MS"/>
            <w:sz w:val="22"/>
            <w:szCs w:val="22"/>
          </w:rPr>
          <w:t>The alcohol and drug foundation</w:t>
        </w:r>
      </w:hyperlink>
    </w:p>
    <w:p w14:paraId="1A5DFE36" w14:textId="77777777" w:rsidR="00E77544" w:rsidRPr="00450FCC" w:rsidRDefault="00E77544" w:rsidP="00E77544">
      <w:pPr>
        <w:pStyle w:val="BodyText"/>
        <w:rPr>
          <w:rFonts w:ascii="Trebuchet MS" w:hAnsi="Trebuchet MS"/>
        </w:rPr>
      </w:pPr>
    </w:p>
    <w:p w14:paraId="23FE2147" w14:textId="5619C78D" w:rsidR="00E77544" w:rsidRPr="00A76F59" w:rsidRDefault="00E77544" w:rsidP="00E77544">
      <w:pPr>
        <w:pStyle w:val="BodyText"/>
        <w:rPr>
          <w:rFonts w:ascii="Trebuchet MS" w:hAnsi="Trebuchet MS"/>
          <w:b/>
          <w:bCs/>
          <w:szCs w:val="22"/>
        </w:rPr>
      </w:pPr>
      <w:hyperlink w:anchor="_Topics_in_alphabetical" w:history="1">
        <w:r w:rsidRPr="00A76F59">
          <w:rPr>
            <w:rStyle w:val="Hyperlink"/>
            <w:rFonts w:ascii="Trebuchet MS" w:hAnsi="Trebuchet MS"/>
            <w:b/>
            <w:bCs/>
            <w:szCs w:val="22"/>
          </w:rPr>
          <w:t>Back to topics</w:t>
        </w:r>
      </w:hyperlink>
    </w:p>
    <w:p w14:paraId="73CE1C67" w14:textId="45249613" w:rsidR="001F3E95" w:rsidRPr="00450FCC" w:rsidRDefault="001F3E95">
      <w:pPr>
        <w:spacing w:after="0"/>
        <w:rPr>
          <w:rFonts w:ascii="Trebuchet MS" w:hAnsi="Trebuchet MS"/>
          <w:b/>
          <w:bCs/>
        </w:rPr>
      </w:pPr>
      <w:r w:rsidRPr="00450FCC">
        <w:rPr>
          <w:rFonts w:ascii="Trebuchet MS" w:hAnsi="Trebuchet MS"/>
          <w:b/>
          <w:bCs/>
        </w:rPr>
        <w:br w:type="page"/>
      </w:r>
    </w:p>
    <w:p w14:paraId="57AA737A" w14:textId="77777777" w:rsidR="007B26BD" w:rsidRPr="00450FCC" w:rsidRDefault="007B26BD" w:rsidP="007B26BD">
      <w:pPr>
        <w:pStyle w:val="Heading1"/>
        <w:rPr>
          <w:rFonts w:ascii="Trebuchet MS" w:hAnsi="Trebuchet MS"/>
          <w:iCs/>
          <w:color w:val="000000" w:themeColor="text1"/>
          <w:sz w:val="40"/>
          <w:szCs w:val="24"/>
        </w:rPr>
      </w:pPr>
      <w:bookmarkStart w:id="22" w:name="_Driving_safely"/>
      <w:bookmarkStart w:id="23" w:name="_Toc229480035"/>
      <w:bookmarkEnd w:id="22"/>
      <w:r w:rsidRPr="00450FCC">
        <w:rPr>
          <w:rFonts w:ascii="Trebuchet MS" w:hAnsi="Trebuchet MS"/>
        </w:rPr>
        <w:lastRenderedPageBreak/>
        <w:t>Driving safely</w:t>
      </w:r>
      <w:bookmarkEnd w:id="23"/>
    </w:p>
    <w:p w14:paraId="48FF83FC" w14:textId="77777777" w:rsidR="005B34A2" w:rsidRDefault="007B26BD" w:rsidP="007B26BD">
      <w:pPr>
        <w:rPr>
          <w:rFonts w:ascii="Trebuchet MS" w:hAnsi="Trebuchet MS"/>
          <w:sz w:val="22"/>
          <w:szCs w:val="22"/>
        </w:rPr>
      </w:pPr>
      <w:r w:rsidRPr="00450FCC">
        <w:rPr>
          <w:rFonts w:ascii="Trebuchet MS" w:hAnsi="Trebuchet MS"/>
          <w:sz w:val="22"/>
          <w:szCs w:val="22"/>
        </w:rPr>
        <w:t xml:space="preserve">Use this guide to talk </w:t>
      </w:r>
      <w:r w:rsidR="001918EB">
        <w:rPr>
          <w:rFonts w:ascii="Trebuchet MS" w:hAnsi="Trebuchet MS"/>
          <w:sz w:val="22"/>
          <w:szCs w:val="22"/>
        </w:rPr>
        <w:t>to workers about</w:t>
      </w:r>
      <w:r w:rsidRPr="00450FCC">
        <w:rPr>
          <w:rFonts w:ascii="Trebuchet MS" w:hAnsi="Trebuchet MS"/>
          <w:sz w:val="22"/>
          <w:szCs w:val="22"/>
        </w:rPr>
        <w:t xml:space="preserve"> basic safe driving practices</w:t>
      </w:r>
      <w:r w:rsidR="005B34A2">
        <w:rPr>
          <w:rFonts w:ascii="Trebuchet MS" w:hAnsi="Trebuchet MS"/>
          <w:sz w:val="22"/>
          <w:szCs w:val="22"/>
        </w:rPr>
        <w:t>.</w:t>
      </w:r>
    </w:p>
    <w:p w14:paraId="6FC8BD7F" w14:textId="77777777" w:rsidR="00BF288C" w:rsidRPr="00AD4181" w:rsidRDefault="00BF288C" w:rsidP="00BF288C">
      <w:pPr>
        <w:spacing w:before="120" w:after="0"/>
        <w:rPr>
          <w:rFonts w:ascii="Trebuchet MS" w:eastAsia="Times New Roman" w:hAnsi="Trebuchet MS" w:cs="Calibri"/>
          <w:sz w:val="22"/>
          <w:szCs w:val="22"/>
          <w:lang w:eastAsia="en-AU"/>
        </w:rPr>
      </w:pPr>
      <w:r w:rsidRPr="00AD4181">
        <w:rPr>
          <w:rFonts w:ascii="Trebuchet MS" w:eastAsia="Times New Roman" w:hAnsi="Trebuchet MS" w:cs="Calibri"/>
          <w:sz w:val="22"/>
          <w:szCs w:val="22"/>
          <w:lang w:eastAsia="en-AU"/>
        </w:rPr>
        <w:t>Tick each item once it’s been discussed. The completed guide can be attached to meeting notes.</w:t>
      </w:r>
    </w:p>
    <w:p w14:paraId="54A159A0" w14:textId="77777777" w:rsidR="0058733A" w:rsidRPr="00450FCC" w:rsidRDefault="0058733A" w:rsidP="007B26BD">
      <w:pPr>
        <w:rPr>
          <w:rFonts w:ascii="Trebuchet MS" w:hAnsi="Trebuchet MS"/>
          <w:sz w:val="22"/>
          <w:szCs w:val="22"/>
        </w:rPr>
      </w:pP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59"/>
        <w:gridCol w:w="6237"/>
      </w:tblGrid>
      <w:tr w:rsidR="003F440A" w14:paraId="598F2A5E" w14:textId="77777777" w:rsidTr="00B16910">
        <w:trPr>
          <w:cnfStyle w:val="100000000000" w:firstRow="1" w:lastRow="0" w:firstColumn="0" w:lastColumn="0" w:oddVBand="0" w:evenVBand="0" w:oddHBand="0" w:evenHBand="0" w:firstRowFirstColumn="0" w:firstRowLastColumn="0" w:lastRowFirstColumn="0" w:lastRowLastColumn="0"/>
          <w:trHeight w:val="2038"/>
        </w:trPr>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6443D787" w14:textId="77777777" w:rsidR="000F0AC9" w:rsidRDefault="000F0AC9" w:rsidP="007D45B9">
            <w:pPr>
              <w:pStyle w:val="BodyText"/>
              <w:jc w:val="center"/>
              <w:rPr>
                <w:szCs w:val="22"/>
              </w:rPr>
            </w:pPr>
            <w:r>
              <w:rPr>
                <w:noProof/>
                <w:szCs w:val="22"/>
              </w:rPr>
              <w:drawing>
                <wp:inline distT="0" distB="0" distL="0" distR="0" wp14:anchorId="6459307D" wp14:editId="4CA60B2B">
                  <wp:extent cx="716889" cy="716889"/>
                  <wp:effectExtent l="0" t="0" r="7620" b="0"/>
                  <wp:docPr id="162360181"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2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19B031E8" w14:textId="77777777" w:rsidR="000F0AC9" w:rsidRPr="00AF1D50" w:rsidRDefault="000F0AC9" w:rsidP="007D45B9">
            <w:pPr>
              <w:pStyle w:val="BodyText"/>
              <w:rPr>
                <w:bCs/>
                <w:sz w:val="24"/>
                <w:szCs w:val="24"/>
              </w:rPr>
            </w:pPr>
            <w:r w:rsidRPr="00AF1D50">
              <w:rPr>
                <w:bCs/>
                <w:sz w:val="24"/>
                <w:szCs w:val="24"/>
              </w:rPr>
              <w:t xml:space="preserve">Conversation starter </w:t>
            </w:r>
          </w:p>
          <w:p w14:paraId="17775F49" w14:textId="1D1E8342" w:rsidR="000F0AC9" w:rsidRPr="004C6734" w:rsidRDefault="000F0AC9" w:rsidP="007D45B9">
            <w:pPr>
              <w:pStyle w:val="BodyText"/>
              <w:rPr>
                <w:rFonts w:ascii="Trebuchet MS" w:hAnsi="Trebuchet MS"/>
                <w:b w:val="0"/>
                <w:szCs w:val="22"/>
              </w:rPr>
            </w:pPr>
            <w:r w:rsidRPr="00C31A70">
              <w:rPr>
                <w:rFonts w:ascii="Trebuchet MS" w:hAnsi="Trebuchet MS"/>
                <w:b w:val="0"/>
                <w:szCs w:val="22"/>
              </w:rPr>
              <w:t>What would you do if you were driving to work and another motorist started yelling at you and threatening you? There’s more to driving a car that knowing the road rules.</w:t>
            </w:r>
          </w:p>
        </w:tc>
      </w:tr>
    </w:tbl>
    <w:p w14:paraId="1DA6EEED" w14:textId="77777777" w:rsidR="000F0AC9" w:rsidRDefault="000F0AC9" w:rsidP="007B26BD">
      <w:pPr>
        <w:rPr>
          <w:rFonts w:ascii="Trebuchet MS" w:hAnsi="Trebuchet MS"/>
          <w:sz w:val="22"/>
          <w:szCs w:val="22"/>
        </w:rPr>
      </w:pPr>
    </w:p>
    <w:p w14:paraId="27A9CEFD" w14:textId="1FD53822" w:rsidR="007B26BD" w:rsidRPr="00450FCC" w:rsidRDefault="007B26BD" w:rsidP="004C6734">
      <w:pPr>
        <w:pStyle w:val="Heading3"/>
        <w:spacing w:before="240"/>
        <w:rPr>
          <w:b w:val="0"/>
          <w:bCs w:val="0"/>
        </w:rPr>
      </w:pPr>
      <w:r w:rsidRPr="00450FCC">
        <w:t xml:space="preserve">Car </w:t>
      </w:r>
      <w:r w:rsidR="00D953C5">
        <w:t>m</w:t>
      </w:r>
      <w:r w:rsidRPr="00450FCC">
        <w:t>aintenance</w:t>
      </w:r>
    </w:p>
    <w:p w14:paraId="387685F8" w14:textId="0047D011" w:rsidR="007B26BD" w:rsidRPr="00450FCC" w:rsidRDefault="007B26BD" w:rsidP="005462A0">
      <w:pPr>
        <w:pStyle w:val="ListParagraph"/>
        <w:numPr>
          <w:ilvl w:val="0"/>
          <w:numId w:val="55"/>
        </w:numPr>
        <w:spacing w:line="276" w:lineRule="auto"/>
        <w:ind w:left="357" w:hanging="357"/>
        <w:contextualSpacing w:val="0"/>
        <w:rPr>
          <w:rFonts w:ascii="Trebuchet MS" w:hAnsi="Trebuchet MS"/>
          <w:sz w:val="22"/>
          <w:szCs w:val="22"/>
        </w:rPr>
      </w:pPr>
      <w:r w:rsidRPr="00450FCC">
        <w:rPr>
          <w:rFonts w:ascii="Trebuchet MS" w:hAnsi="Trebuchet MS"/>
          <w:sz w:val="22"/>
          <w:szCs w:val="22"/>
        </w:rPr>
        <w:t>Talk about the importance of keeping the car well maintained.</w:t>
      </w:r>
    </w:p>
    <w:p w14:paraId="35FE4E91" w14:textId="20A5A3B7" w:rsidR="007B26BD" w:rsidRPr="00450FCC" w:rsidRDefault="007B26BD" w:rsidP="005462A0">
      <w:pPr>
        <w:pStyle w:val="ListParagraph"/>
        <w:numPr>
          <w:ilvl w:val="0"/>
          <w:numId w:val="55"/>
        </w:numPr>
        <w:spacing w:line="276" w:lineRule="auto"/>
        <w:ind w:left="357" w:hanging="357"/>
        <w:contextualSpacing w:val="0"/>
        <w:rPr>
          <w:rFonts w:ascii="Trebuchet MS" w:hAnsi="Trebuchet MS"/>
          <w:sz w:val="22"/>
          <w:szCs w:val="22"/>
        </w:rPr>
      </w:pPr>
      <w:r w:rsidRPr="00450FCC">
        <w:rPr>
          <w:rFonts w:ascii="Trebuchet MS" w:hAnsi="Trebuchet MS"/>
          <w:sz w:val="22"/>
          <w:szCs w:val="22"/>
        </w:rPr>
        <w:t>Check that workers know to look for flat tyres and confirm they have a spare tyre.</w:t>
      </w:r>
    </w:p>
    <w:p w14:paraId="7818D17C" w14:textId="4AA8CDAB" w:rsidR="007B26BD" w:rsidRPr="00450FCC" w:rsidRDefault="007B26BD" w:rsidP="005462A0">
      <w:pPr>
        <w:pStyle w:val="ListParagraph"/>
        <w:numPr>
          <w:ilvl w:val="0"/>
          <w:numId w:val="55"/>
        </w:numPr>
        <w:spacing w:line="276" w:lineRule="auto"/>
        <w:ind w:left="357" w:hanging="357"/>
        <w:contextualSpacing w:val="0"/>
        <w:rPr>
          <w:rFonts w:ascii="Trebuchet MS" w:hAnsi="Trebuchet MS"/>
          <w:sz w:val="22"/>
          <w:szCs w:val="22"/>
        </w:rPr>
      </w:pPr>
      <w:r w:rsidRPr="00450FCC">
        <w:rPr>
          <w:rFonts w:ascii="Trebuchet MS" w:hAnsi="Trebuchet MS"/>
          <w:sz w:val="22"/>
          <w:szCs w:val="22"/>
        </w:rPr>
        <w:t>Discuss planning for fuel</w:t>
      </w:r>
      <w:r w:rsidR="00C80EA8">
        <w:rPr>
          <w:rFonts w:ascii="Trebuchet MS" w:hAnsi="Trebuchet MS"/>
          <w:sz w:val="22"/>
          <w:szCs w:val="22"/>
        </w:rPr>
        <w:t xml:space="preserve"> and </w:t>
      </w:r>
      <w:r w:rsidRPr="00450FCC">
        <w:rPr>
          <w:rFonts w:ascii="Trebuchet MS" w:hAnsi="Trebuchet MS"/>
          <w:sz w:val="22"/>
          <w:szCs w:val="22"/>
        </w:rPr>
        <w:t>making sure there’s enough for the trip or knowing where to fill up along the way.</w:t>
      </w:r>
    </w:p>
    <w:p w14:paraId="6B2986D1" w14:textId="77777777" w:rsidR="007B26BD" w:rsidRPr="00450FCC" w:rsidRDefault="007B26BD" w:rsidP="005E5DEF">
      <w:pPr>
        <w:pStyle w:val="Heading3"/>
        <w:rPr>
          <w:b w:val="0"/>
          <w:bCs w:val="0"/>
        </w:rPr>
      </w:pPr>
      <w:r w:rsidRPr="00450FCC">
        <w:t>Passengers</w:t>
      </w:r>
    </w:p>
    <w:p w14:paraId="3325FB09" w14:textId="58453157" w:rsidR="007B26BD" w:rsidRPr="00450FCC" w:rsidRDefault="007B26BD" w:rsidP="005462A0">
      <w:pPr>
        <w:pStyle w:val="ListParagraph"/>
        <w:numPr>
          <w:ilvl w:val="0"/>
          <w:numId w:val="56"/>
        </w:numPr>
        <w:spacing w:line="276" w:lineRule="auto"/>
        <w:ind w:left="357" w:hanging="357"/>
        <w:contextualSpacing w:val="0"/>
        <w:rPr>
          <w:rFonts w:ascii="Trebuchet MS" w:hAnsi="Trebuchet MS"/>
          <w:sz w:val="22"/>
          <w:szCs w:val="22"/>
        </w:rPr>
      </w:pPr>
      <w:r w:rsidRPr="00450FCC">
        <w:rPr>
          <w:rFonts w:ascii="Trebuchet MS" w:hAnsi="Trebuchet MS"/>
          <w:sz w:val="22"/>
          <w:szCs w:val="22"/>
        </w:rPr>
        <w:t>Confirm there are enough seats and seat belts for every passenger.</w:t>
      </w:r>
    </w:p>
    <w:p w14:paraId="531C4C87" w14:textId="40753788" w:rsidR="007B26BD" w:rsidRPr="00450FCC" w:rsidRDefault="007B26BD" w:rsidP="005462A0">
      <w:pPr>
        <w:pStyle w:val="ListParagraph"/>
        <w:numPr>
          <w:ilvl w:val="0"/>
          <w:numId w:val="56"/>
        </w:numPr>
        <w:spacing w:line="276" w:lineRule="auto"/>
        <w:ind w:left="357" w:hanging="357"/>
        <w:contextualSpacing w:val="0"/>
        <w:rPr>
          <w:rFonts w:ascii="Trebuchet MS" w:hAnsi="Trebuchet MS"/>
          <w:sz w:val="22"/>
          <w:szCs w:val="22"/>
        </w:rPr>
      </w:pPr>
      <w:r w:rsidRPr="00450FCC">
        <w:rPr>
          <w:rFonts w:ascii="Trebuchet MS" w:hAnsi="Trebuchet MS"/>
          <w:sz w:val="22"/>
          <w:szCs w:val="22"/>
        </w:rPr>
        <w:t>Discuss the need for appropriate car seats or booster seats for children based on age and size.</w:t>
      </w:r>
    </w:p>
    <w:p w14:paraId="7FB0C316" w14:textId="675DB634" w:rsidR="007B26BD" w:rsidRPr="00860407" w:rsidRDefault="007B26BD" w:rsidP="005E5DEF">
      <w:pPr>
        <w:pStyle w:val="Heading3"/>
      </w:pPr>
      <w:r w:rsidRPr="00CA039E">
        <w:t>Driving</w:t>
      </w:r>
      <w:r w:rsidRPr="00860407">
        <w:t xml:space="preserve"> a </w:t>
      </w:r>
      <w:r w:rsidR="00CA039E" w:rsidRPr="00860407">
        <w:t>c</w:t>
      </w:r>
      <w:r w:rsidRPr="00860407">
        <w:t>ar</w:t>
      </w:r>
    </w:p>
    <w:p w14:paraId="3B392059" w14:textId="256520ED" w:rsidR="007B26BD" w:rsidRPr="00450FCC" w:rsidRDefault="007B26BD" w:rsidP="005462A0">
      <w:pPr>
        <w:pStyle w:val="ListParagraph"/>
        <w:numPr>
          <w:ilvl w:val="0"/>
          <w:numId w:val="57"/>
        </w:numPr>
        <w:spacing w:line="276" w:lineRule="auto"/>
        <w:ind w:left="357" w:hanging="357"/>
        <w:contextualSpacing w:val="0"/>
        <w:rPr>
          <w:rFonts w:ascii="Trebuchet MS" w:hAnsi="Trebuchet MS"/>
          <w:sz w:val="22"/>
          <w:szCs w:val="22"/>
        </w:rPr>
      </w:pPr>
      <w:r w:rsidRPr="00450FCC">
        <w:rPr>
          <w:rFonts w:ascii="Trebuchet MS" w:hAnsi="Trebuchet MS"/>
          <w:sz w:val="22"/>
          <w:szCs w:val="22"/>
        </w:rPr>
        <w:t>Talk about Australian road rules</w:t>
      </w:r>
      <w:r w:rsidR="00DC5430">
        <w:rPr>
          <w:rFonts w:ascii="Trebuchet MS" w:hAnsi="Trebuchet MS"/>
          <w:sz w:val="22"/>
          <w:szCs w:val="22"/>
        </w:rPr>
        <w:t xml:space="preserve"> and</w:t>
      </w:r>
      <w:r w:rsidR="008B438A">
        <w:rPr>
          <w:rFonts w:ascii="Trebuchet MS" w:hAnsi="Trebuchet MS"/>
          <w:sz w:val="22"/>
          <w:szCs w:val="22"/>
        </w:rPr>
        <w:t xml:space="preserve"> how they may be different to the rules in a </w:t>
      </w:r>
      <w:r w:rsidR="006E0919">
        <w:rPr>
          <w:rFonts w:ascii="Trebuchet MS" w:hAnsi="Trebuchet MS"/>
          <w:sz w:val="22"/>
          <w:szCs w:val="22"/>
        </w:rPr>
        <w:t>worker’s</w:t>
      </w:r>
      <w:r w:rsidR="008B438A">
        <w:rPr>
          <w:rFonts w:ascii="Trebuchet MS" w:hAnsi="Trebuchet MS"/>
          <w:sz w:val="22"/>
          <w:szCs w:val="22"/>
        </w:rPr>
        <w:t xml:space="preserve"> home country</w:t>
      </w:r>
      <w:r w:rsidRPr="00450FCC">
        <w:rPr>
          <w:rFonts w:ascii="Trebuchet MS" w:hAnsi="Trebuchet MS"/>
          <w:sz w:val="22"/>
          <w:szCs w:val="22"/>
        </w:rPr>
        <w:t>.</w:t>
      </w:r>
    </w:p>
    <w:p w14:paraId="199ACBD4" w14:textId="5831D204" w:rsidR="007B26BD" w:rsidRPr="00450FCC" w:rsidRDefault="007B26BD" w:rsidP="005462A0">
      <w:pPr>
        <w:pStyle w:val="ListParagraph"/>
        <w:numPr>
          <w:ilvl w:val="0"/>
          <w:numId w:val="57"/>
        </w:numPr>
        <w:spacing w:line="276" w:lineRule="auto"/>
        <w:ind w:left="357" w:hanging="357"/>
        <w:contextualSpacing w:val="0"/>
        <w:rPr>
          <w:rFonts w:ascii="Trebuchet MS" w:hAnsi="Trebuchet MS"/>
          <w:sz w:val="22"/>
          <w:szCs w:val="22"/>
        </w:rPr>
      </w:pPr>
      <w:r w:rsidRPr="00450FCC">
        <w:rPr>
          <w:rFonts w:ascii="Trebuchet MS" w:hAnsi="Trebuchet MS"/>
          <w:sz w:val="22"/>
          <w:szCs w:val="22"/>
        </w:rPr>
        <w:t>Check that their licence is current and accepted in the state or territory</w:t>
      </w:r>
      <w:r w:rsidR="009016F4">
        <w:rPr>
          <w:rFonts w:ascii="Trebuchet MS" w:hAnsi="Trebuchet MS"/>
          <w:sz w:val="22"/>
          <w:szCs w:val="22"/>
        </w:rPr>
        <w:t xml:space="preserve"> in </w:t>
      </w:r>
      <w:r w:rsidR="00EE6DCE">
        <w:rPr>
          <w:rFonts w:ascii="Trebuchet MS" w:hAnsi="Trebuchet MS"/>
          <w:sz w:val="22"/>
          <w:szCs w:val="22"/>
        </w:rPr>
        <w:t>Australia and</w:t>
      </w:r>
      <w:r w:rsidR="00455F77">
        <w:rPr>
          <w:rFonts w:ascii="Trebuchet MS" w:hAnsi="Trebuchet MS"/>
          <w:sz w:val="22"/>
          <w:szCs w:val="22"/>
        </w:rPr>
        <w:t xml:space="preserve"> explain process for obtaining an Australian licence where needed</w:t>
      </w:r>
      <w:r w:rsidRPr="00450FCC">
        <w:rPr>
          <w:rFonts w:ascii="Trebuchet MS" w:hAnsi="Trebuchet MS"/>
          <w:sz w:val="22"/>
          <w:szCs w:val="22"/>
        </w:rPr>
        <w:t>.</w:t>
      </w:r>
    </w:p>
    <w:p w14:paraId="628A4128" w14:textId="33ACDC98" w:rsidR="007B26BD" w:rsidRPr="00450FCC" w:rsidRDefault="007B26BD" w:rsidP="005462A0">
      <w:pPr>
        <w:pStyle w:val="ListParagraph"/>
        <w:numPr>
          <w:ilvl w:val="0"/>
          <w:numId w:val="57"/>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Encourage familiarising themselves with the car and its controls before </w:t>
      </w:r>
      <w:r w:rsidR="0090557F">
        <w:rPr>
          <w:rFonts w:ascii="Trebuchet MS" w:hAnsi="Trebuchet MS"/>
          <w:sz w:val="22"/>
          <w:szCs w:val="22"/>
        </w:rPr>
        <w:t>driving</w:t>
      </w:r>
      <w:r w:rsidRPr="00450FCC">
        <w:rPr>
          <w:rFonts w:ascii="Trebuchet MS" w:hAnsi="Trebuchet MS"/>
          <w:sz w:val="22"/>
          <w:szCs w:val="22"/>
        </w:rPr>
        <w:t>.</w:t>
      </w:r>
    </w:p>
    <w:p w14:paraId="6CF27DC3" w14:textId="2B13560D" w:rsidR="007B26BD" w:rsidRPr="00450FCC" w:rsidRDefault="007B26BD" w:rsidP="005462A0">
      <w:pPr>
        <w:pStyle w:val="ListParagraph"/>
        <w:numPr>
          <w:ilvl w:val="0"/>
          <w:numId w:val="57"/>
        </w:numPr>
        <w:spacing w:line="276" w:lineRule="auto"/>
        <w:ind w:left="357" w:hanging="357"/>
        <w:contextualSpacing w:val="0"/>
        <w:rPr>
          <w:rFonts w:ascii="Trebuchet MS" w:hAnsi="Trebuchet MS"/>
          <w:sz w:val="22"/>
          <w:szCs w:val="22"/>
        </w:rPr>
      </w:pPr>
      <w:r w:rsidRPr="00450FCC">
        <w:rPr>
          <w:rFonts w:ascii="Trebuchet MS" w:hAnsi="Trebuchet MS"/>
          <w:sz w:val="22"/>
          <w:szCs w:val="22"/>
        </w:rPr>
        <w:t>Discuss putting mobile phones and other distractions away before driving.</w:t>
      </w:r>
    </w:p>
    <w:p w14:paraId="2DCF80B3" w14:textId="3A2FB4E8" w:rsidR="007B26BD" w:rsidRPr="00450FCC" w:rsidRDefault="007B26BD" w:rsidP="005E5DEF">
      <w:pPr>
        <w:pStyle w:val="Heading3"/>
        <w:rPr>
          <w:b w:val="0"/>
          <w:bCs w:val="0"/>
        </w:rPr>
      </w:pPr>
      <w:r w:rsidRPr="00450FCC">
        <w:t xml:space="preserve">Road </w:t>
      </w:r>
      <w:r w:rsidR="00CA039E">
        <w:t>r</w:t>
      </w:r>
      <w:r w:rsidRPr="00450FCC">
        <w:t>age</w:t>
      </w:r>
    </w:p>
    <w:p w14:paraId="0C892B5F" w14:textId="6E0F70F2" w:rsidR="007B26BD" w:rsidRPr="00450FCC" w:rsidRDefault="007B26BD" w:rsidP="005462A0">
      <w:pPr>
        <w:pStyle w:val="ListParagraph"/>
        <w:numPr>
          <w:ilvl w:val="0"/>
          <w:numId w:val="58"/>
        </w:numPr>
        <w:spacing w:line="276" w:lineRule="auto"/>
        <w:ind w:left="357" w:hanging="357"/>
        <w:contextualSpacing w:val="0"/>
        <w:rPr>
          <w:rFonts w:ascii="Trebuchet MS" w:hAnsi="Trebuchet MS"/>
          <w:sz w:val="22"/>
          <w:szCs w:val="22"/>
        </w:rPr>
      </w:pPr>
      <w:r w:rsidRPr="00450FCC">
        <w:rPr>
          <w:rFonts w:ascii="Trebuchet MS" w:hAnsi="Trebuchet MS"/>
          <w:sz w:val="22"/>
          <w:szCs w:val="22"/>
        </w:rPr>
        <w:t>Explain what road rage is and why it’s dangerous.</w:t>
      </w:r>
    </w:p>
    <w:p w14:paraId="25CA675E" w14:textId="2F0CE361" w:rsidR="007B26BD" w:rsidRPr="00450FCC" w:rsidRDefault="007B26BD" w:rsidP="005462A0">
      <w:pPr>
        <w:pStyle w:val="ListParagraph"/>
        <w:numPr>
          <w:ilvl w:val="0"/>
          <w:numId w:val="58"/>
        </w:numPr>
        <w:spacing w:line="276" w:lineRule="auto"/>
        <w:ind w:left="357" w:hanging="357"/>
        <w:contextualSpacing w:val="0"/>
        <w:rPr>
          <w:rFonts w:ascii="Trebuchet MS" w:hAnsi="Trebuchet MS"/>
          <w:sz w:val="22"/>
          <w:szCs w:val="22"/>
        </w:rPr>
      </w:pPr>
      <w:r w:rsidRPr="00450FCC">
        <w:rPr>
          <w:rFonts w:ascii="Trebuchet MS" w:hAnsi="Trebuchet MS"/>
          <w:sz w:val="22"/>
          <w:szCs w:val="22"/>
        </w:rPr>
        <w:t>Prioritise personal safety first.</w:t>
      </w:r>
    </w:p>
    <w:p w14:paraId="60EC47E1" w14:textId="2B7F4CEE" w:rsidR="007B26BD" w:rsidRPr="00450FCC" w:rsidRDefault="007B26BD" w:rsidP="005462A0">
      <w:pPr>
        <w:pStyle w:val="ListParagraph"/>
        <w:numPr>
          <w:ilvl w:val="1"/>
          <w:numId w:val="59"/>
        </w:numPr>
        <w:spacing w:line="276" w:lineRule="auto"/>
        <w:contextualSpacing w:val="0"/>
        <w:rPr>
          <w:rFonts w:ascii="Trebuchet MS" w:hAnsi="Trebuchet MS"/>
          <w:sz w:val="22"/>
          <w:szCs w:val="22"/>
        </w:rPr>
      </w:pPr>
      <w:r w:rsidRPr="00450FCC">
        <w:rPr>
          <w:rFonts w:ascii="Trebuchet MS" w:hAnsi="Trebuchet MS"/>
          <w:sz w:val="22"/>
          <w:szCs w:val="22"/>
        </w:rPr>
        <w:t xml:space="preserve">Call </w:t>
      </w:r>
      <w:r w:rsidR="00CC1EFF">
        <w:rPr>
          <w:rFonts w:ascii="Trebuchet MS" w:hAnsi="Trebuchet MS"/>
          <w:sz w:val="22"/>
          <w:szCs w:val="22"/>
        </w:rPr>
        <w:t>T</w:t>
      </w:r>
      <w:r w:rsidRPr="00450FCC">
        <w:rPr>
          <w:rFonts w:ascii="Trebuchet MS" w:hAnsi="Trebuchet MS"/>
          <w:sz w:val="22"/>
          <w:szCs w:val="22"/>
        </w:rPr>
        <w:t xml:space="preserve">riple </w:t>
      </w:r>
      <w:r w:rsidR="00CC1EFF">
        <w:rPr>
          <w:rFonts w:ascii="Trebuchet MS" w:hAnsi="Trebuchet MS"/>
          <w:sz w:val="22"/>
          <w:szCs w:val="22"/>
        </w:rPr>
        <w:t>Z</w:t>
      </w:r>
      <w:r w:rsidRPr="00450FCC">
        <w:rPr>
          <w:rFonts w:ascii="Trebuchet MS" w:hAnsi="Trebuchet MS"/>
          <w:sz w:val="22"/>
          <w:szCs w:val="22"/>
        </w:rPr>
        <w:t>ero (000) immediately if the situation is violent or an emergency.</w:t>
      </w:r>
    </w:p>
    <w:p w14:paraId="638E6E8F" w14:textId="60C4B714" w:rsidR="007B26BD" w:rsidRPr="00450FCC" w:rsidRDefault="007B26BD" w:rsidP="005462A0">
      <w:pPr>
        <w:pStyle w:val="ListParagraph"/>
        <w:numPr>
          <w:ilvl w:val="1"/>
          <w:numId w:val="59"/>
        </w:numPr>
        <w:spacing w:line="276" w:lineRule="auto"/>
        <w:contextualSpacing w:val="0"/>
        <w:rPr>
          <w:rFonts w:ascii="Trebuchet MS" w:hAnsi="Trebuchet MS"/>
          <w:sz w:val="22"/>
          <w:szCs w:val="22"/>
        </w:rPr>
      </w:pPr>
      <w:r w:rsidRPr="00450FCC">
        <w:rPr>
          <w:rFonts w:ascii="Trebuchet MS" w:hAnsi="Trebuchet MS"/>
          <w:sz w:val="22"/>
          <w:szCs w:val="22"/>
        </w:rPr>
        <w:t>Avoid shouting or gesturing at the other person.</w:t>
      </w:r>
    </w:p>
    <w:p w14:paraId="6A344C66" w14:textId="4DB70DB8" w:rsidR="007B26BD" w:rsidRPr="00450FCC" w:rsidRDefault="007B26BD" w:rsidP="005462A0">
      <w:pPr>
        <w:pStyle w:val="ListParagraph"/>
        <w:numPr>
          <w:ilvl w:val="1"/>
          <w:numId w:val="59"/>
        </w:numPr>
        <w:spacing w:line="276" w:lineRule="auto"/>
        <w:contextualSpacing w:val="0"/>
        <w:rPr>
          <w:rFonts w:ascii="Trebuchet MS" w:hAnsi="Trebuchet MS"/>
          <w:sz w:val="22"/>
          <w:szCs w:val="22"/>
        </w:rPr>
      </w:pPr>
      <w:r w:rsidRPr="00450FCC">
        <w:rPr>
          <w:rFonts w:ascii="Trebuchet MS" w:hAnsi="Trebuchet MS"/>
          <w:sz w:val="22"/>
          <w:szCs w:val="22"/>
        </w:rPr>
        <w:t>Stay calm.</w:t>
      </w:r>
    </w:p>
    <w:p w14:paraId="7363C6D5" w14:textId="02961BB9" w:rsidR="007B26BD" w:rsidRPr="00450FCC" w:rsidRDefault="007B26BD" w:rsidP="005462A0">
      <w:pPr>
        <w:pStyle w:val="ListParagraph"/>
        <w:numPr>
          <w:ilvl w:val="1"/>
          <w:numId w:val="59"/>
        </w:numPr>
        <w:spacing w:line="276" w:lineRule="auto"/>
        <w:contextualSpacing w:val="0"/>
        <w:rPr>
          <w:rFonts w:ascii="Trebuchet MS" w:hAnsi="Trebuchet MS"/>
          <w:sz w:val="22"/>
          <w:szCs w:val="22"/>
        </w:rPr>
      </w:pPr>
      <w:r w:rsidRPr="00450FCC">
        <w:rPr>
          <w:rFonts w:ascii="Trebuchet MS" w:hAnsi="Trebuchet MS"/>
          <w:sz w:val="22"/>
          <w:szCs w:val="22"/>
        </w:rPr>
        <w:lastRenderedPageBreak/>
        <w:t>Drive to a police station if being followed.</w:t>
      </w:r>
    </w:p>
    <w:p w14:paraId="22175816" w14:textId="53B22D72" w:rsidR="007B26BD" w:rsidRPr="00450FCC" w:rsidRDefault="007B26BD" w:rsidP="005E5DEF">
      <w:pPr>
        <w:pStyle w:val="Heading3"/>
        <w:rPr>
          <w:b w:val="0"/>
          <w:bCs w:val="0"/>
        </w:rPr>
      </w:pPr>
      <w:r w:rsidRPr="00450FCC">
        <w:t xml:space="preserve">Drink </w:t>
      </w:r>
      <w:r w:rsidR="00CA039E">
        <w:t>d</w:t>
      </w:r>
      <w:r w:rsidRPr="00450FCC">
        <w:t>riving</w:t>
      </w:r>
    </w:p>
    <w:p w14:paraId="749B1390" w14:textId="2A90DB1E" w:rsidR="007B26BD" w:rsidRPr="00450FCC" w:rsidRDefault="007B26BD" w:rsidP="005462A0">
      <w:pPr>
        <w:pStyle w:val="ListParagraph"/>
        <w:numPr>
          <w:ilvl w:val="0"/>
          <w:numId w:val="60"/>
        </w:numPr>
        <w:spacing w:line="276" w:lineRule="auto"/>
        <w:ind w:left="357" w:hanging="357"/>
        <w:contextualSpacing w:val="0"/>
        <w:rPr>
          <w:rFonts w:ascii="Trebuchet MS" w:hAnsi="Trebuchet MS"/>
          <w:sz w:val="22"/>
          <w:szCs w:val="22"/>
        </w:rPr>
      </w:pPr>
      <w:r w:rsidRPr="00450FCC">
        <w:rPr>
          <w:rFonts w:ascii="Trebuchet MS" w:hAnsi="Trebuchet MS"/>
          <w:sz w:val="22"/>
          <w:szCs w:val="22"/>
        </w:rPr>
        <w:t>Talk about the legal alcohol limit for their state and licence type.</w:t>
      </w:r>
    </w:p>
    <w:p w14:paraId="7C4A77C4" w14:textId="45169929" w:rsidR="007B26BD" w:rsidRPr="00450FCC" w:rsidRDefault="007B26BD" w:rsidP="005462A0">
      <w:pPr>
        <w:pStyle w:val="ListParagraph"/>
        <w:numPr>
          <w:ilvl w:val="0"/>
          <w:numId w:val="60"/>
        </w:numPr>
        <w:spacing w:line="276" w:lineRule="auto"/>
        <w:ind w:left="357" w:hanging="357"/>
        <w:contextualSpacing w:val="0"/>
        <w:rPr>
          <w:rFonts w:ascii="Trebuchet MS" w:hAnsi="Trebuchet MS"/>
          <w:sz w:val="22"/>
          <w:szCs w:val="22"/>
        </w:rPr>
      </w:pPr>
      <w:r w:rsidRPr="00450FCC">
        <w:rPr>
          <w:rFonts w:ascii="Trebuchet MS" w:hAnsi="Trebuchet MS"/>
          <w:sz w:val="22"/>
          <w:szCs w:val="22"/>
        </w:rPr>
        <w:t>Explain what a standard drink is.</w:t>
      </w:r>
    </w:p>
    <w:p w14:paraId="4FE18F2A" w14:textId="58569AE1" w:rsidR="007B26BD" w:rsidRPr="00450FCC" w:rsidRDefault="007B26BD" w:rsidP="005462A0">
      <w:pPr>
        <w:pStyle w:val="ListParagraph"/>
        <w:numPr>
          <w:ilvl w:val="0"/>
          <w:numId w:val="60"/>
        </w:numPr>
        <w:spacing w:line="276" w:lineRule="auto"/>
        <w:ind w:left="357" w:hanging="357"/>
        <w:contextualSpacing w:val="0"/>
        <w:rPr>
          <w:rFonts w:ascii="Trebuchet MS" w:hAnsi="Trebuchet MS"/>
          <w:sz w:val="22"/>
          <w:szCs w:val="22"/>
        </w:rPr>
      </w:pPr>
      <w:r w:rsidRPr="00450FCC">
        <w:rPr>
          <w:rFonts w:ascii="Trebuchet MS" w:hAnsi="Trebuchet MS"/>
          <w:sz w:val="22"/>
          <w:szCs w:val="22"/>
        </w:rPr>
        <w:t>Discuss how alcohol affects blood alcohol content and driving ability.</w:t>
      </w:r>
    </w:p>
    <w:p w14:paraId="4C3FBBAC" w14:textId="35D18D05" w:rsidR="004B4D21" w:rsidRPr="00450FCC" w:rsidRDefault="004B4D21" w:rsidP="005E5DEF">
      <w:pPr>
        <w:pStyle w:val="Heading3"/>
        <w:rPr>
          <w:b w:val="0"/>
          <w:bCs w:val="0"/>
        </w:rPr>
      </w:pPr>
      <w:r w:rsidRPr="00450FCC">
        <w:t>Arranging your own transport</w:t>
      </w:r>
    </w:p>
    <w:p w14:paraId="07E863F7" w14:textId="14C7AF96" w:rsidR="00B21B2A" w:rsidRPr="00450FCC" w:rsidRDefault="00B45974" w:rsidP="005462A0">
      <w:pPr>
        <w:pStyle w:val="Heading4"/>
        <w:numPr>
          <w:ilvl w:val="0"/>
          <w:numId w:val="61"/>
        </w:numPr>
        <w:spacing w:before="0"/>
        <w:ind w:left="357" w:hanging="357"/>
        <w:rPr>
          <w:rFonts w:ascii="Trebuchet MS" w:hAnsi="Trebuchet MS" w:cs="Segoe UI Symbol"/>
          <w:color w:val="auto"/>
          <w:szCs w:val="22"/>
        </w:rPr>
      </w:pPr>
      <w:r w:rsidRPr="00450FCC">
        <w:rPr>
          <w:rFonts w:ascii="Trebuchet MS" w:hAnsi="Trebuchet MS" w:cs="Segoe UI Symbol"/>
          <w:color w:val="auto"/>
          <w:szCs w:val="22"/>
        </w:rPr>
        <w:t xml:space="preserve">Discuss that </w:t>
      </w:r>
      <w:r w:rsidRPr="00450FCC">
        <w:rPr>
          <w:rFonts w:ascii="Trebuchet MS" w:hAnsi="Trebuchet MS" w:cs="Segoe UI Symbol"/>
          <w:szCs w:val="22"/>
        </w:rPr>
        <w:t>i</w:t>
      </w:r>
      <w:r w:rsidR="0008797F" w:rsidRPr="00450FCC">
        <w:rPr>
          <w:rFonts w:ascii="Trebuchet MS" w:hAnsi="Trebuchet MS" w:cs="Segoe UI Symbol"/>
          <w:color w:val="auto"/>
          <w:szCs w:val="22"/>
        </w:rPr>
        <w:t>f workers want to purchase their own car</w:t>
      </w:r>
      <w:r w:rsidR="009F0CBC" w:rsidRPr="00450FCC">
        <w:rPr>
          <w:rFonts w:ascii="Trebuchet MS" w:hAnsi="Trebuchet MS" w:cs="Segoe UI Symbol"/>
          <w:color w:val="auto"/>
          <w:szCs w:val="22"/>
        </w:rPr>
        <w:t>, how to make sure</w:t>
      </w:r>
      <w:r w:rsidR="00F84264" w:rsidRPr="00450FCC">
        <w:rPr>
          <w:rFonts w:ascii="Trebuchet MS" w:hAnsi="Trebuchet MS" w:cs="Segoe UI Symbol"/>
          <w:color w:val="auto"/>
          <w:szCs w:val="22"/>
        </w:rPr>
        <w:t xml:space="preserve"> it is safe,</w:t>
      </w:r>
      <w:r w:rsidR="00BB344E" w:rsidRPr="00450FCC">
        <w:rPr>
          <w:rFonts w:ascii="Trebuchet MS" w:hAnsi="Trebuchet MS" w:cs="Segoe UI Symbol"/>
          <w:color w:val="auto"/>
          <w:szCs w:val="22"/>
        </w:rPr>
        <w:t xml:space="preserve"> </w:t>
      </w:r>
      <w:r w:rsidR="00F84264" w:rsidRPr="00450FCC">
        <w:rPr>
          <w:rFonts w:ascii="Trebuchet MS" w:hAnsi="Trebuchet MS" w:cs="Segoe UI Symbol"/>
          <w:color w:val="auto"/>
          <w:szCs w:val="22"/>
        </w:rPr>
        <w:t>roadworthy</w:t>
      </w:r>
      <w:r w:rsidRPr="00450FCC">
        <w:rPr>
          <w:rFonts w:ascii="Trebuchet MS" w:hAnsi="Trebuchet MS" w:cs="Segoe UI Symbol"/>
          <w:color w:val="auto"/>
          <w:szCs w:val="22"/>
        </w:rPr>
        <w:t>, affordable</w:t>
      </w:r>
      <w:r w:rsidR="00F84264" w:rsidRPr="00450FCC">
        <w:rPr>
          <w:rFonts w:ascii="Trebuchet MS" w:hAnsi="Trebuchet MS" w:cs="Segoe UI Symbol"/>
          <w:color w:val="auto"/>
          <w:szCs w:val="22"/>
        </w:rPr>
        <w:t xml:space="preserve"> and registered</w:t>
      </w:r>
      <w:r w:rsidR="009D6A4C" w:rsidRPr="00450FCC">
        <w:rPr>
          <w:rFonts w:ascii="Trebuchet MS" w:hAnsi="Trebuchet MS" w:cs="Segoe UI Symbol"/>
          <w:color w:val="auto"/>
          <w:szCs w:val="22"/>
        </w:rPr>
        <w:t>.</w:t>
      </w:r>
    </w:p>
    <w:p w14:paraId="6FCFC187" w14:textId="758652D1" w:rsidR="009D6A4C" w:rsidRPr="00450FCC" w:rsidRDefault="00CA111B" w:rsidP="005462A0">
      <w:pPr>
        <w:pStyle w:val="BodyText"/>
        <w:numPr>
          <w:ilvl w:val="0"/>
          <w:numId w:val="61"/>
        </w:numPr>
        <w:ind w:left="357" w:hanging="357"/>
        <w:rPr>
          <w:rFonts w:ascii="Trebuchet MS" w:hAnsi="Trebuchet MS"/>
        </w:rPr>
      </w:pPr>
      <w:r>
        <w:rPr>
          <w:rFonts w:ascii="Trebuchet MS" w:hAnsi="Trebuchet MS" w:cs="Segoe UI Symbol"/>
          <w:szCs w:val="22"/>
        </w:rPr>
        <w:t>Suggest</w:t>
      </w:r>
      <w:r w:rsidR="00B45974" w:rsidRPr="00450FCC">
        <w:rPr>
          <w:rFonts w:ascii="Trebuchet MS" w:hAnsi="Trebuchet MS" w:cs="Segoe UI Symbol"/>
          <w:szCs w:val="22"/>
        </w:rPr>
        <w:t xml:space="preserve"> that </w:t>
      </w:r>
      <w:r w:rsidR="00BB344E" w:rsidRPr="00450FCC">
        <w:rPr>
          <w:rFonts w:ascii="Trebuchet MS" w:hAnsi="Trebuchet MS" w:cs="Segoe UI Symbol"/>
          <w:szCs w:val="22"/>
        </w:rPr>
        <w:t>w</w:t>
      </w:r>
      <w:r w:rsidR="00B45974" w:rsidRPr="00450FCC">
        <w:rPr>
          <w:rFonts w:ascii="Trebuchet MS" w:hAnsi="Trebuchet MS" w:cs="Segoe UI Symbol"/>
          <w:szCs w:val="22"/>
        </w:rPr>
        <w:t xml:space="preserve">orkers </w:t>
      </w:r>
      <w:r w:rsidR="00381614" w:rsidRPr="00450FCC">
        <w:rPr>
          <w:rFonts w:ascii="Trebuchet MS" w:hAnsi="Trebuchet MS" w:cs="Segoe UI Symbol"/>
          <w:szCs w:val="22"/>
        </w:rPr>
        <w:t>get support from the</w:t>
      </w:r>
      <w:r w:rsidR="00393F08">
        <w:rPr>
          <w:rFonts w:ascii="Trebuchet MS" w:hAnsi="Trebuchet MS" w:cs="Segoe UI Symbol"/>
          <w:szCs w:val="22"/>
        </w:rPr>
        <w:t>ir employer</w:t>
      </w:r>
      <w:r w:rsidR="00381614" w:rsidRPr="00450FCC">
        <w:rPr>
          <w:rFonts w:ascii="Trebuchet MS" w:hAnsi="Trebuchet MS" w:cs="Segoe UI Symbol"/>
          <w:szCs w:val="22"/>
        </w:rPr>
        <w:t xml:space="preserve"> or WWSP prior to purchasing</w:t>
      </w:r>
      <w:r w:rsidR="00930D1E" w:rsidRPr="00450FCC">
        <w:rPr>
          <w:rFonts w:ascii="Trebuchet MS" w:hAnsi="Trebuchet MS" w:cs="Segoe UI Symbol"/>
          <w:szCs w:val="22"/>
        </w:rPr>
        <w:t xml:space="preserve"> a car.</w:t>
      </w:r>
    </w:p>
    <w:p w14:paraId="1B3E2CEE" w14:textId="3D241C0E" w:rsidR="007B26BD" w:rsidRPr="00450FCC" w:rsidRDefault="007B26BD" w:rsidP="005E5DEF">
      <w:pPr>
        <w:pStyle w:val="Heading3"/>
        <w:rPr>
          <w:b w:val="0"/>
          <w:bCs w:val="0"/>
        </w:rPr>
      </w:pPr>
      <w:r w:rsidRPr="00450FCC">
        <w:t xml:space="preserve">More </w:t>
      </w:r>
      <w:r w:rsidR="00CA039E">
        <w:t>i</w:t>
      </w:r>
      <w:r w:rsidRPr="00450FCC">
        <w:t>nformation</w:t>
      </w:r>
    </w:p>
    <w:p w14:paraId="3B4E64CD" w14:textId="5AEC93FC" w:rsidR="007B26BD" w:rsidRPr="00450FCC" w:rsidRDefault="00393F08" w:rsidP="005462A0">
      <w:pPr>
        <w:pStyle w:val="ListParagraph"/>
        <w:numPr>
          <w:ilvl w:val="0"/>
          <w:numId w:val="62"/>
        </w:numPr>
        <w:spacing w:line="276" w:lineRule="auto"/>
        <w:ind w:left="714" w:hanging="357"/>
        <w:contextualSpacing w:val="0"/>
        <w:rPr>
          <w:rFonts w:ascii="Trebuchet MS" w:hAnsi="Trebuchet MS"/>
          <w:sz w:val="22"/>
          <w:szCs w:val="22"/>
        </w:rPr>
      </w:pPr>
      <w:r>
        <w:rPr>
          <w:rFonts w:ascii="Trebuchet MS" w:hAnsi="Trebuchet MS"/>
          <w:sz w:val="22"/>
          <w:szCs w:val="22"/>
        </w:rPr>
        <w:t>Workers can access</w:t>
      </w:r>
      <w:r w:rsidR="007B26BD" w:rsidRPr="00450FCC">
        <w:rPr>
          <w:rFonts w:ascii="Trebuchet MS" w:hAnsi="Trebuchet MS"/>
          <w:sz w:val="22"/>
          <w:szCs w:val="22"/>
        </w:rPr>
        <w:t xml:space="preserve"> more </w:t>
      </w:r>
      <w:r>
        <w:rPr>
          <w:rFonts w:ascii="Trebuchet MS" w:hAnsi="Trebuchet MS"/>
          <w:sz w:val="22"/>
          <w:szCs w:val="22"/>
        </w:rPr>
        <w:t xml:space="preserve">information and </w:t>
      </w:r>
      <w:r w:rsidR="007B26BD" w:rsidRPr="00450FCC">
        <w:rPr>
          <w:rFonts w:ascii="Trebuchet MS" w:hAnsi="Trebuchet MS"/>
          <w:sz w:val="22"/>
          <w:szCs w:val="22"/>
        </w:rPr>
        <w:t>resources</w:t>
      </w:r>
      <w:r>
        <w:rPr>
          <w:rFonts w:ascii="Trebuchet MS" w:hAnsi="Trebuchet MS"/>
          <w:sz w:val="22"/>
          <w:szCs w:val="22"/>
        </w:rPr>
        <w:t xml:space="preserve"> on the </w:t>
      </w:r>
      <w:hyperlink r:id="rId21" w:history="1">
        <w:r w:rsidRPr="00393F08">
          <w:rPr>
            <w:rStyle w:val="Hyperlink"/>
            <w:rFonts w:ascii="Trebuchet MS" w:hAnsi="Trebuchet MS"/>
            <w:sz w:val="22"/>
            <w:szCs w:val="22"/>
          </w:rPr>
          <w:t>Safe Driving Hub</w:t>
        </w:r>
      </w:hyperlink>
      <w:r>
        <w:t xml:space="preserve">. </w:t>
      </w:r>
    </w:p>
    <w:p w14:paraId="497DEB1B" w14:textId="3F8CEF5F" w:rsidR="007B26BD" w:rsidRPr="00450FCC" w:rsidRDefault="007B26BD" w:rsidP="005462A0">
      <w:pPr>
        <w:pStyle w:val="ListParagraph"/>
        <w:numPr>
          <w:ilvl w:val="0"/>
          <w:numId w:val="62"/>
        </w:numPr>
        <w:spacing w:line="276" w:lineRule="auto"/>
        <w:ind w:left="714" w:hanging="357"/>
        <w:contextualSpacing w:val="0"/>
        <w:rPr>
          <w:rFonts w:ascii="Trebuchet MS" w:hAnsi="Trebuchet MS"/>
          <w:sz w:val="22"/>
          <w:szCs w:val="22"/>
        </w:rPr>
      </w:pPr>
      <w:r w:rsidRPr="00450FCC">
        <w:rPr>
          <w:rFonts w:ascii="Trebuchet MS" w:hAnsi="Trebuchet MS"/>
          <w:sz w:val="22"/>
          <w:szCs w:val="22"/>
        </w:rPr>
        <w:t>WWSP</w:t>
      </w:r>
      <w:r w:rsidR="00393F08">
        <w:rPr>
          <w:rFonts w:ascii="Trebuchet MS" w:hAnsi="Trebuchet MS"/>
          <w:sz w:val="22"/>
          <w:szCs w:val="22"/>
        </w:rPr>
        <w:t>s</w:t>
      </w:r>
      <w:r w:rsidRPr="00450FCC">
        <w:rPr>
          <w:rFonts w:ascii="Trebuchet MS" w:hAnsi="Trebuchet MS"/>
          <w:sz w:val="22"/>
          <w:szCs w:val="22"/>
        </w:rPr>
        <w:t xml:space="preserve"> can complete </w:t>
      </w:r>
      <w:r w:rsidR="008C09BE">
        <w:rPr>
          <w:rFonts w:ascii="Trebuchet MS" w:hAnsi="Trebuchet MS"/>
          <w:sz w:val="22"/>
          <w:szCs w:val="22"/>
        </w:rPr>
        <w:t>the</w:t>
      </w:r>
      <w:r w:rsidRPr="00450FCC">
        <w:rPr>
          <w:rFonts w:ascii="Trebuchet MS" w:hAnsi="Trebuchet MS"/>
          <w:sz w:val="22"/>
          <w:szCs w:val="22"/>
        </w:rPr>
        <w:t xml:space="preserve"> </w:t>
      </w:r>
      <w:hyperlink r:id="rId22" w:history="1">
        <w:r w:rsidRPr="00450FCC">
          <w:rPr>
            <w:rFonts w:ascii="Trebuchet MS" w:hAnsi="Trebuchet MS"/>
            <w:color w:val="009CCC" w:themeColor="hyperlink"/>
            <w:sz w:val="22"/>
            <w:szCs w:val="22"/>
            <w:u w:val="single"/>
          </w:rPr>
          <w:t>Promoting safe driving course on PALMLearn</w:t>
        </w:r>
      </w:hyperlink>
      <w:r w:rsidRPr="00450FCC">
        <w:rPr>
          <w:rFonts w:ascii="Trebuchet MS" w:hAnsi="Trebuchet MS"/>
          <w:sz w:val="22"/>
          <w:szCs w:val="22"/>
        </w:rPr>
        <w:t xml:space="preserve"> for more information.</w:t>
      </w:r>
    </w:p>
    <w:p w14:paraId="7EB15474" w14:textId="097962DD" w:rsidR="007B26BD" w:rsidRPr="00450FCC" w:rsidRDefault="008C09BE" w:rsidP="005462A0">
      <w:pPr>
        <w:pStyle w:val="ListParagraph"/>
        <w:numPr>
          <w:ilvl w:val="0"/>
          <w:numId w:val="62"/>
        </w:numPr>
        <w:spacing w:line="276" w:lineRule="auto"/>
        <w:ind w:left="714" w:hanging="357"/>
        <w:contextualSpacing w:val="0"/>
        <w:rPr>
          <w:rFonts w:ascii="Trebuchet MS" w:hAnsi="Trebuchet MS"/>
          <w:sz w:val="22"/>
          <w:szCs w:val="22"/>
        </w:rPr>
      </w:pPr>
      <w:r w:rsidRPr="004C6734">
        <w:rPr>
          <w:rFonts w:ascii="Trebuchet MS" w:hAnsi="Trebuchet MS"/>
          <w:sz w:val="22"/>
          <w:szCs w:val="22"/>
        </w:rPr>
        <w:t xml:space="preserve">A </w:t>
      </w:r>
      <w:hyperlink r:id="rId23" w:history="1">
        <w:r w:rsidR="007B26BD" w:rsidRPr="00450FCC">
          <w:rPr>
            <w:rFonts w:ascii="Trebuchet MS" w:hAnsi="Trebuchet MS"/>
            <w:color w:val="009CCC" w:themeColor="hyperlink"/>
            <w:sz w:val="22"/>
            <w:szCs w:val="22"/>
            <w:u w:val="single"/>
          </w:rPr>
          <w:t>Safe driving poster | PALM scheme</w:t>
        </w:r>
      </w:hyperlink>
      <w:r w:rsidR="007B26BD" w:rsidRPr="00450FCC">
        <w:rPr>
          <w:rFonts w:ascii="Trebuchet MS" w:hAnsi="Trebuchet MS"/>
          <w:sz w:val="22"/>
          <w:szCs w:val="22"/>
        </w:rPr>
        <w:t xml:space="preserve"> </w:t>
      </w:r>
      <w:r w:rsidR="00FA1207">
        <w:rPr>
          <w:rFonts w:ascii="Trebuchet MS" w:hAnsi="Trebuchet MS"/>
          <w:sz w:val="22"/>
          <w:szCs w:val="22"/>
        </w:rPr>
        <w:t xml:space="preserve">is </w:t>
      </w:r>
      <w:r w:rsidR="007B26BD" w:rsidRPr="00450FCC">
        <w:rPr>
          <w:rFonts w:ascii="Trebuchet MS" w:hAnsi="Trebuchet MS"/>
          <w:sz w:val="22"/>
          <w:szCs w:val="22"/>
        </w:rPr>
        <w:t>available with translated versions</w:t>
      </w:r>
      <w:r w:rsidR="00FA1207">
        <w:rPr>
          <w:rFonts w:ascii="Trebuchet MS" w:hAnsi="Trebuchet MS"/>
          <w:sz w:val="22"/>
          <w:szCs w:val="22"/>
        </w:rPr>
        <w:t xml:space="preserve"> and can be printed and displayed in common work areas</w:t>
      </w:r>
      <w:r w:rsidR="007B26BD" w:rsidRPr="00450FCC">
        <w:rPr>
          <w:rFonts w:ascii="Trebuchet MS" w:hAnsi="Trebuchet MS"/>
          <w:sz w:val="22"/>
          <w:szCs w:val="22"/>
        </w:rPr>
        <w:t>.</w:t>
      </w:r>
    </w:p>
    <w:p w14:paraId="7401EAB0" w14:textId="27D9F957" w:rsidR="007B26BD" w:rsidRPr="00450FCC" w:rsidRDefault="007B26BD" w:rsidP="005462A0">
      <w:pPr>
        <w:pStyle w:val="ListParagraph"/>
        <w:numPr>
          <w:ilvl w:val="0"/>
          <w:numId w:val="62"/>
        </w:numPr>
        <w:spacing w:line="276" w:lineRule="auto"/>
        <w:ind w:left="714" w:hanging="357"/>
        <w:contextualSpacing w:val="0"/>
        <w:rPr>
          <w:rFonts w:ascii="Trebuchet MS" w:hAnsi="Trebuchet MS"/>
          <w:sz w:val="22"/>
          <w:szCs w:val="22"/>
        </w:rPr>
      </w:pPr>
      <w:hyperlink r:id="rId24" w:history="1">
        <w:r w:rsidRPr="00450FCC">
          <w:rPr>
            <w:rFonts w:ascii="Trebuchet MS" w:hAnsi="Trebuchet MS"/>
            <w:color w:val="009CCC" w:themeColor="hyperlink"/>
            <w:sz w:val="22"/>
            <w:szCs w:val="22"/>
            <w:u w:val="single"/>
          </w:rPr>
          <w:t>General guide on road rules in Australia | PALM scheme</w:t>
        </w:r>
      </w:hyperlink>
      <w:r w:rsidRPr="00450FCC">
        <w:rPr>
          <w:rFonts w:ascii="Trebuchet MS" w:hAnsi="Trebuchet MS"/>
          <w:sz w:val="22"/>
          <w:szCs w:val="22"/>
        </w:rPr>
        <w:t xml:space="preserve"> available with translated   versions.</w:t>
      </w:r>
    </w:p>
    <w:p w14:paraId="62003D92" w14:textId="77777777" w:rsidR="007B26BD" w:rsidRPr="00450FCC" w:rsidRDefault="007B26BD" w:rsidP="007B26BD">
      <w:pPr>
        <w:ind w:firstLine="720"/>
        <w:rPr>
          <w:rFonts w:ascii="Trebuchet MS" w:hAnsi="Trebuchet MS"/>
          <w:color w:val="009CCC" w:themeColor="hyperlink"/>
          <w:u w:val="single"/>
        </w:rPr>
      </w:pPr>
    </w:p>
    <w:p w14:paraId="279E3E15" w14:textId="672136C0" w:rsidR="001F3E95" w:rsidRPr="00450FCC" w:rsidRDefault="007B26BD" w:rsidP="00E77544">
      <w:pPr>
        <w:pStyle w:val="BodyText"/>
        <w:rPr>
          <w:rFonts w:ascii="Trebuchet MS" w:hAnsi="Trebuchet MS"/>
          <w:b/>
          <w:bCs/>
        </w:rPr>
      </w:pPr>
      <w:hyperlink w:anchor="_Topics_in_alphabetical" w:history="1">
        <w:r w:rsidRPr="00450FCC">
          <w:rPr>
            <w:rStyle w:val="Hyperlink"/>
            <w:rFonts w:ascii="Trebuchet MS" w:hAnsi="Trebuchet MS"/>
            <w:b/>
            <w:bCs/>
          </w:rPr>
          <w:t>Back to topics</w:t>
        </w:r>
      </w:hyperlink>
    </w:p>
    <w:p w14:paraId="748AFAD2" w14:textId="77777777" w:rsidR="00554940" w:rsidRPr="00450FCC" w:rsidRDefault="00554940" w:rsidP="00E77544">
      <w:pPr>
        <w:pStyle w:val="BodyText"/>
        <w:rPr>
          <w:rFonts w:ascii="Trebuchet MS" w:hAnsi="Trebuchet MS"/>
          <w:b/>
          <w:bCs/>
        </w:rPr>
      </w:pPr>
    </w:p>
    <w:p w14:paraId="34B961AE" w14:textId="316EB9D1" w:rsidR="00554940" w:rsidRPr="00450FCC" w:rsidRDefault="00554940" w:rsidP="00E77544">
      <w:pPr>
        <w:pStyle w:val="BodyText"/>
        <w:rPr>
          <w:rFonts w:ascii="Trebuchet MS" w:hAnsi="Trebuchet MS"/>
          <w:b/>
          <w:bCs/>
        </w:rPr>
      </w:pPr>
      <w:r w:rsidRPr="00450FCC">
        <w:rPr>
          <w:rFonts w:ascii="Trebuchet MS" w:hAnsi="Trebuchet MS"/>
          <w:b/>
          <w:bCs/>
        </w:rPr>
        <w:br/>
      </w:r>
    </w:p>
    <w:p w14:paraId="7FDB62EF" w14:textId="77777777" w:rsidR="00554940" w:rsidRPr="00450FCC" w:rsidRDefault="00554940">
      <w:pPr>
        <w:spacing w:after="0"/>
        <w:rPr>
          <w:rFonts w:ascii="Trebuchet MS" w:hAnsi="Trebuchet MS"/>
          <w:b/>
          <w:bCs/>
        </w:rPr>
      </w:pPr>
      <w:r w:rsidRPr="00450FCC">
        <w:rPr>
          <w:rFonts w:ascii="Trebuchet MS" w:hAnsi="Trebuchet MS"/>
          <w:b/>
          <w:bCs/>
        </w:rPr>
        <w:br w:type="page"/>
      </w:r>
    </w:p>
    <w:p w14:paraId="78340A4D" w14:textId="77777777" w:rsidR="00554940" w:rsidRPr="00450FCC" w:rsidRDefault="00554940" w:rsidP="00554940">
      <w:pPr>
        <w:pStyle w:val="Heading1"/>
        <w:rPr>
          <w:rFonts w:ascii="Trebuchet MS" w:hAnsi="Trebuchet MS"/>
          <w:iCs/>
          <w:color w:val="000000" w:themeColor="text1"/>
          <w:sz w:val="40"/>
          <w:szCs w:val="24"/>
        </w:rPr>
      </w:pPr>
      <w:bookmarkStart w:id="24" w:name="_Emergencies"/>
      <w:bookmarkStart w:id="25" w:name="_Toc229480036"/>
      <w:bookmarkEnd w:id="24"/>
      <w:r w:rsidRPr="00450FCC">
        <w:rPr>
          <w:rFonts w:ascii="Trebuchet MS" w:hAnsi="Trebuchet MS"/>
        </w:rPr>
        <w:lastRenderedPageBreak/>
        <w:t>Emergencies</w:t>
      </w:r>
      <w:bookmarkEnd w:id="25"/>
    </w:p>
    <w:p w14:paraId="2B9AB71A" w14:textId="2C421774" w:rsidR="00285484" w:rsidRDefault="00554940" w:rsidP="00554940">
      <w:pPr>
        <w:rPr>
          <w:rFonts w:ascii="Trebuchet MS" w:hAnsi="Trebuchet MS"/>
          <w:sz w:val="22"/>
          <w:szCs w:val="22"/>
        </w:rPr>
      </w:pPr>
      <w:r w:rsidRPr="00450FCC">
        <w:rPr>
          <w:rFonts w:ascii="Trebuchet MS" w:hAnsi="Trebuchet MS"/>
          <w:sz w:val="22"/>
          <w:szCs w:val="22"/>
        </w:rPr>
        <w:t xml:space="preserve">Use this guide to talk </w:t>
      </w:r>
      <w:r w:rsidR="00FD07F9">
        <w:rPr>
          <w:rFonts w:ascii="Trebuchet MS" w:hAnsi="Trebuchet MS"/>
          <w:sz w:val="22"/>
          <w:szCs w:val="22"/>
        </w:rPr>
        <w:t xml:space="preserve">to workers about </w:t>
      </w:r>
      <w:r w:rsidRPr="00450FCC">
        <w:rPr>
          <w:rFonts w:ascii="Trebuchet MS" w:hAnsi="Trebuchet MS"/>
          <w:sz w:val="22"/>
          <w:szCs w:val="22"/>
        </w:rPr>
        <w:t>how to respond to an emergency</w:t>
      </w:r>
      <w:r w:rsidR="00FD07F9">
        <w:rPr>
          <w:rFonts w:ascii="Trebuchet MS" w:hAnsi="Trebuchet MS"/>
          <w:sz w:val="22"/>
          <w:szCs w:val="22"/>
        </w:rPr>
        <w:t xml:space="preserve">. </w:t>
      </w:r>
    </w:p>
    <w:p w14:paraId="312B20B1" w14:textId="77777777" w:rsidR="00C84F9D" w:rsidRPr="00AD4181" w:rsidRDefault="00C84F9D" w:rsidP="00035960">
      <w:pPr>
        <w:spacing w:before="120"/>
        <w:rPr>
          <w:rFonts w:ascii="Trebuchet MS" w:eastAsia="Times New Roman" w:hAnsi="Trebuchet MS" w:cs="Calibri"/>
          <w:sz w:val="22"/>
          <w:szCs w:val="22"/>
          <w:lang w:eastAsia="en-AU"/>
        </w:rPr>
      </w:pPr>
      <w:r w:rsidRPr="00AD4181">
        <w:rPr>
          <w:rFonts w:ascii="Trebuchet MS" w:eastAsia="Times New Roman" w:hAnsi="Trebuchet MS" w:cs="Calibri"/>
          <w:sz w:val="22"/>
          <w:szCs w:val="22"/>
          <w:lang w:eastAsia="en-AU"/>
        </w:rPr>
        <w:t>Tick each item once it’s been discussed. The completed guide can be attached to meeting notes.</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59"/>
        <w:gridCol w:w="6237"/>
      </w:tblGrid>
      <w:tr w:rsidR="003F440A" w14:paraId="52C36627" w14:textId="77777777" w:rsidTr="00B16910">
        <w:trPr>
          <w:cnfStyle w:val="100000000000" w:firstRow="1" w:lastRow="0" w:firstColumn="0" w:lastColumn="0" w:oddVBand="0" w:evenVBand="0" w:oddHBand="0" w:evenHBand="0" w:firstRowFirstColumn="0" w:firstRowLastColumn="0" w:lastRowFirstColumn="0" w:lastRowLastColumn="0"/>
          <w:trHeight w:val="1757"/>
        </w:trPr>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10633B53" w14:textId="77777777" w:rsidR="002019EE" w:rsidRDefault="002019EE" w:rsidP="007D45B9">
            <w:pPr>
              <w:pStyle w:val="BodyText"/>
              <w:jc w:val="center"/>
              <w:rPr>
                <w:szCs w:val="22"/>
              </w:rPr>
            </w:pPr>
            <w:r>
              <w:rPr>
                <w:noProof/>
                <w:szCs w:val="22"/>
              </w:rPr>
              <w:drawing>
                <wp:inline distT="0" distB="0" distL="0" distR="0" wp14:anchorId="2D32C135" wp14:editId="0F2ADC55">
                  <wp:extent cx="716889" cy="716889"/>
                  <wp:effectExtent l="0" t="0" r="7620" b="0"/>
                  <wp:docPr id="1899338853"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2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49E7A489" w14:textId="77777777" w:rsidR="002019EE" w:rsidRPr="00AF1D50" w:rsidRDefault="002019EE" w:rsidP="007D45B9">
            <w:pPr>
              <w:pStyle w:val="BodyText"/>
              <w:rPr>
                <w:bCs/>
                <w:sz w:val="24"/>
                <w:szCs w:val="24"/>
              </w:rPr>
            </w:pPr>
            <w:r w:rsidRPr="00AF1D50">
              <w:rPr>
                <w:bCs/>
                <w:sz w:val="24"/>
                <w:szCs w:val="24"/>
              </w:rPr>
              <w:t xml:space="preserve">Conversation starter </w:t>
            </w:r>
          </w:p>
          <w:p w14:paraId="569FFD40" w14:textId="628A664D" w:rsidR="002019EE" w:rsidRPr="004C6734" w:rsidRDefault="002019EE" w:rsidP="007D45B9">
            <w:pPr>
              <w:pStyle w:val="BodyText"/>
              <w:rPr>
                <w:rFonts w:ascii="Trebuchet MS" w:hAnsi="Trebuchet MS"/>
                <w:b w:val="0"/>
                <w:szCs w:val="22"/>
              </w:rPr>
            </w:pPr>
            <w:r w:rsidRPr="00C31A70">
              <w:rPr>
                <w:rFonts w:ascii="Trebuchet MS" w:hAnsi="Trebuchet MS"/>
                <w:b w:val="0"/>
                <w:szCs w:val="22"/>
              </w:rPr>
              <w:t>Knowing what to do in an emergency or when witnessing a crime can save lives and keep you safe. What would you do if you saw a criminal act like an assault?</w:t>
            </w:r>
          </w:p>
        </w:tc>
      </w:tr>
    </w:tbl>
    <w:p w14:paraId="3EF861B9" w14:textId="2385366E" w:rsidR="00554940" w:rsidRPr="00450FCC" w:rsidRDefault="00554940" w:rsidP="004C6734">
      <w:pPr>
        <w:pStyle w:val="Heading3"/>
        <w:spacing w:before="240"/>
        <w:rPr>
          <w:b w:val="0"/>
          <w:bCs w:val="0"/>
        </w:rPr>
      </w:pPr>
      <w:r w:rsidRPr="00450FCC">
        <w:t xml:space="preserve">In an </w:t>
      </w:r>
      <w:r w:rsidR="00CA039E">
        <w:t>e</w:t>
      </w:r>
      <w:r w:rsidRPr="00450FCC">
        <w:t>mergency</w:t>
      </w:r>
    </w:p>
    <w:p w14:paraId="59C9DF08" w14:textId="58D47876" w:rsidR="00554940" w:rsidRPr="00450FCC" w:rsidRDefault="00554940" w:rsidP="005462A0">
      <w:pPr>
        <w:pStyle w:val="ListParagraph"/>
        <w:numPr>
          <w:ilvl w:val="0"/>
          <w:numId w:val="64"/>
        </w:numPr>
        <w:spacing w:line="276" w:lineRule="auto"/>
        <w:ind w:hanging="357"/>
        <w:contextualSpacing w:val="0"/>
        <w:rPr>
          <w:rFonts w:ascii="Trebuchet MS" w:hAnsi="Trebuchet MS"/>
          <w:sz w:val="22"/>
          <w:szCs w:val="22"/>
        </w:rPr>
      </w:pPr>
      <w:r w:rsidRPr="00450FCC">
        <w:rPr>
          <w:rFonts w:ascii="Trebuchet MS" w:hAnsi="Trebuchet MS"/>
          <w:sz w:val="22"/>
          <w:szCs w:val="22"/>
        </w:rPr>
        <w:t>Call 000 immediately for police, fire, or ambulance</w:t>
      </w:r>
      <w:r w:rsidR="00FD07F9">
        <w:rPr>
          <w:rFonts w:ascii="Trebuchet MS" w:hAnsi="Trebuchet MS"/>
          <w:sz w:val="22"/>
          <w:szCs w:val="22"/>
        </w:rPr>
        <w:t>.</w:t>
      </w:r>
    </w:p>
    <w:p w14:paraId="307E142B" w14:textId="2676B5B3" w:rsidR="00554940" w:rsidRPr="00450FCC" w:rsidRDefault="00554940" w:rsidP="005462A0">
      <w:pPr>
        <w:pStyle w:val="ListParagraph"/>
        <w:numPr>
          <w:ilvl w:val="0"/>
          <w:numId w:val="65"/>
        </w:numPr>
        <w:spacing w:line="276" w:lineRule="auto"/>
        <w:ind w:hanging="357"/>
        <w:contextualSpacing w:val="0"/>
        <w:rPr>
          <w:rFonts w:ascii="Trebuchet MS" w:hAnsi="Trebuchet MS"/>
          <w:sz w:val="22"/>
          <w:szCs w:val="22"/>
        </w:rPr>
      </w:pPr>
      <w:r w:rsidRPr="00450FCC">
        <w:rPr>
          <w:rFonts w:ascii="Trebuchet MS" w:hAnsi="Trebuchet MS"/>
          <w:sz w:val="22"/>
          <w:szCs w:val="22"/>
        </w:rPr>
        <w:t>Stay calm and speak clearly to the operator</w:t>
      </w:r>
      <w:r w:rsidR="004B45CA" w:rsidRPr="00795BA5">
        <w:rPr>
          <w:rFonts w:ascii="Trebuchet MS" w:hAnsi="Trebuchet MS"/>
          <w:sz w:val="22"/>
          <w:szCs w:val="22"/>
        </w:rPr>
        <w:t>.</w:t>
      </w:r>
    </w:p>
    <w:p w14:paraId="6FD87C6D" w14:textId="6A1E3815" w:rsidR="00554940" w:rsidRPr="00450FCC" w:rsidRDefault="00554940" w:rsidP="005462A0">
      <w:pPr>
        <w:pStyle w:val="ListParagraph"/>
        <w:numPr>
          <w:ilvl w:val="0"/>
          <w:numId w:val="65"/>
        </w:numPr>
        <w:spacing w:line="276" w:lineRule="auto"/>
        <w:ind w:hanging="357"/>
        <w:contextualSpacing w:val="0"/>
        <w:rPr>
          <w:rFonts w:ascii="Trebuchet MS" w:hAnsi="Trebuchet MS"/>
          <w:sz w:val="22"/>
          <w:szCs w:val="22"/>
        </w:rPr>
      </w:pPr>
      <w:r w:rsidRPr="00450FCC">
        <w:rPr>
          <w:rFonts w:ascii="Trebuchet MS" w:hAnsi="Trebuchet MS"/>
          <w:sz w:val="22"/>
          <w:szCs w:val="22"/>
        </w:rPr>
        <w:t>Provide your name, location and details of the emergency</w:t>
      </w:r>
      <w:r w:rsidR="00DF3E94">
        <w:rPr>
          <w:rFonts w:ascii="Trebuchet MS" w:hAnsi="Trebuchet MS"/>
          <w:sz w:val="22"/>
          <w:szCs w:val="22"/>
        </w:rPr>
        <w:t>.</w:t>
      </w:r>
    </w:p>
    <w:p w14:paraId="5F2A5463" w14:textId="09AF55AE" w:rsidR="00554940" w:rsidRPr="00450FCC" w:rsidRDefault="00554940" w:rsidP="005462A0">
      <w:pPr>
        <w:pStyle w:val="ListParagraph"/>
        <w:numPr>
          <w:ilvl w:val="0"/>
          <w:numId w:val="65"/>
        </w:numPr>
        <w:spacing w:line="276" w:lineRule="auto"/>
        <w:ind w:hanging="357"/>
        <w:contextualSpacing w:val="0"/>
        <w:rPr>
          <w:rFonts w:ascii="Trebuchet MS" w:hAnsi="Trebuchet MS"/>
          <w:sz w:val="22"/>
          <w:szCs w:val="22"/>
        </w:rPr>
      </w:pPr>
      <w:r w:rsidRPr="00450FCC">
        <w:rPr>
          <w:rFonts w:ascii="Trebuchet MS" w:hAnsi="Trebuchet MS"/>
          <w:sz w:val="22"/>
          <w:szCs w:val="22"/>
        </w:rPr>
        <w:t>Follow instructions given by emergency services</w:t>
      </w:r>
      <w:r w:rsidR="004B45CA" w:rsidRPr="00795BA5">
        <w:rPr>
          <w:rFonts w:ascii="Trebuchet MS" w:hAnsi="Trebuchet MS"/>
          <w:sz w:val="22"/>
          <w:szCs w:val="22"/>
        </w:rPr>
        <w:t>.</w:t>
      </w:r>
    </w:p>
    <w:p w14:paraId="75F43E4A" w14:textId="07FCD621" w:rsidR="00554940" w:rsidRPr="00450FCC" w:rsidRDefault="00554940" w:rsidP="005462A0">
      <w:pPr>
        <w:pStyle w:val="ListParagraph"/>
        <w:numPr>
          <w:ilvl w:val="0"/>
          <w:numId w:val="65"/>
        </w:numPr>
        <w:spacing w:line="276" w:lineRule="auto"/>
        <w:ind w:hanging="357"/>
        <w:contextualSpacing w:val="0"/>
        <w:rPr>
          <w:rFonts w:ascii="Trebuchet MS" w:hAnsi="Trebuchet MS"/>
          <w:sz w:val="22"/>
          <w:szCs w:val="22"/>
        </w:rPr>
      </w:pPr>
      <w:r w:rsidRPr="00450FCC">
        <w:rPr>
          <w:rFonts w:ascii="Trebuchet MS" w:hAnsi="Trebuchet MS"/>
          <w:sz w:val="22"/>
          <w:szCs w:val="22"/>
        </w:rPr>
        <w:t>If safe, assist others until help arrives</w:t>
      </w:r>
      <w:r w:rsidR="004B45CA" w:rsidRPr="00795BA5">
        <w:rPr>
          <w:rFonts w:ascii="Trebuchet MS" w:hAnsi="Trebuchet MS"/>
          <w:sz w:val="22"/>
          <w:szCs w:val="22"/>
        </w:rPr>
        <w:t>.</w:t>
      </w:r>
    </w:p>
    <w:p w14:paraId="3606A567" w14:textId="245A6914" w:rsidR="00554940" w:rsidRPr="00450FCC" w:rsidRDefault="00554940" w:rsidP="005462A0">
      <w:pPr>
        <w:pStyle w:val="ListParagraph"/>
        <w:numPr>
          <w:ilvl w:val="0"/>
          <w:numId w:val="65"/>
        </w:numPr>
        <w:spacing w:line="276" w:lineRule="auto"/>
        <w:ind w:hanging="357"/>
        <w:contextualSpacing w:val="0"/>
        <w:rPr>
          <w:rFonts w:ascii="Trebuchet MS" w:hAnsi="Trebuchet MS"/>
          <w:sz w:val="22"/>
          <w:szCs w:val="22"/>
        </w:rPr>
      </w:pPr>
      <w:r w:rsidRPr="00450FCC">
        <w:rPr>
          <w:rFonts w:ascii="Trebuchet MS" w:hAnsi="Trebuchet MS"/>
          <w:sz w:val="22"/>
          <w:szCs w:val="22"/>
        </w:rPr>
        <w:t>Do not put yourself in danger</w:t>
      </w:r>
      <w:r w:rsidR="00FD07F9">
        <w:rPr>
          <w:rFonts w:ascii="Trebuchet MS" w:hAnsi="Trebuchet MS"/>
          <w:sz w:val="22"/>
          <w:szCs w:val="22"/>
        </w:rPr>
        <w:t xml:space="preserve"> - </w:t>
      </w:r>
      <w:r w:rsidRPr="00450FCC">
        <w:rPr>
          <w:rFonts w:ascii="Trebuchet MS" w:hAnsi="Trebuchet MS"/>
          <w:sz w:val="22"/>
          <w:szCs w:val="22"/>
        </w:rPr>
        <w:t>leave the area if necessary</w:t>
      </w:r>
      <w:r w:rsidR="004B45CA" w:rsidRPr="00795BA5">
        <w:rPr>
          <w:rFonts w:ascii="Trebuchet MS" w:hAnsi="Trebuchet MS"/>
          <w:sz w:val="22"/>
          <w:szCs w:val="22"/>
        </w:rPr>
        <w:t>.</w:t>
      </w:r>
    </w:p>
    <w:p w14:paraId="38043876" w14:textId="3B7DE9E0" w:rsidR="00554940" w:rsidRPr="00450FCC" w:rsidRDefault="00554940" w:rsidP="004C6734">
      <w:pPr>
        <w:pStyle w:val="Heading3"/>
        <w:spacing w:before="240"/>
        <w:rPr>
          <w:b w:val="0"/>
          <w:bCs w:val="0"/>
        </w:rPr>
      </w:pPr>
      <w:r w:rsidRPr="00450FCC">
        <w:t xml:space="preserve">Reporting a </w:t>
      </w:r>
      <w:r w:rsidR="00CA039E">
        <w:t>c</w:t>
      </w:r>
      <w:r w:rsidRPr="00450FCC">
        <w:t>rime</w:t>
      </w:r>
    </w:p>
    <w:p w14:paraId="14F6CAC1" w14:textId="62606D10" w:rsidR="00554940" w:rsidRPr="00450FCC" w:rsidRDefault="00554940" w:rsidP="005462A0">
      <w:pPr>
        <w:pStyle w:val="ListParagraph"/>
        <w:numPr>
          <w:ilvl w:val="0"/>
          <w:numId w:val="66"/>
        </w:numPr>
        <w:spacing w:line="276" w:lineRule="auto"/>
        <w:ind w:left="357" w:hanging="357"/>
        <w:contextualSpacing w:val="0"/>
        <w:rPr>
          <w:rFonts w:ascii="Trebuchet MS" w:hAnsi="Trebuchet MS"/>
          <w:sz w:val="22"/>
          <w:szCs w:val="22"/>
        </w:rPr>
      </w:pPr>
      <w:r w:rsidRPr="00450FCC">
        <w:rPr>
          <w:rFonts w:ascii="Trebuchet MS" w:hAnsi="Trebuchet MS"/>
          <w:sz w:val="22"/>
          <w:szCs w:val="22"/>
        </w:rPr>
        <w:t>If the crime is happening now and is serious, call 000</w:t>
      </w:r>
      <w:r w:rsidR="002019EE">
        <w:rPr>
          <w:rFonts w:ascii="Trebuchet MS" w:hAnsi="Trebuchet MS"/>
          <w:sz w:val="22"/>
          <w:szCs w:val="22"/>
        </w:rPr>
        <w:t>.</w:t>
      </w:r>
    </w:p>
    <w:p w14:paraId="5ACD1751" w14:textId="40679F8B" w:rsidR="00554940" w:rsidRPr="00450FCC" w:rsidRDefault="00554940" w:rsidP="005462A0">
      <w:pPr>
        <w:pStyle w:val="ListParagraph"/>
        <w:numPr>
          <w:ilvl w:val="0"/>
          <w:numId w:val="66"/>
        </w:numPr>
        <w:spacing w:line="276" w:lineRule="auto"/>
        <w:ind w:left="357" w:hanging="357"/>
        <w:contextualSpacing w:val="0"/>
        <w:rPr>
          <w:rFonts w:ascii="Trebuchet MS" w:hAnsi="Trebuchet MS"/>
          <w:sz w:val="22"/>
          <w:szCs w:val="22"/>
        </w:rPr>
      </w:pPr>
      <w:r w:rsidRPr="00450FCC">
        <w:rPr>
          <w:rFonts w:ascii="Trebuchet MS" w:hAnsi="Trebuchet MS"/>
          <w:sz w:val="22"/>
          <w:szCs w:val="22"/>
        </w:rPr>
        <w:t>For non-urgent crimes (e.g., theft, property damage), report to Police Assistance Line (131 444</w:t>
      </w:r>
      <w:r w:rsidRPr="00795BA5">
        <w:rPr>
          <w:rFonts w:ascii="Trebuchet MS" w:hAnsi="Trebuchet MS"/>
          <w:sz w:val="22"/>
          <w:szCs w:val="22"/>
        </w:rPr>
        <w:t>)</w:t>
      </w:r>
      <w:r w:rsidR="002019EE">
        <w:rPr>
          <w:rFonts w:ascii="Trebuchet MS" w:hAnsi="Trebuchet MS"/>
          <w:sz w:val="22"/>
          <w:szCs w:val="22"/>
        </w:rPr>
        <w:t>.</w:t>
      </w:r>
    </w:p>
    <w:p w14:paraId="09046A07" w14:textId="56023154" w:rsidR="00554940" w:rsidRPr="00450FCC" w:rsidRDefault="006E43A0" w:rsidP="005462A0">
      <w:pPr>
        <w:pStyle w:val="ListParagraph"/>
        <w:numPr>
          <w:ilvl w:val="0"/>
          <w:numId w:val="66"/>
        </w:numPr>
        <w:spacing w:line="276" w:lineRule="auto"/>
        <w:ind w:left="357" w:hanging="357"/>
        <w:contextualSpacing w:val="0"/>
        <w:rPr>
          <w:rFonts w:ascii="Trebuchet MS" w:hAnsi="Trebuchet MS"/>
          <w:sz w:val="22"/>
          <w:szCs w:val="22"/>
        </w:rPr>
      </w:pPr>
      <w:r>
        <w:rPr>
          <w:rFonts w:ascii="Trebuchet MS" w:hAnsi="Trebuchet MS"/>
          <w:sz w:val="22"/>
          <w:szCs w:val="22"/>
        </w:rPr>
        <w:t>Talk to your employer</w:t>
      </w:r>
      <w:r w:rsidR="00A57C8C">
        <w:rPr>
          <w:rFonts w:ascii="Trebuchet MS" w:hAnsi="Trebuchet MS"/>
          <w:sz w:val="22"/>
          <w:szCs w:val="22"/>
        </w:rPr>
        <w:t xml:space="preserve">, </w:t>
      </w:r>
      <w:r>
        <w:rPr>
          <w:rFonts w:ascii="Trebuchet MS" w:hAnsi="Trebuchet MS"/>
          <w:sz w:val="22"/>
          <w:szCs w:val="22"/>
        </w:rPr>
        <w:t xml:space="preserve"> call the PALM scheme support line (1800 </w:t>
      </w:r>
      <w:r w:rsidR="00A74F9E">
        <w:rPr>
          <w:rFonts w:ascii="Trebuchet MS" w:hAnsi="Trebuchet MS"/>
          <w:sz w:val="22"/>
          <w:szCs w:val="22"/>
        </w:rPr>
        <w:t>5</w:t>
      </w:r>
      <w:r>
        <w:rPr>
          <w:rFonts w:ascii="Trebuchet MS" w:hAnsi="Trebuchet MS"/>
          <w:sz w:val="22"/>
          <w:szCs w:val="22"/>
        </w:rPr>
        <w:t>1</w:t>
      </w:r>
      <w:r w:rsidR="00A74F9E">
        <w:rPr>
          <w:rFonts w:ascii="Trebuchet MS" w:hAnsi="Trebuchet MS"/>
          <w:sz w:val="22"/>
          <w:szCs w:val="22"/>
        </w:rPr>
        <w:t xml:space="preserve"> 51 31)</w:t>
      </w:r>
      <w:r w:rsidR="00A57C8C">
        <w:rPr>
          <w:rFonts w:ascii="Trebuchet MS" w:hAnsi="Trebuchet MS"/>
          <w:sz w:val="22"/>
          <w:szCs w:val="22"/>
        </w:rPr>
        <w:t xml:space="preserve"> or call</w:t>
      </w:r>
      <w:r w:rsidR="00A74F9E">
        <w:rPr>
          <w:rFonts w:ascii="Trebuchet MS" w:hAnsi="Trebuchet MS"/>
          <w:sz w:val="22"/>
          <w:szCs w:val="22"/>
        </w:rPr>
        <w:t xml:space="preserve"> </w:t>
      </w:r>
      <w:r w:rsidR="00A57C8C" w:rsidRPr="00450FCC">
        <w:rPr>
          <w:rFonts w:ascii="Trebuchet MS" w:hAnsi="Trebuchet MS"/>
          <w:sz w:val="22"/>
          <w:szCs w:val="22"/>
        </w:rPr>
        <w:t>Crime Stoppers (1800 333 000)</w:t>
      </w:r>
      <w:r w:rsidR="00A57C8C">
        <w:rPr>
          <w:rFonts w:ascii="Trebuchet MS" w:hAnsi="Trebuchet MS"/>
          <w:sz w:val="22"/>
          <w:szCs w:val="22"/>
        </w:rPr>
        <w:t xml:space="preserve"> </w:t>
      </w:r>
      <w:r w:rsidR="001D53ED">
        <w:rPr>
          <w:rFonts w:ascii="Trebuchet MS" w:hAnsi="Trebuchet MS"/>
          <w:sz w:val="22"/>
          <w:szCs w:val="22"/>
        </w:rPr>
        <w:t xml:space="preserve">to report any suspicious or criminal activities. </w:t>
      </w:r>
    </w:p>
    <w:p w14:paraId="09643BBA" w14:textId="4F981498" w:rsidR="00554940" w:rsidRPr="00450FCC" w:rsidRDefault="00554940" w:rsidP="005462A0">
      <w:pPr>
        <w:pStyle w:val="ListParagraph"/>
        <w:numPr>
          <w:ilvl w:val="0"/>
          <w:numId w:val="66"/>
        </w:numPr>
        <w:spacing w:line="276" w:lineRule="auto"/>
        <w:ind w:left="357" w:hanging="357"/>
        <w:contextualSpacing w:val="0"/>
        <w:rPr>
          <w:rFonts w:ascii="Trebuchet MS" w:hAnsi="Trebuchet MS"/>
          <w:sz w:val="22"/>
          <w:szCs w:val="22"/>
        </w:rPr>
      </w:pPr>
      <w:r w:rsidRPr="00450FCC">
        <w:rPr>
          <w:rFonts w:ascii="Trebuchet MS" w:hAnsi="Trebuchet MS"/>
          <w:sz w:val="22"/>
          <w:szCs w:val="22"/>
        </w:rPr>
        <w:t>Provide as much detail as possible (time, location, description of people or vehicles</w:t>
      </w:r>
      <w:r w:rsidRPr="00795BA5">
        <w:rPr>
          <w:rFonts w:ascii="Trebuchet MS" w:hAnsi="Trebuchet MS"/>
          <w:sz w:val="22"/>
          <w:szCs w:val="22"/>
        </w:rPr>
        <w:t>)</w:t>
      </w:r>
      <w:r w:rsidR="00795BA5">
        <w:rPr>
          <w:rFonts w:ascii="Trebuchet MS" w:hAnsi="Trebuchet MS"/>
          <w:sz w:val="22"/>
          <w:szCs w:val="22"/>
        </w:rPr>
        <w:t>.</w:t>
      </w:r>
    </w:p>
    <w:p w14:paraId="6554165A" w14:textId="2FB1E1B9" w:rsidR="00554940" w:rsidRPr="00450FCC" w:rsidRDefault="00554940" w:rsidP="005462A0">
      <w:pPr>
        <w:pStyle w:val="ListParagraph"/>
        <w:numPr>
          <w:ilvl w:val="0"/>
          <w:numId w:val="66"/>
        </w:numPr>
        <w:spacing w:line="276" w:lineRule="auto"/>
        <w:ind w:left="357" w:hanging="357"/>
        <w:contextualSpacing w:val="0"/>
        <w:rPr>
          <w:rFonts w:ascii="Trebuchet MS" w:hAnsi="Trebuchet MS"/>
          <w:sz w:val="22"/>
          <w:szCs w:val="22"/>
        </w:rPr>
      </w:pPr>
      <w:r w:rsidRPr="00450FCC">
        <w:rPr>
          <w:rFonts w:ascii="Trebuchet MS" w:hAnsi="Trebuchet MS"/>
          <w:sz w:val="22"/>
          <w:szCs w:val="22"/>
        </w:rPr>
        <w:t>Do not confront the offender</w:t>
      </w:r>
      <w:r w:rsidR="004373E9">
        <w:rPr>
          <w:rFonts w:ascii="Trebuchet MS" w:hAnsi="Trebuchet MS"/>
          <w:sz w:val="22"/>
          <w:szCs w:val="22"/>
        </w:rPr>
        <w:t xml:space="preserve"> - </w:t>
      </w:r>
      <w:r w:rsidRPr="00450FCC">
        <w:rPr>
          <w:rFonts w:ascii="Trebuchet MS" w:hAnsi="Trebuchet MS"/>
          <w:sz w:val="22"/>
          <w:szCs w:val="22"/>
        </w:rPr>
        <w:t>your safety comes first</w:t>
      </w:r>
      <w:r w:rsidR="00795BA5">
        <w:rPr>
          <w:rFonts w:ascii="Trebuchet MS" w:hAnsi="Trebuchet MS"/>
          <w:sz w:val="22"/>
          <w:szCs w:val="22"/>
        </w:rPr>
        <w:t>.</w:t>
      </w:r>
    </w:p>
    <w:p w14:paraId="65EA54FB" w14:textId="2845E33E" w:rsidR="00554940" w:rsidRPr="00450FCC" w:rsidRDefault="00554940" w:rsidP="005462A0">
      <w:pPr>
        <w:pStyle w:val="ListParagraph"/>
        <w:numPr>
          <w:ilvl w:val="0"/>
          <w:numId w:val="66"/>
        </w:numPr>
        <w:spacing w:line="276" w:lineRule="auto"/>
        <w:ind w:left="357" w:hanging="357"/>
        <w:contextualSpacing w:val="0"/>
        <w:rPr>
          <w:rFonts w:ascii="Trebuchet MS" w:hAnsi="Trebuchet MS"/>
          <w:sz w:val="22"/>
          <w:szCs w:val="22"/>
        </w:rPr>
      </w:pPr>
      <w:r w:rsidRPr="00450FCC">
        <w:rPr>
          <w:rFonts w:ascii="Trebuchet MS" w:hAnsi="Trebuchet MS"/>
          <w:sz w:val="22"/>
          <w:szCs w:val="22"/>
        </w:rPr>
        <w:t>Keep any evidence safe (photos, documents) and share with police if requested</w:t>
      </w:r>
      <w:r w:rsidR="00795BA5">
        <w:rPr>
          <w:rFonts w:ascii="Trebuchet MS" w:hAnsi="Trebuchet MS"/>
          <w:sz w:val="22"/>
          <w:szCs w:val="22"/>
        </w:rPr>
        <w:t>.</w:t>
      </w:r>
    </w:p>
    <w:p w14:paraId="69CB1CAA" w14:textId="3C62A71D" w:rsidR="00554940" w:rsidRPr="00450FCC" w:rsidRDefault="00554940" w:rsidP="004C6734">
      <w:pPr>
        <w:pStyle w:val="Heading3"/>
        <w:spacing w:before="240"/>
        <w:rPr>
          <w:b w:val="0"/>
          <w:bCs w:val="0"/>
        </w:rPr>
      </w:pPr>
      <w:r w:rsidRPr="00450FCC">
        <w:t xml:space="preserve">Additional </w:t>
      </w:r>
      <w:r w:rsidR="00CA039E">
        <w:t>s</w:t>
      </w:r>
      <w:r w:rsidRPr="00450FCC">
        <w:t xml:space="preserve">afety </w:t>
      </w:r>
      <w:r w:rsidR="00CA039E">
        <w:t>s</w:t>
      </w:r>
      <w:r w:rsidRPr="00450FCC">
        <w:t>teps</w:t>
      </w:r>
    </w:p>
    <w:p w14:paraId="30178CC9" w14:textId="34F806D8" w:rsidR="00554940" w:rsidRPr="00450FCC" w:rsidRDefault="00554940" w:rsidP="005462A0">
      <w:pPr>
        <w:pStyle w:val="ListParagraph"/>
        <w:numPr>
          <w:ilvl w:val="0"/>
          <w:numId w:val="67"/>
        </w:numPr>
        <w:spacing w:line="276" w:lineRule="auto"/>
        <w:ind w:left="357" w:hanging="357"/>
        <w:contextualSpacing w:val="0"/>
        <w:rPr>
          <w:rFonts w:ascii="Trebuchet MS" w:hAnsi="Trebuchet MS"/>
          <w:sz w:val="22"/>
          <w:szCs w:val="22"/>
        </w:rPr>
      </w:pPr>
      <w:r w:rsidRPr="00450FCC">
        <w:rPr>
          <w:rFonts w:ascii="Trebuchet MS" w:hAnsi="Trebuchet MS"/>
          <w:sz w:val="22"/>
          <w:szCs w:val="22"/>
        </w:rPr>
        <w:t>Save emergency numbers in your phone</w:t>
      </w:r>
      <w:r w:rsidR="00795BA5">
        <w:rPr>
          <w:rFonts w:ascii="Trebuchet MS" w:hAnsi="Trebuchet MS"/>
          <w:sz w:val="22"/>
          <w:szCs w:val="22"/>
        </w:rPr>
        <w:t>.</w:t>
      </w:r>
    </w:p>
    <w:p w14:paraId="1280CB7F" w14:textId="2A2B65B6" w:rsidR="00554940" w:rsidRPr="00450FCC" w:rsidRDefault="00554940" w:rsidP="005462A0">
      <w:pPr>
        <w:pStyle w:val="ListParagraph"/>
        <w:numPr>
          <w:ilvl w:val="0"/>
          <w:numId w:val="67"/>
        </w:numPr>
        <w:spacing w:line="276" w:lineRule="auto"/>
        <w:ind w:left="357" w:hanging="357"/>
        <w:contextualSpacing w:val="0"/>
        <w:rPr>
          <w:rFonts w:ascii="Trebuchet MS" w:hAnsi="Trebuchet MS"/>
          <w:sz w:val="22"/>
          <w:szCs w:val="22"/>
        </w:rPr>
      </w:pPr>
      <w:r w:rsidRPr="00450FCC">
        <w:rPr>
          <w:rFonts w:ascii="Trebuchet MS" w:hAnsi="Trebuchet MS"/>
          <w:sz w:val="22"/>
          <w:szCs w:val="22"/>
        </w:rPr>
        <w:t>Use safety apps to confirm your location</w:t>
      </w:r>
      <w:r w:rsidR="00795BA5">
        <w:rPr>
          <w:rFonts w:ascii="Trebuchet MS" w:hAnsi="Trebuchet MS"/>
          <w:sz w:val="22"/>
          <w:szCs w:val="22"/>
        </w:rPr>
        <w:t>.</w:t>
      </w:r>
    </w:p>
    <w:p w14:paraId="720B7DC2" w14:textId="5DE9B767" w:rsidR="00554940" w:rsidRPr="00450FCC" w:rsidRDefault="00554940" w:rsidP="005462A0">
      <w:pPr>
        <w:pStyle w:val="ListParagraph"/>
        <w:numPr>
          <w:ilvl w:val="0"/>
          <w:numId w:val="67"/>
        </w:numPr>
        <w:spacing w:line="276" w:lineRule="auto"/>
        <w:ind w:left="357" w:hanging="357"/>
        <w:contextualSpacing w:val="0"/>
        <w:rPr>
          <w:rFonts w:ascii="Trebuchet MS" w:hAnsi="Trebuchet MS"/>
          <w:sz w:val="22"/>
          <w:szCs w:val="22"/>
        </w:rPr>
      </w:pPr>
      <w:r w:rsidRPr="00450FCC">
        <w:rPr>
          <w:rFonts w:ascii="Trebuchet MS" w:hAnsi="Trebuchet MS"/>
          <w:sz w:val="22"/>
          <w:szCs w:val="22"/>
        </w:rPr>
        <w:t>Know your local police station and community support contacts</w:t>
      </w:r>
      <w:r w:rsidR="00795BA5">
        <w:rPr>
          <w:rFonts w:ascii="Trebuchet MS" w:hAnsi="Trebuchet MS"/>
          <w:sz w:val="22"/>
          <w:szCs w:val="22"/>
        </w:rPr>
        <w:t>.</w:t>
      </w:r>
    </w:p>
    <w:p w14:paraId="3DE46547" w14:textId="6A2DE4C6" w:rsidR="00554940" w:rsidRPr="00450FCC" w:rsidRDefault="00554940" w:rsidP="005462A0">
      <w:pPr>
        <w:pStyle w:val="ListParagraph"/>
        <w:numPr>
          <w:ilvl w:val="0"/>
          <w:numId w:val="67"/>
        </w:numPr>
        <w:spacing w:line="276" w:lineRule="auto"/>
        <w:ind w:left="357" w:hanging="357"/>
        <w:contextualSpacing w:val="0"/>
        <w:rPr>
          <w:rFonts w:ascii="Trebuchet MS" w:hAnsi="Trebuchet MS"/>
          <w:sz w:val="22"/>
          <w:szCs w:val="22"/>
        </w:rPr>
      </w:pPr>
      <w:r w:rsidRPr="00450FCC">
        <w:rPr>
          <w:rFonts w:ascii="Trebuchet MS" w:hAnsi="Trebuchet MS"/>
          <w:sz w:val="22"/>
          <w:szCs w:val="22"/>
        </w:rPr>
        <w:t>Inform your supervisor if the incident affects your work or safety</w:t>
      </w:r>
      <w:r w:rsidR="00795BA5">
        <w:rPr>
          <w:rFonts w:ascii="Trebuchet MS" w:hAnsi="Trebuchet MS"/>
          <w:sz w:val="22"/>
          <w:szCs w:val="22"/>
        </w:rPr>
        <w:t>.</w:t>
      </w:r>
    </w:p>
    <w:p w14:paraId="7E0E1A8C" w14:textId="7DAE7184" w:rsidR="00554940" w:rsidRPr="00450FCC" w:rsidRDefault="00554940" w:rsidP="005462A0">
      <w:pPr>
        <w:pStyle w:val="ListParagraph"/>
        <w:numPr>
          <w:ilvl w:val="0"/>
          <w:numId w:val="67"/>
        </w:numPr>
        <w:spacing w:line="276" w:lineRule="auto"/>
        <w:ind w:left="357" w:hanging="357"/>
        <w:contextualSpacing w:val="0"/>
        <w:rPr>
          <w:rFonts w:ascii="Trebuchet MS" w:hAnsi="Trebuchet MS"/>
          <w:sz w:val="22"/>
          <w:szCs w:val="22"/>
        </w:rPr>
      </w:pPr>
      <w:r w:rsidRPr="00450FCC">
        <w:rPr>
          <w:rFonts w:ascii="Trebuchet MS" w:hAnsi="Trebuchet MS"/>
          <w:sz w:val="22"/>
          <w:szCs w:val="22"/>
        </w:rPr>
        <w:t>Seek emotional support after witnessing or experiencing a crime or emergency</w:t>
      </w:r>
      <w:r w:rsidR="00795BA5">
        <w:rPr>
          <w:rFonts w:ascii="Trebuchet MS" w:hAnsi="Trebuchet MS"/>
          <w:sz w:val="22"/>
          <w:szCs w:val="22"/>
        </w:rPr>
        <w:t>.</w:t>
      </w:r>
    </w:p>
    <w:p w14:paraId="475C0D15" w14:textId="77777777" w:rsidR="00554940" w:rsidRPr="00450FCC" w:rsidRDefault="00554940" w:rsidP="00E77544">
      <w:pPr>
        <w:pStyle w:val="BodyText"/>
        <w:rPr>
          <w:rFonts w:ascii="Trebuchet MS" w:hAnsi="Trebuchet MS"/>
          <w:b/>
          <w:bCs/>
        </w:rPr>
      </w:pPr>
    </w:p>
    <w:p w14:paraId="2A52C7C9" w14:textId="1F39E286" w:rsidR="002019EE" w:rsidRDefault="00554940" w:rsidP="004C6734">
      <w:pPr>
        <w:pStyle w:val="BodyText"/>
        <w:rPr>
          <w:rFonts w:eastAsiaTheme="majorEastAsia" w:cstheme="majorBidi"/>
          <w:color w:val="252A82" w:themeColor="text2"/>
          <w:sz w:val="48"/>
          <w:szCs w:val="28"/>
        </w:rPr>
      </w:pPr>
      <w:hyperlink w:anchor="_Topics_in_alphabetical" w:history="1">
        <w:r w:rsidRPr="00450FCC">
          <w:rPr>
            <w:rStyle w:val="Hyperlink"/>
            <w:rFonts w:ascii="Trebuchet MS" w:hAnsi="Trebuchet MS"/>
            <w:b/>
            <w:bCs/>
          </w:rPr>
          <w:t>Back to topics</w:t>
        </w:r>
      </w:hyperlink>
      <w:r w:rsidR="00BA1094">
        <w:br w:type="page"/>
      </w:r>
    </w:p>
    <w:p w14:paraId="377A51CD" w14:textId="23DB61B6" w:rsidR="001E2239" w:rsidRPr="00450FCC" w:rsidRDefault="001E2239" w:rsidP="001E2239">
      <w:pPr>
        <w:pStyle w:val="Heading1"/>
        <w:rPr>
          <w:rFonts w:ascii="Trebuchet MS" w:hAnsi="Trebuchet MS"/>
          <w:iCs/>
          <w:color w:val="000000" w:themeColor="text1"/>
          <w:sz w:val="40"/>
          <w:szCs w:val="24"/>
        </w:rPr>
      </w:pPr>
      <w:bookmarkStart w:id="26" w:name="_Extreme_temperatures"/>
      <w:bookmarkStart w:id="27" w:name="_Toc229480037"/>
      <w:bookmarkEnd w:id="26"/>
      <w:r w:rsidRPr="00450FCC">
        <w:rPr>
          <w:rFonts w:ascii="Trebuchet MS" w:hAnsi="Trebuchet MS"/>
        </w:rPr>
        <w:lastRenderedPageBreak/>
        <w:t xml:space="preserve">Extreme </w:t>
      </w:r>
      <w:r w:rsidR="00C31F65">
        <w:rPr>
          <w:rFonts w:ascii="Trebuchet MS" w:hAnsi="Trebuchet MS"/>
        </w:rPr>
        <w:t xml:space="preserve">weather </w:t>
      </w:r>
      <w:r w:rsidRPr="00450FCC">
        <w:rPr>
          <w:rFonts w:ascii="Trebuchet MS" w:hAnsi="Trebuchet MS"/>
        </w:rPr>
        <w:t>temperatures</w:t>
      </w:r>
      <w:bookmarkEnd w:id="27"/>
      <w:r w:rsidRPr="00450FCC">
        <w:rPr>
          <w:rFonts w:ascii="Trebuchet MS" w:hAnsi="Trebuchet MS"/>
          <w:iCs/>
          <w:color w:val="000000" w:themeColor="text1"/>
          <w:sz w:val="40"/>
          <w:szCs w:val="24"/>
        </w:rPr>
        <w:t xml:space="preserve"> </w:t>
      </w:r>
    </w:p>
    <w:p w14:paraId="4640F868" w14:textId="6A4CF125" w:rsidR="00DF3E94" w:rsidRDefault="001E2239" w:rsidP="001E2239">
      <w:pPr>
        <w:rPr>
          <w:rFonts w:ascii="Trebuchet MS" w:hAnsi="Trebuchet MS"/>
          <w:sz w:val="22"/>
          <w:szCs w:val="22"/>
        </w:rPr>
      </w:pPr>
      <w:r w:rsidRPr="00450FCC">
        <w:rPr>
          <w:rFonts w:ascii="Trebuchet MS" w:hAnsi="Trebuchet MS"/>
          <w:sz w:val="22"/>
          <w:szCs w:val="22"/>
        </w:rPr>
        <w:t xml:space="preserve">Use this guide to talk </w:t>
      </w:r>
      <w:r w:rsidR="008B38C4">
        <w:rPr>
          <w:rFonts w:ascii="Trebuchet MS" w:hAnsi="Trebuchet MS"/>
          <w:sz w:val="22"/>
          <w:szCs w:val="22"/>
        </w:rPr>
        <w:t xml:space="preserve">to workers about </w:t>
      </w:r>
      <w:r w:rsidRPr="00450FCC">
        <w:rPr>
          <w:rFonts w:ascii="Trebuchet MS" w:hAnsi="Trebuchet MS"/>
          <w:sz w:val="22"/>
          <w:szCs w:val="22"/>
        </w:rPr>
        <w:t>keeping safe in extreme weather</w:t>
      </w:r>
      <w:r w:rsidR="008B38C4">
        <w:rPr>
          <w:rFonts w:ascii="Trebuchet MS" w:hAnsi="Trebuchet MS"/>
          <w:sz w:val="22"/>
          <w:szCs w:val="22"/>
        </w:rPr>
        <w:t xml:space="preserve">. </w:t>
      </w:r>
    </w:p>
    <w:p w14:paraId="35DECEBC" w14:textId="77777777" w:rsidR="00520284" w:rsidRPr="00AD4181" w:rsidRDefault="00520284" w:rsidP="00F4470A">
      <w:pPr>
        <w:spacing w:before="120"/>
        <w:rPr>
          <w:rFonts w:ascii="Trebuchet MS" w:eastAsia="Times New Roman" w:hAnsi="Trebuchet MS" w:cs="Calibri"/>
          <w:sz w:val="22"/>
          <w:szCs w:val="22"/>
          <w:lang w:eastAsia="en-AU"/>
        </w:rPr>
      </w:pPr>
      <w:r w:rsidRPr="00AD4181">
        <w:rPr>
          <w:rFonts w:ascii="Trebuchet MS" w:eastAsia="Times New Roman" w:hAnsi="Trebuchet MS" w:cs="Calibri"/>
          <w:sz w:val="22"/>
          <w:szCs w:val="22"/>
          <w:lang w:eastAsia="en-AU"/>
        </w:rPr>
        <w:t>Tick each item once it’s been discussed. The completed guide can be attached to meeting notes.</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59"/>
        <w:gridCol w:w="6237"/>
      </w:tblGrid>
      <w:tr w:rsidR="003F440A" w14:paraId="51363A04" w14:textId="77777777" w:rsidTr="00B16910">
        <w:trPr>
          <w:cnfStyle w:val="100000000000" w:firstRow="1" w:lastRow="0" w:firstColumn="0" w:lastColumn="0" w:oddVBand="0" w:evenVBand="0" w:oddHBand="0" w:evenHBand="0" w:firstRowFirstColumn="0" w:firstRowLastColumn="0" w:lastRowFirstColumn="0" w:lastRowLastColumn="0"/>
          <w:trHeight w:val="1587"/>
        </w:trPr>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6A117628" w14:textId="77777777" w:rsidR="002019EE" w:rsidRDefault="002019EE" w:rsidP="007D45B9">
            <w:pPr>
              <w:pStyle w:val="BodyText"/>
              <w:jc w:val="center"/>
              <w:rPr>
                <w:szCs w:val="22"/>
              </w:rPr>
            </w:pPr>
            <w:r>
              <w:rPr>
                <w:noProof/>
                <w:szCs w:val="22"/>
              </w:rPr>
              <w:drawing>
                <wp:inline distT="0" distB="0" distL="0" distR="0" wp14:anchorId="285C9960" wp14:editId="0374BD43">
                  <wp:extent cx="716889" cy="716889"/>
                  <wp:effectExtent l="0" t="0" r="7620" b="0"/>
                  <wp:docPr id="509410422"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2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AEEC462" w14:textId="77777777" w:rsidR="002019EE" w:rsidRPr="00AF1D50" w:rsidRDefault="002019EE" w:rsidP="00C31A70">
            <w:pPr>
              <w:pStyle w:val="BodyText"/>
              <w:spacing w:before="0" w:after="0"/>
              <w:rPr>
                <w:bCs/>
                <w:sz w:val="24"/>
                <w:szCs w:val="24"/>
              </w:rPr>
            </w:pPr>
            <w:r w:rsidRPr="00AF1D50">
              <w:rPr>
                <w:bCs/>
                <w:sz w:val="24"/>
                <w:szCs w:val="24"/>
              </w:rPr>
              <w:t xml:space="preserve">Conversation starter </w:t>
            </w:r>
          </w:p>
          <w:p w14:paraId="74F0B3FF" w14:textId="15A5CC11" w:rsidR="002019EE" w:rsidRPr="004C6734" w:rsidRDefault="002019EE" w:rsidP="007D45B9">
            <w:pPr>
              <w:pStyle w:val="BodyText"/>
              <w:rPr>
                <w:rFonts w:ascii="Trebuchet MS" w:hAnsi="Trebuchet MS"/>
                <w:b w:val="0"/>
                <w:szCs w:val="22"/>
              </w:rPr>
            </w:pPr>
            <w:r w:rsidRPr="00C31A70">
              <w:rPr>
                <w:rFonts w:ascii="Trebuchet MS" w:hAnsi="Trebuchet MS"/>
                <w:b w:val="0"/>
                <w:szCs w:val="22"/>
              </w:rPr>
              <w:t>What would you do to make sure you stay safe and well when the weather gets really hot/cold?</w:t>
            </w:r>
          </w:p>
        </w:tc>
      </w:tr>
    </w:tbl>
    <w:p w14:paraId="62681F5F" w14:textId="51715DCA" w:rsidR="001E2239" w:rsidRPr="00450FCC" w:rsidRDefault="001E2239" w:rsidP="004C6734">
      <w:pPr>
        <w:pStyle w:val="Heading3"/>
        <w:spacing w:before="240"/>
        <w:rPr>
          <w:b w:val="0"/>
          <w:bCs w:val="0"/>
        </w:rPr>
      </w:pPr>
      <w:r w:rsidRPr="00450FCC">
        <w:t xml:space="preserve">In </w:t>
      </w:r>
      <w:r w:rsidR="00CA039E">
        <w:t>h</w:t>
      </w:r>
      <w:r w:rsidRPr="00450FCC">
        <w:t xml:space="preserve">ot </w:t>
      </w:r>
      <w:r w:rsidR="00CA039E">
        <w:t>w</w:t>
      </w:r>
      <w:r w:rsidRPr="00450FCC">
        <w:t>eather</w:t>
      </w:r>
    </w:p>
    <w:p w14:paraId="4F88699C" w14:textId="3107FFD2" w:rsidR="001E2239" w:rsidRPr="00450FCC" w:rsidRDefault="001E2239" w:rsidP="005462A0">
      <w:pPr>
        <w:pStyle w:val="ListParagraph"/>
        <w:numPr>
          <w:ilvl w:val="0"/>
          <w:numId w:val="68"/>
        </w:numPr>
        <w:spacing w:line="276" w:lineRule="auto"/>
        <w:ind w:left="357" w:hanging="357"/>
        <w:contextualSpacing w:val="0"/>
        <w:rPr>
          <w:rFonts w:ascii="Trebuchet MS" w:hAnsi="Trebuchet MS"/>
          <w:sz w:val="22"/>
          <w:szCs w:val="22"/>
        </w:rPr>
      </w:pPr>
      <w:r w:rsidRPr="00450FCC">
        <w:rPr>
          <w:rFonts w:ascii="Trebuchet MS" w:hAnsi="Trebuchet MS"/>
          <w:sz w:val="22"/>
          <w:szCs w:val="22"/>
        </w:rPr>
        <w:t>Drink plenty of water throughout the day</w:t>
      </w:r>
      <w:r w:rsidR="00D0018A">
        <w:rPr>
          <w:rFonts w:ascii="Trebuchet MS" w:hAnsi="Trebuchet MS"/>
          <w:sz w:val="22"/>
          <w:szCs w:val="22"/>
        </w:rPr>
        <w:t xml:space="preserve">. </w:t>
      </w:r>
    </w:p>
    <w:p w14:paraId="57AFE8D0" w14:textId="03F25331" w:rsidR="001E2239" w:rsidRPr="00450FCC" w:rsidRDefault="001E2239" w:rsidP="005462A0">
      <w:pPr>
        <w:pStyle w:val="ListParagraph"/>
        <w:numPr>
          <w:ilvl w:val="0"/>
          <w:numId w:val="68"/>
        </w:numPr>
        <w:spacing w:line="276" w:lineRule="auto"/>
        <w:ind w:left="357" w:hanging="357"/>
        <w:contextualSpacing w:val="0"/>
        <w:rPr>
          <w:rFonts w:ascii="Trebuchet MS" w:hAnsi="Trebuchet MS"/>
          <w:sz w:val="22"/>
          <w:szCs w:val="22"/>
        </w:rPr>
      </w:pPr>
      <w:r w:rsidRPr="00450FCC">
        <w:rPr>
          <w:rFonts w:ascii="Trebuchet MS" w:hAnsi="Trebuchet MS"/>
          <w:sz w:val="22"/>
          <w:szCs w:val="22"/>
        </w:rPr>
        <w:t>Wear light, loose-fitting clothing and a hat</w:t>
      </w:r>
      <w:r w:rsidR="00DE4C5A" w:rsidRPr="00DE4C5A">
        <w:rPr>
          <w:rFonts w:ascii="Trebuchet MS" w:hAnsi="Trebuchet MS"/>
          <w:sz w:val="22"/>
          <w:szCs w:val="22"/>
        </w:rPr>
        <w:t xml:space="preserve">, and </w:t>
      </w:r>
      <w:r w:rsidR="00DE4C5A">
        <w:rPr>
          <w:rFonts w:ascii="Trebuchet MS" w:hAnsi="Trebuchet MS"/>
          <w:sz w:val="22"/>
          <w:szCs w:val="22"/>
        </w:rPr>
        <w:t>a</w:t>
      </w:r>
      <w:r w:rsidRPr="00DE4C5A">
        <w:rPr>
          <w:rFonts w:ascii="Trebuchet MS" w:hAnsi="Trebuchet MS"/>
          <w:sz w:val="22"/>
          <w:szCs w:val="22"/>
        </w:rPr>
        <w:t>pply</w:t>
      </w:r>
      <w:r w:rsidRPr="00450FCC">
        <w:rPr>
          <w:rFonts w:ascii="Trebuchet MS" w:hAnsi="Trebuchet MS"/>
          <w:sz w:val="22"/>
          <w:szCs w:val="22"/>
        </w:rPr>
        <w:t xml:space="preserve"> sunscreen regularly when outdoors</w:t>
      </w:r>
      <w:r w:rsidR="002019EE" w:rsidRPr="002019EE">
        <w:rPr>
          <w:rFonts w:ascii="Trebuchet MS" w:hAnsi="Trebuchet MS"/>
          <w:sz w:val="22"/>
          <w:szCs w:val="22"/>
        </w:rPr>
        <w:t>.</w:t>
      </w:r>
    </w:p>
    <w:p w14:paraId="512F063F" w14:textId="4065582A" w:rsidR="001E2239" w:rsidRPr="00450FCC" w:rsidRDefault="001E2239" w:rsidP="005462A0">
      <w:pPr>
        <w:pStyle w:val="ListParagraph"/>
        <w:numPr>
          <w:ilvl w:val="0"/>
          <w:numId w:val="68"/>
        </w:numPr>
        <w:spacing w:line="276" w:lineRule="auto"/>
        <w:ind w:left="357" w:hanging="357"/>
        <w:contextualSpacing w:val="0"/>
        <w:rPr>
          <w:rFonts w:ascii="Trebuchet MS" w:hAnsi="Trebuchet MS"/>
          <w:sz w:val="22"/>
          <w:szCs w:val="22"/>
        </w:rPr>
      </w:pPr>
      <w:r w:rsidRPr="00450FCC">
        <w:rPr>
          <w:rFonts w:ascii="Trebuchet MS" w:hAnsi="Trebuchet MS"/>
          <w:sz w:val="22"/>
          <w:szCs w:val="22"/>
        </w:rPr>
        <w:t>Take breaks in shaded or cool areas</w:t>
      </w:r>
      <w:r w:rsidR="00A27ABF" w:rsidRPr="00A27ABF">
        <w:rPr>
          <w:rFonts w:ascii="Trebuchet MS" w:hAnsi="Trebuchet MS"/>
          <w:sz w:val="22"/>
          <w:szCs w:val="22"/>
        </w:rPr>
        <w:t xml:space="preserve"> and </w:t>
      </w:r>
      <w:r w:rsidR="00A27ABF">
        <w:rPr>
          <w:rFonts w:ascii="Trebuchet MS" w:hAnsi="Trebuchet MS"/>
          <w:sz w:val="22"/>
          <w:szCs w:val="22"/>
        </w:rPr>
        <w:t>a</w:t>
      </w:r>
      <w:r w:rsidRPr="00A27ABF">
        <w:rPr>
          <w:rFonts w:ascii="Trebuchet MS" w:hAnsi="Trebuchet MS"/>
          <w:sz w:val="22"/>
          <w:szCs w:val="22"/>
        </w:rPr>
        <w:t>void</w:t>
      </w:r>
      <w:r w:rsidRPr="00450FCC">
        <w:rPr>
          <w:rFonts w:ascii="Trebuchet MS" w:hAnsi="Trebuchet MS"/>
          <w:sz w:val="22"/>
          <w:szCs w:val="22"/>
        </w:rPr>
        <w:t xml:space="preserve"> strenuous activity during the hottest part of the day</w:t>
      </w:r>
      <w:r w:rsidR="002019EE" w:rsidRPr="002019EE">
        <w:rPr>
          <w:rFonts w:ascii="Trebuchet MS" w:hAnsi="Trebuchet MS"/>
          <w:sz w:val="22"/>
          <w:szCs w:val="22"/>
        </w:rPr>
        <w:t>.</w:t>
      </w:r>
    </w:p>
    <w:p w14:paraId="140F7C07" w14:textId="75551966" w:rsidR="001E2239" w:rsidRPr="00450FCC" w:rsidRDefault="001E2239" w:rsidP="005462A0">
      <w:pPr>
        <w:pStyle w:val="ListParagraph"/>
        <w:numPr>
          <w:ilvl w:val="0"/>
          <w:numId w:val="68"/>
        </w:numPr>
        <w:spacing w:line="276" w:lineRule="auto"/>
        <w:ind w:left="357" w:hanging="357"/>
        <w:contextualSpacing w:val="0"/>
        <w:rPr>
          <w:rFonts w:ascii="Trebuchet MS" w:hAnsi="Trebuchet MS"/>
          <w:sz w:val="22"/>
          <w:szCs w:val="22"/>
        </w:rPr>
      </w:pPr>
      <w:r w:rsidRPr="00450FCC">
        <w:rPr>
          <w:rFonts w:ascii="Trebuchet MS" w:hAnsi="Trebuchet MS"/>
          <w:sz w:val="22"/>
          <w:szCs w:val="22"/>
        </w:rPr>
        <w:t>Keep windows and blinds closed during the day to cool indoor spaces</w:t>
      </w:r>
      <w:r w:rsidR="002019EE" w:rsidRPr="002019EE">
        <w:rPr>
          <w:rFonts w:ascii="Trebuchet MS" w:hAnsi="Trebuchet MS"/>
          <w:sz w:val="22"/>
          <w:szCs w:val="22"/>
        </w:rPr>
        <w:t>.</w:t>
      </w:r>
    </w:p>
    <w:p w14:paraId="3115C38E" w14:textId="5CBC5C9B" w:rsidR="001E2239" w:rsidRPr="00450FCC" w:rsidRDefault="001E2239" w:rsidP="005462A0">
      <w:pPr>
        <w:pStyle w:val="ListParagraph"/>
        <w:numPr>
          <w:ilvl w:val="0"/>
          <w:numId w:val="68"/>
        </w:numPr>
        <w:spacing w:line="276" w:lineRule="auto"/>
        <w:ind w:left="357" w:hanging="357"/>
        <w:contextualSpacing w:val="0"/>
        <w:rPr>
          <w:rFonts w:ascii="Trebuchet MS" w:hAnsi="Trebuchet MS"/>
          <w:sz w:val="22"/>
          <w:szCs w:val="22"/>
        </w:rPr>
      </w:pPr>
      <w:r w:rsidRPr="00450FCC">
        <w:rPr>
          <w:rFonts w:ascii="Trebuchet MS" w:hAnsi="Trebuchet MS"/>
          <w:sz w:val="22"/>
          <w:szCs w:val="22"/>
        </w:rPr>
        <w:t>Know the signs of heat stress (dizziness, headache, nausea) and seek help immediately</w:t>
      </w:r>
      <w:r w:rsidR="002019EE" w:rsidRPr="002019EE">
        <w:rPr>
          <w:rFonts w:ascii="Trebuchet MS" w:hAnsi="Trebuchet MS"/>
          <w:sz w:val="22"/>
          <w:szCs w:val="22"/>
        </w:rPr>
        <w:t>.</w:t>
      </w:r>
    </w:p>
    <w:p w14:paraId="2AFBDC1B" w14:textId="53438BC9" w:rsidR="001E2239" w:rsidRPr="00450FCC" w:rsidRDefault="001E2239" w:rsidP="004C6734">
      <w:pPr>
        <w:pStyle w:val="Heading3"/>
        <w:spacing w:before="240"/>
        <w:rPr>
          <w:b w:val="0"/>
          <w:bCs w:val="0"/>
        </w:rPr>
      </w:pPr>
      <w:r w:rsidRPr="00450FCC">
        <w:t xml:space="preserve">In </w:t>
      </w:r>
      <w:r w:rsidR="00CA039E">
        <w:t>c</w:t>
      </w:r>
      <w:r w:rsidRPr="00450FCC">
        <w:t xml:space="preserve">old </w:t>
      </w:r>
      <w:r w:rsidR="00CA039E">
        <w:t>w</w:t>
      </w:r>
      <w:r w:rsidRPr="00450FCC">
        <w:t>eather</w:t>
      </w:r>
    </w:p>
    <w:p w14:paraId="1B37B028" w14:textId="5FC26BA2" w:rsidR="001E2239" w:rsidRPr="00450FCC" w:rsidRDefault="001E2239" w:rsidP="005462A0">
      <w:pPr>
        <w:pStyle w:val="ListParagraph"/>
        <w:numPr>
          <w:ilvl w:val="0"/>
          <w:numId w:val="69"/>
        </w:numPr>
        <w:spacing w:line="276" w:lineRule="auto"/>
        <w:ind w:left="357" w:hanging="357"/>
        <w:contextualSpacing w:val="0"/>
        <w:rPr>
          <w:rFonts w:ascii="Trebuchet MS" w:hAnsi="Trebuchet MS"/>
          <w:sz w:val="22"/>
          <w:szCs w:val="22"/>
        </w:rPr>
      </w:pPr>
      <w:r w:rsidRPr="00450FCC">
        <w:rPr>
          <w:rFonts w:ascii="Trebuchet MS" w:hAnsi="Trebuchet MS"/>
          <w:sz w:val="22"/>
          <w:szCs w:val="22"/>
        </w:rPr>
        <w:t>Wear layers of warm clothing, including a hat and gloves</w:t>
      </w:r>
      <w:r w:rsidR="002019EE">
        <w:rPr>
          <w:rFonts w:ascii="Trebuchet MS" w:hAnsi="Trebuchet MS"/>
          <w:sz w:val="22"/>
          <w:szCs w:val="22"/>
        </w:rPr>
        <w:t>.</w:t>
      </w:r>
    </w:p>
    <w:p w14:paraId="0656D116" w14:textId="4D0E3B3A" w:rsidR="001E2239" w:rsidRPr="00450FCC" w:rsidRDefault="001E2239" w:rsidP="005462A0">
      <w:pPr>
        <w:pStyle w:val="ListParagraph"/>
        <w:numPr>
          <w:ilvl w:val="0"/>
          <w:numId w:val="69"/>
        </w:numPr>
        <w:spacing w:line="276" w:lineRule="auto"/>
        <w:ind w:left="357" w:hanging="357"/>
        <w:contextualSpacing w:val="0"/>
        <w:rPr>
          <w:rFonts w:ascii="Trebuchet MS" w:hAnsi="Trebuchet MS"/>
          <w:sz w:val="22"/>
          <w:szCs w:val="22"/>
        </w:rPr>
      </w:pPr>
      <w:r w:rsidRPr="00450FCC">
        <w:rPr>
          <w:rFonts w:ascii="Trebuchet MS" w:hAnsi="Trebuchet MS"/>
          <w:sz w:val="22"/>
          <w:szCs w:val="22"/>
        </w:rPr>
        <w:t>Keep dry</w:t>
      </w:r>
      <w:r w:rsidR="00C31F65" w:rsidRPr="00F33971">
        <w:rPr>
          <w:rFonts w:ascii="Trebuchet MS" w:hAnsi="Trebuchet MS"/>
          <w:sz w:val="22"/>
          <w:szCs w:val="22"/>
        </w:rPr>
        <w:t xml:space="preserve"> </w:t>
      </w:r>
      <w:r w:rsidR="00F33971" w:rsidRPr="00F33971">
        <w:rPr>
          <w:rFonts w:ascii="Trebuchet MS" w:hAnsi="Trebuchet MS"/>
          <w:sz w:val="22"/>
          <w:szCs w:val="22"/>
        </w:rPr>
        <w:t>(</w:t>
      </w:r>
      <w:r w:rsidRPr="00450FCC">
        <w:rPr>
          <w:rFonts w:ascii="Trebuchet MS" w:hAnsi="Trebuchet MS"/>
          <w:sz w:val="22"/>
          <w:szCs w:val="22"/>
        </w:rPr>
        <w:t>wet clothes increase the risk of hypothermia</w:t>
      </w:r>
      <w:r w:rsidR="00F33971" w:rsidRPr="00F33971">
        <w:rPr>
          <w:rFonts w:ascii="Trebuchet MS" w:hAnsi="Trebuchet MS"/>
          <w:sz w:val="22"/>
          <w:szCs w:val="22"/>
        </w:rPr>
        <w:t>) and</w:t>
      </w:r>
      <w:r w:rsidR="00F33971">
        <w:rPr>
          <w:rFonts w:ascii="Trebuchet MS" w:hAnsi="Trebuchet MS"/>
          <w:sz w:val="22"/>
          <w:szCs w:val="22"/>
        </w:rPr>
        <w:t xml:space="preserve"> s</w:t>
      </w:r>
      <w:r w:rsidRPr="00F33971">
        <w:rPr>
          <w:rFonts w:ascii="Trebuchet MS" w:hAnsi="Trebuchet MS"/>
          <w:sz w:val="22"/>
          <w:szCs w:val="22"/>
        </w:rPr>
        <w:t>tay</w:t>
      </w:r>
      <w:r w:rsidRPr="00450FCC">
        <w:rPr>
          <w:rFonts w:ascii="Trebuchet MS" w:hAnsi="Trebuchet MS"/>
          <w:sz w:val="22"/>
          <w:szCs w:val="22"/>
        </w:rPr>
        <w:t xml:space="preserve"> indoors during extreme cold if possible</w:t>
      </w:r>
      <w:r w:rsidR="002019EE">
        <w:rPr>
          <w:rFonts w:ascii="Trebuchet MS" w:hAnsi="Trebuchet MS"/>
          <w:sz w:val="22"/>
          <w:szCs w:val="22"/>
        </w:rPr>
        <w:t>.</w:t>
      </w:r>
    </w:p>
    <w:p w14:paraId="4B9FF935" w14:textId="07E9CE80" w:rsidR="001E2239" w:rsidRPr="00450FCC" w:rsidRDefault="001E2239" w:rsidP="005462A0">
      <w:pPr>
        <w:pStyle w:val="ListParagraph"/>
        <w:numPr>
          <w:ilvl w:val="0"/>
          <w:numId w:val="69"/>
        </w:numPr>
        <w:spacing w:line="276" w:lineRule="auto"/>
        <w:ind w:left="357" w:hanging="357"/>
        <w:contextualSpacing w:val="0"/>
        <w:rPr>
          <w:rFonts w:ascii="Trebuchet MS" w:hAnsi="Trebuchet MS"/>
          <w:sz w:val="22"/>
          <w:szCs w:val="22"/>
        </w:rPr>
      </w:pPr>
      <w:r w:rsidRPr="00450FCC">
        <w:rPr>
          <w:rFonts w:ascii="Trebuchet MS" w:hAnsi="Trebuchet MS"/>
          <w:sz w:val="22"/>
          <w:szCs w:val="22"/>
        </w:rPr>
        <w:t>Use safe heating methods (avoid leaving heaters unattended</w:t>
      </w:r>
      <w:r w:rsidR="0057747D">
        <w:rPr>
          <w:rFonts w:ascii="Trebuchet MS" w:hAnsi="Trebuchet MS"/>
          <w:sz w:val="22"/>
          <w:szCs w:val="22"/>
        </w:rPr>
        <w:t xml:space="preserve"> and don’t dry clothes on or close to a heater</w:t>
      </w:r>
      <w:r w:rsidRPr="002019EE">
        <w:rPr>
          <w:rFonts w:ascii="Trebuchet MS" w:hAnsi="Trebuchet MS"/>
          <w:sz w:val="22"/>
          <w:szCs w:val="22"/>
        </w:rPr>
        <w:t>)</w:t>
      </w:r>
      <w:r w:rsidR="002019EE">
        <w:rPr>
          <w:rFonts w:ascii="Trebuchet MS" w:hAnsi="Trebuchet MS"/>
          <w:sz w:val="22"/>
          <w:szCs w:val="22"/>
        </w:rPr>
        <w:t>.</w:t>
      </w:r>
    </w:p>
    <w:p w14:paraId="53283348" w14:textId="47AC200C" w:rsidR="001E2239" w:rsidRPr="00450FCC" w:rsidRDefault="001E2239" w:rsidP="005462A0">
      <w:pPr>
        <w:pStyle w:val="ListParagraph"/>
        <w:numPr>
          <w:ilvl w:val="0"/>
          <w:numId w:val="69"/>
        </w:numPr>
        <w:spacing w:line="276" w:lineRule="auto"/>
        <w:ind w:left="357" w:hanging="357"/>
        <w:contextualSpacing w:val="0"/>
        <w:rPr>
          <w:rFonts w:ascii="Trebuchet MS" w:hAnsi="Trebuchet MS"/>
          <w:sz w:val="22"/>
          <w:szCs w:val="22"/>
        </w:rPr>
      </w:pPr>
      <w:r w:rsidRPr="00450FCC">
        <w:rPr>
          <w:rFonts w:ascii="Trebuchet MS" w:hAnsi="Trebuchet MS"/>
          <w:sz w:val="22"/>
          <w:szCs w:val="22"/>
        </w:rPr>
        <w:t>Eat regular meals to maintain energy and warmth</w:t>
      </w:r>
      <w:r w:rsidR="002019EE">
        <w:rPr>
          <w:rFonts w:ascii="Trebuchet MS" w:hAnsi="Trebuchet MS"/>
          <w:sz w:val="22"/>
          <w:szCs w:val="22"/>
        </w:rPr>
        <w:t>.</w:t>
      </w:r>
    </w:p>
    <w:p w14:paraId="48442081" w14:textId="315651AA" w:rsidR="001E2239" w:rsidRPr="00450FCC" w:rsidRDefault="001E2239" w:rsidP="005462A0">
      <w:pPr>
        <w:pStyle w:val="ListParagraph"/>
        <w:numPr>
          <w:ilvl w:val="0"/>
          <w:numId w:val="69"/>
        </w:numPr>
        <w:spacing w:line="276" w:lineRule="auto"/>
        <w:ind w:left="357" w:hanging="357"/>
        <w:contextualSpacing w:val="0"/>
        <w:rPr>
          <w:rFonts w:ascii="Trebuchet MS" w:hAnsi="Trebuchet MS"/>
          <w:sz w:val="22"/>
          <w:szCs w:val="22"/>
        </w:rPr>
      </w:pPr>
      <w:r w:rsidRPr="00450FCC">
        <w:rPr>
          <w:rFonts w:ascii="Trebuchet MS" w:hAnsi="Trebuchet MS"/>
          <w:sz w:val="22"/>
          <w:szCs w:val="22"/>
        </w:rPr>
        <w:t>Know the signs of hypothermia (shivering, confusion, fatigue) and seek help immediately</w:t>
      </w:r>
      <w:r w:rsidR="002019EE">
        <w:rPr>
          <w:rFonts w:ascii="Trebuchet MS" w:hAnsi="Trebuchet MS"/>
          <w:sz w:val="22"/>
          <w:szCs w:val="22"/>
        </w:rPr>
        <w:t>.</w:t>
      </w:r>
    </w:p>
    <w:p w14:paraId="789FDC69" w14:textId="3602FB2F" w:rsidR="001E2239" w:rsidRPr="00450FCC" w:rsidRDefault="001E2239" w:rsidP="004C6734">
      <w:pPr>
        <w:pStyle w:val="Heading3"/>
        <w:spacing w:before="240"/>
        <w:rPr>
          <w:b w:val="0"/>
          <w:bCs w:val="0"/>
        </w:rPr>
      </w:pPr>
      <w:r w:rsidRPr="00450FCC">
        <w:t xml:space="preserve">General </w:t>
      </w:r>
      <w:r w:rsidR="00CA039E">
        <w:t>t</w:t>
      </w:r>
      <w:r w:rsidRPr="00450FCC">
        <w:t>ips</w:t>
      </w:r>
    </w:p>
    <w:p w14:paraId="178A6E45" w14:textId="3F98E927" w:rsidR="001E2239" w:rsidRPr="00450FCC" w:rsidRDefault="001E2239" w:rsidP="005462A0">
      <w:pPr>
        <w:pStyle w:val="ListParagraph"/>
        <w:numPr>
          <w:ilvl w:val="0"/>
          <w:numId w:val="70"/>
        </w:numPr>
        <w:spacing w:line="276" w:lineRule="auto"/>
        <w:ind w:left="357" w:hanging="357"/>
        <w:contextualSpacing w:val="0"/>
        <w:rPr>
          <w:rFonts w:ascii="Trebuchet MS" w:hAnsi="Trebuchet MS"/>
          <w:sz w:val="22"/>
          <w:szCs w:val="22"/>
        </w:rPr>
      </w:pPr>
      <w:r w:rsidRPr="00450FCC">
        <w:rPr>
          <w:rFonts w:ascii="Trebuchet MS" w:hAnsi="Trebuchet MS"/>
          <w:sz w:val="22"/>
          <w:szCs w:val="22"/>
        </w:rPr>
        <w:t>Check weather forecasts and warnings regularly</w:t>
      </w:r>
      <w:r w:rsidR="002019EE" w:rsidRPr="0057747D">
        <w:rPr>
          <w:rFonts w:ascii="Trebuchet MS" w:hAnsi="Trebuchet MS"/>
          <w:sz w:val="22"/>
          <w:szCs w:val="22"/>
        </w:rPr>
        <w:t>.</w:t>
      </w:r>
    </w:p>
    <w:p w14:paraId="07D4064D" w14:textId="5CDC788E" w:rsidR="00224E22" w:rsidRPr="00450FCC" w:rsidRDefault="00220424" w:rsidP="005462A0">
      <w:pPr>
        <w:pStyle w:val="ListParagraph"/>
        <w:numPr>
          <w:ilvl w:val="0"/>
          <w:numId w:val="70"/>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K</w:t>
      </w:r>
      <w:r w:rsidR="004A267E" w:rsidRPr="00450FCC">
        <w:rPr>
          <w:rFonts w:ascii="Trebuchet MS" w:hAnsi="Trebuchet MS" w:cs="Segoe UI Symbol"/>
          <w:sz w:val="22"/>
          <w:szCs w:val="22"/>
        </w:rPr>
        <w:t>eep heating and cooling affordable</w:t>
      </w:r>
      <w:r w:rsidR="004E23EA">
        <w:rPr>
          <w:rFonts w:ascii="Trebuchet MS" w:hAnsi="Trebuchet MS" w:cs="Segoe UI Symbol"/>
          <w:sz w:val="22"/>
          <w:szCs w:val="22"/>
        </w:rPr>
        <w:t>, for example, d</w:t>
      </w:r>
      <w:r w:rsidRPr="00450FCC">
        <w:rPr>
          <w:rFonts w:ascii="Trebuchet MS" w:hAnsi="Trebuchet MS" w:cs="Segoe UI Symbol"/>
          <w:sz w:val="22"/>
          <w:szCs w:val="22"/>
        </w:rPr>
        <w:t xml:space="preserve">on’t set to extreme temperatures. Don’t run appliances when not home. </w:t>
      </w:r>
    </w:p>
    <w:p w14:paraId="34B51A18" w14:textId="635499B0" w:rsidR="001E2239" w:rsidRPr="00450FCC" w:rsidRDefault="001E2239" w:rsidP="005462A0">
      <w:pPr>
        <w:pStyle w:val="ListParagraph"/>
        <w:numPr>
          <w:ilvl w:val="0"/>
          <w:numId w:val="70"/>
        </w:numPr>
        <w:spacing w:line="276" w:lineRule="auto"/>
        <w:ind w:left="357" w:hanging="357"/>
        <w:contextualSpacing w:val="0"/>
        <w:rPr>
          <w:rFonts w:ascii="Trebuchet MS" w:hAnsi="Trebuchet MS"/>
          <w:sz w:val="22"/>
          <w:szCs w:val="22"/>
        </w:rPr>
      </w:pPr>
      <w:r w:rsidRPr="00450FCC">
        <w:rPr>
          <w:rFonts w:ascii="Trebuchet MS" w:hAnsi="Trebuchet MS"/>
          <w:sz w:val="22"/>
          <w:szCs w:val="22"/>
        </w:rPr>
        <w:t>Have emergency contacts saved in your phone</w:t>
      </w:r>
      <w:r w:rsidR="002019EE" w:rsidRPr="0057747D">
        <w:rPr>
          <w:rFonts w:ascii="Trebuchet MS" w:hAnsi="Trebuchet MS"/>
          <w:sz w:val="22"/>
          <w:szCs w:val="22"/>
        </w:rPr>
        <w:t>.</w:t>
      </w:r>
    </w:p>
    <w:p w14:paraId="215AAB76" w14:textId="7CA42216" w:rsidR="001E2239" w:rsidRPr="00450FCC" w:rsidRDefault="00F33971" w:rsidP="004C6734">
      <w:pPr>
        <w:pStyle w:val="ListParagraph"/>
        <w:numPr>
          <w:ilvl w:val="0"/>
          <w:numId w:val="70"/>
        </w:numPr>
        <w:spacing w:line="276" w:lineRule="auto"/>
        <w:ind w:left="357" w:hanging="357"/>
        <w:contextualSpacing w:val="0"/>
        <w:rPr>
          <w:rFonts w:ascii="Trebuchet MS" w:hAnsi="Trebuchet MS"/>
          <w:sz w:val="22"/>
          <w:szCs w:val="22"/>
        </w:rPr>
      </w:pPr>
      <w:r w:rsidRPr="00F33971">
        <w:rPr>
          <w:rFonts w:ascii="Trebuchet MS" w:hAnsi="Trebuchet MS"/>
          <w:sz w:val="22"/>
          <w:szCs w:val="22"/>
        </w:rPr>
        <w:t>Inform your supervisor if conditions become unsafe.</w:t>
      </w:r>
      <w:r>
        <w:rPr>
          <w:rFonts w:ascii="Trebuchet MS" w:hAnsi="Trebuchet MS"/>
          <w:sz w:val="22"/>
          <w:szCs w:val="22"/>
        </w:rPr>
        <w:t xml:space="preserve"> </w:t>
      </w:r>
      <w:r w:rsidR="001E2239" w:rsidRPr="00450FCC">
        <w:rPr>
          <w:rFonts w:ascii="Trebuchet MS" w:hAnsi="Trebuchet MS"/>
          <w:sz w:val="22"/>
          <w:szCs w:val="22"/>
        </w:rPr>
        <w:t>If you feel unwell, stop work and seek medical attention</w:t>
      </w:r>
      <w:r w:rsidR="002019EE" w:rsidRPr="0057747D">
        <w:rPr>
          <w:rFonts w:ascii="Trebuchet MS" w:hAnsi="Trebuchet MS"/>
          <w:sz w:val="22"/>
          <w:szCs w:val="22"/>
        </w:rPr>
        <w:t>.</w:t>
      </w:r>
    </w:p>
    <w:p w14:paraId="16A8CBFF" w14:textId="56EFEDA3" w:rsidR="002019EE" w:rsidRPr="00F4470A" w:rsidRDefault="001E2239">
      <w:pPr>
        <w:spacing w:after="0"/>
        <w:rPr>
          <w:rFonts w:ascii="Trebuchet MS" w:eastAsiaTheme="majorEastAsia" w:hAnsi="Trebuchet MS" w:cstheme="majorBidi"/>
          <w:b/>
          <w:bCs/>
          <w:color w:val="252A82" w:themeColor="text2"/>
          <w:sz w:val="22"/>
          <w:szCs w:val="22"/>
        </w:rPr>
      </w:pPr>
      <w:hyperlink w:anchor="_Topics_in_alphabetical" w:history="1">
        <w:r w:rsidRPr="00F4470A">
          <w:rPr>
            <w:rStyle w:val="Hyperlink"/>
            <w:rFonts w:ascii="Trebuchet MS" w:hAnsi="Trebuchet MS"/>
            <w:b/>
            <w:bCs/>
            <w:sz w:val="22"/>
            <w:szCs w:val="22"/>
          </w:rPr>
          <w:t>Back to topics</w:t>
        </w:r>
      </w:hyperlink>
      <w:r w:rsidR="00BA1094" w:rsidRPr="00F4470A">
        <w:rPr>
          <w:sz w:val="22"/>
          <w:szCs w:val="22"/>
        </w:rPr>
        <w:br w:type="page"/>
      </w:r>
    </w:p>
    <w:p w14:paraId="4CAD735A" w14:textId="0150DFDD" w:rsidR="00180811" w:rsidRPr="00450FCC" w:rsidRDefault="00180811" w:rsidP="00180811">
      <w:pPr>
        <w:pStyle w:val="Heading1"/>
        <w:rPr>
          <w:rFonts w:ascii="Trebuchet MS" w:hAnsi="Trebuchet MS"/>
        </w:rPr>
      </w:pPr>
      <w:bookmarkStart w:id="28" w:name="_Gambling"/>
      <w:bookmarkStart w:id="29" w:name="_Toc229480038"/>
      <w:bookmarkEnd w:id="28"/>
      <w:r w:rsidRPr="00450FCC">
        <w:rPr>
          <w:rFonts w:ascii="Trebuchet MS" w:hAnsi="Trebuchet MS"/>
        </w:rPr>
        <w:lastRenderedPageBreak/>
        <w:t>Gambling</w:t>
      </w:r>
      <w:bookmarkEnd w:id="29"/>
    </w:p>
    <w:p w14:paraId="352F1BBD" w14:textId="0F35F65D" w:rsidR="00180811" w:rsidRDefault="00180811" w:rsidP="008D7D41">
      <w:pPr>
        <w:spacing w:line="276" w:lineRule="auto"/>
        <w:rPr>
          <w:rFonts w:ascii="Trebuchet MS" w:hAnsi="Trebuchet MS"/>
          <w:sz w:val="22"/>
          <w:szCs w:val="22"/>
          <w:lang w:eastAsia="en-AU"/>
        </w:rPr>
      </w:pPr>
      <w:r w:rsidRPr="00450FCC">
        <w:rPr>
          <w:rFonts w:ascii="Trebuchet MS" w:hAnsi="Trebuchet MS"/>
          <w:sz w:val="22"/>
          <w:szCs w:val="22"/>
          <w:lang w:eastAsia="en-AU"/>
        </w:rPr>
        <w:t xml:space="preserve">Use this guide to talk </w:t>
      </w:r>
      <w:r w:rsidR="007B1D13">
        <w:rPr>
          <w:rFonts w:ascii="Trebuchet MS" w:hAnsi="Trebuchet MS"/>
          <w:sz w:val="22"/>
          <w:szCs w:val="22"/>
          <w:lang w:eastAsia="en-AU"/>
        </w:rPr>
        <w:t>to workers about</w:t>
      </w:r>
      <w:r w:rsidRPr="00450FCC">
        <w:rPr>
          <w:rFonts w:ascii="Trebuchet MS" w:hAnsi="Trebuchet MS"/>
          <w:sz w:val="22"/>
          <w:szCs w:val="22"/>
          <w:lang w:eastAsia="en-AU"/>
        </w:rPr>
        <w:t xml:space="preserve"> gambling and its risks. </w:t>
      </w:r>
    </w:p>
    <w:p w14:paraId="47652FB8" w14:textId="77777777" w:rsidR="00F4470A" w:rsidRPr="00AD4181" w:rsidRDefault="00F4470A" w:rsidP="00F4470A">
      <w:pPr>
        <w:spacing w:before="120"/>
        <w:rPr>
          <w:rFonts w:ascii="Trebuchet MS" w:eastAsia="Times New Roman" w:hAnsi="Trebuchet MS" w:cs="Calibri"/>
          <w:sz w:val="22"/>
          <w:szCs w:val="22"/>
          <w:lang w:eastAsia="en-AU"/>
        </w:rPr>
      </w:pPr>
      <w:r w:rsidRPr="00AD4181">
        <w:rPr>
          <w:rFonts w:ascii="Trebuchet MS" w:eastAsia="Times New Roman" w:hAnsi="Trebuchet MS" w:cs="Calibri"/>
          <w:sz w:val="22"/>
          <w:szCs w:val="22"/>
          <w:lang w:eastAsia="en-AU"/>
        </w:rPr>
        <w:t>Tick each item once it’s been discussed. The completed guide can be attached to meeting notes.</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86"/>
        <w:gridCol w:w="6347"/>
      </w:tblGrid>
      <w:tr w:rsidR="00E64A0B" w14:paraId="7749F69C" w14:textId="77777777" w:rsidTr="00B16910">
        <w:trPr>
          <w:cnfStyle w:val="100000000000" w:firstRow="1" w:lastRow="0" w:firstColumn="0" w:lastColumn="0" w:oddVBand="0" w:evenVBand="0" w:oddHBand="0" w:evenHBand="0" w:firstRowFirstColumn="0" w:firstRowLastColumn="0" w:lastRowFirstColumn="0" w:lastRowLastColumn="0"/>
          <w:trHeight w:val="1304"/>
        </w:trPr>
        <w:tc>
          <w:tcPr>
            <w:tcW w:w="158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6C722F5C" w14:textId="77777777" w:rsidR="009917A5" w:rsidRDefault="009917A5" w:rsidP="007D45B9">
            <w:pPr>
              <w:pStyle w:val="BodyText"/>
              <w:jc w:val="center"/>
              <w:rPr>
                <w:szCs w:val="22"/>
              </w:rPr>
            </w:pPr>
            <w:r>
              <w:rPr>
                <w:noProof/>
                <w:szCs w:val="22"/>
              </w:rPr>
              <w:drawing>
                <wp:inline distT="0" distB="0" distL="0" distR="0" wp14:anchorId="6B86AA31" wp14:editId="283C0CD1">
                  <wp:extent cx="716889" cy="716889"/>
                  <wp:effectExtent l="0" t="0" r="7620" b="0"/>
                  <wp:docPr id="1829726335"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3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738FDB0C" w14:textId="77777777" w:rsidR="009917A5" w:rsidRPr="00AF1D50" w:rsidRDefault="009917A5" w:rsidP="007D45B9">
            <w:pPr>
              <w:pStyle w:val="BodyText"/>
              <w:rPr>
                <w:bCs/>
                <w:sz w:val="24"/>
                <w:szCs w:val="24"/>
              </w:rPr>
            </w:pPr>
            <w:r w:rsidRPr="00AF1D50">
              <w:rPr>
                <w:bCs/>
                <w:sz w:val="24"/>
                <w:szCs w:val="24"/>
              </w:rPr>
              <w:t xml:space="preserve">Conversation starter </w:t>
            </w:r>
          </w:p>
          <w:p w14:paraId="70D35AA9" w14:textId="543B71AB" w:rsidR="009917A5" w:rsidRPr="004C6734" w:rsidRDefault="009917A5" w:rsidP="007D45B9">
            <w:pPr>
              <w:pStyle w:val="BodyText"/>
              <w:rPr>
                <w:rFonts w:ascii="Trebuchet MS" w:hAnsi="Trebuchet MS"/>
                <w:b w:val="0"/>
                <w:szCs w:val="22"/>
              </w:rPr>
            </w:pPr>
            <w:r w:rsidRPr="00C31A70">
              <w:rPr>
                <w:rFonts w:ascii="Trebuchet MS" w:hAnsi="Trebuchet MS"/>
                <w:b w:val="0"/>
                <w:szCs w:val="22"/>
              </w:rPr>
              <w:t>Have you seen gambling in Australia? What do you think about it?</w:t>
            </w:r>
          </w:p>
        </w:tc>
      </w:tr>
    </w:tbl>
    <w:p w14:paraId="403DF511" w14:textId="57CAD030" w:rsidR="00180811" w:rsidRPr="00450FCC" w:rsidRDefault="00180811" w:rsidP="004C6734">
      <w:pPr>
        <w:pStyle w:val="Heading3"/>
        <w:spacing w:before="240"/>
        <w:rPr>
          <w:b w:val="0"/>
          <w:bCs w:val="0"/>
          <w:lang w:eastAsia="en-AU"/>
        </w:rPr>
      </w:pPr>
      <w:r w:rsidRPr="00450FCC">
        <w:rPr>
          <w:lang w:eastAsia="en-AU"/>
        </w:rPr>
        <w:t xml:space="preserve">What is </w:t>
      </w:r>
      <w:r w:rsidR="004E23EA">
        <w:rPr>
          <w:lang w:eastAsia="en-AU"/>
        </w:rPr>
        <w:t>g</w:t>
      </w:r>
      <w:r w:rsidRPr="00450FCC">
        <w:rPr>
          <w:lang w:eastAsia="en-AU"/>
        </w:rPr>
        <w:t>ambling?</w:t>
      </w:r>
    </w:p>
    <w:p w14:paraId="66A6B1FE" w14:textId="77777777" w:rsidR="009917A5" w:rsidRDefault="00180811" w:rsidP="005462A0">
      <w:pPr>
        <w:pStyle w:val="ListParagraph"/>
        <w:numPr>
          <w:ilvl w:val="0"/>
          <w:numId w:val="71"/>
        </w:numPr>
        <w:spacing w:before="240" w:line="360" w:lineRule="auto"/>
        <w:rPr>
          <w:rFonts w:ascii="Trebuchet MS" w:hAnsi="Trebuchet MS"/>
          <w:sz w:val="22"/>
          <w:szCs w:val="22"/>
          <w:lang w:eastAsia="en-AU"/>
        </w:rPr>
      </w:pPr>
      <w:r w:rsidRPr="00450FCC">
        <w:rPr>
          <w:rFonts w:ascii="Trebuchet MS" w:hAnsi="Trebuchet MS"/>
          <w:sz w:val="22"/>
          <w:szCs w:val="22"/>
          <w:lang w:eastAsia="en-AU"/>
        </w:rPr>
        <w:t>Explain that gambling means risking money on games or bets, hoping to win more.</w:t>
      </w:r>
    </w:p>
    <w:p w14:paraId="04974731" w14:textId="77777777" w:rsidR="009917A5" w:rsidRDefault="00180811" w:rsidP="005462A0">
      <w:pPr>
        <w:pStyle w:val="ListParagraph"/>
        <w:numPr>
          <w:ilvl w:val="0"/>
          <w:numId w:val="71"/>
        </w:numPr>
        <w:spacing w:before="240" w:line="360" w:lineRule="auto"/>
        <w:rPr>
          <w:rFonts w:ascii="Trebuchet MS" w:hAnsi="Trebuchet MS"/>
          <w:sz w:val="22"/>
          <w:szCs w:val="22"/>
          <w:lang w:eastAsia="en-AU"/>
        </w:rPr>
      </w:pPr>
      <w:r w:rsidRPr="00450FCC">
        <w:rPr>
          <w:rFonts w:ascii="Trebuchet MS" w:hAnsi="Trebuchet MS"/>
          <w:sz w:val="22"/>
          <w:szCs w:val="22"/>
          <w:lang w:eastAsia="en-AU"/>
        </w:rPr>
        <w:t>Discuss common types in Australia (pokies, sports betting, lottery, online gambling).</w:t>
      </w:r>
    </w:p>
    <w:p w14:paraId="2F3C3990" w14:textId="25782CAB" w:rsidR="00180811" w:rsidRPr="00450FCC" w:rsidRDefault="00180811" w:rsidP="004C6734">
      <w:pPr>
        <w:pStyle w:val="Heading3"/>
        <w:spacing w:before="240"/>
        <w:rPr>
          <w:b w:val="0"/>
          <w:bCs w:val="0"/>
          <w:lang w:eastAsia="en-AU"/>
        </w:rPr>
      </w:pPr>
      <w:r w:rsidRPr="00450FCC">
        <w:rPr>
          <w:lang w:eastAsia="en-AU"/>
        </w:rPr>
        <w:t>Things</w:t>
      </w:r>
      <w:r w:rsidRPr="00450FCC">
        <w:rPr>
          <w:b w:val="0"/>
          <w:bCs w:val="0"/>
          <w:lang w:eastAsia="en-AU"/>
        </w:rPr>
        <w:t xml:space="preserve"> </w:t>
      </w:r>
      <w:r w:rsidRPr="00860407">
        <w:rPr>
          <w:lang w:eastAsia="en-AU"/>
        </w:rPr>
        <w:t xml:space="preserve">to </w:t>
      </w:r>
      <w:r w:rsidR="004E23EA" w:rsidRPr="00860407">
        <w:rPr>
          <w:lang w:eastAsia="en-AU"/>
        </w:rPr>
        <w:t>c</w:t>
      </w:r>
      <w:r w:rsidRPr="00860407">
        <w:rPr>
          <w:lang w:eastAsia="en-AU"/>
        </w:rPr>
        <w:t>onsider</w:t>
      </w:r>
    </w:p>
    <w:p w14:paraId="404B5D69" w14:textId="77777777" w:rsidR="009917A5" w:rsidRDefault="00180811" w:rsidP="005462A0">
      <w:pPr>
        <w:pStyle w:val="ListParagraph"/>
        <w:numPr>
          <w:ilvl w:val="0"/>
          <w:numId w:val="72"/>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that gambling can lead to losing money quickly.</w:t>
      </w:r>
    </w:p>
    <w:p w14:paraId="36428E6E" w14:textId="77777777" w:rsidR="009917A5" w:rsidRDefault="00180811" w:rsidP="005462A0">
      <w:pPr>
        <w:pStyle w:val="ListParagraph"/>
        <w:numPr>
          <w:ilvl w:val="0"/>
          <w:numId w:val="72"/>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Discuss that it can become addictive and hard to stop.</w:t>
      </w:r>
    </w:p>
    <w:p w14:paraId="67A94537" w14:textId="77777777" w:rsidR="009917A5" w:rsidRDefault="00180811" w:rsidP="005462A0">
      <w:pPr>
        <w:pStyle w:val="ListParagraph"/>
        <w:numPr>
          <w:ilvl w:val="0"/>
          <w:numId w:val="72"/>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Talk about how gambling can affect mental health and relationships.</w:t>
      </w:r>
    </w:p>
    <w:p w14:paraId="34790CF9" w14:textId="7CBFDDB4" w:rsidR="00180811" w:rsidRPr="00450FCC" w:rsidRDefault="00180811" w:rsidP="005462A0">
      <w:pPr>
        <w:pStyle w:val="ListParagraph"/>
        <w:numPr>
          <w:ilvl w:val="0"/>
          <w:numId w:val="72"/>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that gambling should never replace paying for essentials like food and rent.</w:t>
      </w:r>
    </w:p>
    <w:p w14:paraId="22F3871F" w14:textId="0E566C39" w:rsidR="00180811" w:rsidRPr="00450FCC" w:rsidRDefault="00180811" w:rsidP="004C6734">
      <w:pPr>
        <w:pStyle w:val="Heading3"/>
        <w:spacing w:before="240"/>
        <w:rPr>
          <w:b w:val="0"/>
          <w:bCs w:val="0"/>
          <w:lang w:eastAsia="en-AU"/>
        </w:rPr>
      </w:pPr>
      <w:r w:rsidRPr="00450FCC">
        <w:rPr>
          <w:lang w:eastAsia="en-AU"/>
        </w:rPr>
        <w:t xml:space="preserve">Safer </w:t>
      </w:r>
      <w:r w:rsidR="004E23EA">
        <w:rPr>
          <w:lang w:eastAsia="en-AU"/>
        </w:rPr>
        <w:t>c</w:t>
      </w:r>
      <w:r w:rsidRPr="00450FCC">
        <w:rPr>
          <w:lang w:eastAsia="en-AU"/>
        </w:rPr>
        <w:t>hoices</w:t>
      </w:r>
    </w:p>
    <w:p w14:paraId="5ED89534" w14:textId="77777777" w:rsidR="00866EDE" w:rsidRDefault="00180811" w:rsidP="005462A0">
      <w:pPr>
        <w:pStyle w:val="ListParagraph"/>
        <w:numPr>
          <w:ilvl w:val="0"/>
          <w:numId w:val="73"/>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Encourage setting a strict limit if choosing to gamble.</w:t>
      </w:r>
    </w:p>
    <w:p w14:paraId="0714A16F" w14:textId="77777777" w:rsidR="00866EDE" w:rsidRDefault="00180811" w:rsidP="005462A0">
      <w:pPr>
        <w:pStyle w:val="ListParagraph"/>
        <w:numPr>
          <w:ilvl w:val="0"/>
          <w:numId w:val="73"/>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Discuss never borrowing money to gamble.</w:t>
      </w:r>
    </w:p>
    <w:p w14:paraId="2B91D062" w14:textId="77777777" w:rsidR="00866EDE" w:rsidRDefault="00180811" w:rsidP="005462A0">
      <w:pPr>
        <w:pStyle w:val="ListParagraph"/>
        <w:numPr>
          <w:ilvl w:val="0"/>
          <w:numId w:val="73"/>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Talk about avoiding gambling when feeling stressed or upset.</w:t>
      </w:r>
    </w:p>
    <w:p w14:paraId="739381DB" w14:textId="392A6C84" w:rsidR="00180811" w:rsidRPr="00450FCC" w:rsidRDefault="005E4EF3" w:rsidP="005462A0">
      <w:pPr>
        <w:pStyle w:val="ListParagraph"/>
        <w:numPr>
          <w:ilvl w:val="0"/>
          <w:numId w:val="73"/>
        </w:numPr>
        <w:spacing w:line="276" w:lineRule="auto"/>
        <w:ind w:left="357" w:hanging="357"/>
        <w:contextualSpacing w:val="0"/>
        <w:rPr>
          <w:rFonts w:ascii="Trebuchet MS" w:hAnsi="Trebuchet MS"/>
          <w:sz w:val="22"/>
          <w:szCs w:val="22"/>
          <w:lang w:eastAsia="en-AU"/>
        </w:rPr>
      </w:pPr>
      <w:r w:rsidRPr="00866EDE">
        <w:rPr>
          <w:rFonts w:ascii="Trebuchet MS" w:hAnsi="Trebuchet MS"/>
          <w:sz w:val="22"/>
          <w:szCs w:val="22"/>
          <w:lang w:eastAsia="en-AU"/>
        </w:rPr>
        <w:t xml:space="preserve">Discuss </w:t>
      </w:r>
      <w:r w:rsidR="00180811" w:rsidRPr="00450FCC">
        <w:rPr>
          <w:rFonts w:ascii="Trebuchet MS" w:hAnsi="Trebuchet MS"/>
          <w:sz w:val="22"/>
          <w:szCs w:val="22"/>
          <w:lang w:eastAsia="en-AU"/>
        </w:rPr>
        <w:t xml:space="preserve">free entertainment options </w:t>
      </w:r>
      <w:r w:rsidRPr="00866EDE">
        <w:rPr>
          <w:rFonts w:ascii="Trebuchet MS" w:hAnsi="Trebuchet MS"/>
          <w:sz w:val="22"/>
          <w:szCs w:val="22"/>
          <w:lang w:eastAsia="en-AU"/>
        </w:rPr>
        <w:t xml:space="preserve">that </w:t>
      </w:r>
      <w:r w:rsidR="00180811" w:rsidRPr="00450FCC">
        <w:rPr>
          <w:rFonts w:ascii="Trebuchet MS" w:hAnsi="Trebuchet MS"/>
          <w:sz w:val="22"/>
          <w:szCs w:val="22"/>
          <w:lang w:eastAsia="en-AU"/>
        </w:rPr>
        <w:t xml:space="preserve">are better </w:t>
      </w:r>
      <w:r w:rsidR="00866EDE" w:rsidRPr="00866EDE">
        <w:rPr>
          <w:rFonts w:ascii="Trebuchet MS" w:hAnsi="Trebuchet MS"/>
          <w:sz w:val="22"/>
          <w:szCs w:val="22"/>
          <w:lang w:eastAsia="en-AU"/>
        </w:rPr>
        <w:t>options</w:t>
      </w:r>
      <w:r w:rsidR="00180811" w:rsidRPr="00866EDE">
        <w:rPr>
          <w:rFonts w:ascii="Trebuchet MS" w:hAnsi="Trebuchet MS"/>
          <w:sz w:val="22"/>
          <w:szCs w:val="22"/>
          <w:lang w:eastAsia="en-AU"/>
        </w:rPr>
        <w:t xml:space="preserve"> </w:t>
      </w:r>
      <w:r w:rsidR="00180811" w:rsidRPr="00450FCC">
        <w:rPr>
          <w:rFonts w:ascii="Trebuchet MS" w:hAnsi="Trebuchet MS"/>
          <w:sz w:val="22"/>
          <w:szCs w:val="22"/>
          <w:lang w:eastAsia="en-AU"/>
        </w:rPr>
        <w:t xml:space="preserve">than gambling </w:t>
      </w:r>
      <w:r w:rsidR="00866EDE" w:rsidRPr="00866EDE">
        <w:rPr>
          <w:rFonts w:ascii="Trebuchet MS" w:hAnsi="Trebuchet MS"/>
          <w:sz w:val="22"/>
          <w:szCs w:val="22"/>
          <w:lang w:eastAsia="en-AU"/>
        </w:rPr>
        <w:t>if you are trying to save money</w:t>
      </w:r>
      <w:r w:rsidR="00180811" w:rsidRPr="00450FCC">
        <w:rPr>
          <w:rFonts w:ascii="Trebuchet MS" w:hAnsi="Trebuchet MS"/>
          <w:sz w:val="22"/>
          <w:szCs w:val="22"/>
          <w:lang w:eastAsia="en-AU"/>
        </w:rPr>
        <w:t>.</w:t>
      </w:r>
    </w:p>
    <w:p w14:paraId="7CE9A757" w14:textId="65E24574" w:rsidR="00180811" w:rsidRPr="00450FCC" w:rsidRDefault="00180811" w:rsidP="004C6734">
      <w:pPr>
        <w:pStyle w:val="Heading3"/>
        <w:spacing w:before="240"/>
        <w:rPr>
          <w:b w:val="0"/>
          <w:bCs w:val="0"/>
          <w:lang w:eastAsia="en-AU"/>
        </w:rPr>
      </w:pPr>
      <w:r w:rsidRPr="00450FCC">
        <w:rPr>
          <w:lang w:eastAsia="en-AU"/>
        </w:rPr>
        <w:t xml:space="preserve">Getting </w:t>
      </w:r>
      <w:r w:rsidR="004E23EA">
        <w:rPr>
          <w:lang w:eastAsia="en-AU"/>
        </w:rPr>
        <w:t>h</w:t>
      </w:r>
      <w:r w:rsidRPr="00450FCC">
        <w:rPr>
          <w:lang w:eastAsia="en-AU"/>
        </w:rPr>
        <w:t>elp</w:t>
      </w:r>
    </w:p>
    <w:p w14:paraId="3E7F651B" w14:textId="0F26183C" w:rsidR="004159B8" w:rsidRPr="00450FCC" w:rsidRDefault="00180811" w:rsidP="005462A0">
      <w:pPr>
        <w:pStyle w:val="ListParagraph"/>
        <w:numPr>
          <w:ilvl w:val="0"/>
          <w:numId w:val="74"/>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that help is available if gambling becomes a problem.</w:t>
      </w:r>
    </w:p>
    <w:p w14:paraId="41EF76FD" w14:textId="348F6050" w:rsidR="004159B8" w:rsidRPr="00450FCC" w:rsidRDefault="00A219FD" w:rsidP="005462A0">
      <w:pPr>
        <w:pStyle w:val="ListParagraph"/>
        <w:numPr>
          <w:ilvl w:val="0"/>
          <w:numId w:val="74"/>
        </w:numPr>
        <w:spacing w:line="276" w:lineRule="auto"/>
        <w:ind w:left="357" w:hanging="357"/>
        <w:contextualSpacing w:val="0"/>
        <w:rPr>
          <w:rFonts w:ascii="Trebuchet MS" w:hAnsi="Trebuchet MS"/>
          <w:sz w:val="22"/>
          <w:szCs w:val="22"/>
          <w:lang w:eastAsia="en-AU"/>
        </w:rPr>
      </w:pPr>
      <w:r>
        <w:rPr>
          <w:rFonts w:ascii="Trebuchet MS" w:hAnsi="Trebuchet MS" w:cs="Segoe UI Symbol"/>
          <w:sz w:val="22"/>
          <w:szCs w:val="22"/>
          <w:lang w:eastAsia="en-AU"/>
        </w:rPr>
        <w:t xml:space="preserve">Direct workers to the </w:t>
      </w:r>
      <w:hyperlink r:id="rId25" w:history="1">
        <w:r w:rsidRPr="00745B46">
          <w:rPr>
            <w:rStyle w:val="Hyperlink"/>
            <w:rFonts w:ascii="Trebuchet MS" w:hAnsi="Trebuchet MS" w:cs="Segoe UI Symbol"/>
            <w:sz w:val="22"/>
            <w:szCs w:val="22"/>
            <w:lang w:eastAsia="en-AU"/>
          </w:rPr>
          <w:t>My Money Hub</w:t>
        </w:r>
      </w:hyperlink>
      <w:r>
        <w:rPr>
          <w:rFonts w:ascii="Trebuchet MS" w:hAnsi="Trebuchet MS" w:cs="Segoe UI Symbol"/>
          <w:sz w:val="22"/>
          <w:szCs w:val="22"/>
          <w:lang w:eastAsia="en-AU"/>
        </w:rPr>
        <w:t xml:space="preserve"> and p</w:t>
      </w:r>
      <w:r w:rsidR="00A52877" w:rsidRPr="00450FCC">
        <w:rPr>
          <w:rFonts w:ascii="Trebuchet MS" w:hAnsi="Trebuchet MS" w:cs="Segoe UI Symbol"/>
          <w:sz w:val="22"/>
          <w:szCs w:val="22"/>
          <w:lang w:eastAsia="en-AU"/>
        </w:rPr>
        <w:t xml:space="preserve">rovide workers with copies of </w:t>
      </w:r>
      <w:hyperlink r:id="rId26" w:history="1">
        <w:r w:rsidR="004159B8" w:rsidRPr="00450FCC">
          <w:rPr>
            <w:rStyle w:val="Hyperlink"/>
            <w:rFonts w:ascii="Trebuchet MS" w:hAnsi="Trebuchet MS"/>
            <w:sz w:val="22"/>
            <w:szCs w:val="22"/>
            <w:lang w:eastAsia="en-AU"/>
          </w:rPr>
          <w:t>Gambling and poker machines fact sheets</w:t>
        </w:r>
      </w:hyperlink>
      <w:r w:rsidR="004159B8" w:rsidRPr="00450FCC">
        <w:rPr>
          <w:rFonts w:ascii="Trebuchet MS" w:hAnsi="Trebuchet MS"/>
          <w:sz w:val="22"/>
          <w:szCs w:val="22"/>
          <w:lang w:eastAsia="en-AU"/>
        </w:rPr>
        <w:t xml:space="preserve"> (</w:t>
      </w:r>
      <w:r w:rsidR="00A52877" w:rsidRPr="00450FCC">
        <w:rPr>
          <w:rFonts w:ascii="Trebuchet MS" w:hAnsi="Trebuchet MS"/>
          <w:sz w:val="22"/>
          <w:szCs w:val="22"/>
          <w:lang w:eastAsia="en-AU"/>
        </w:rPr>
        <w:t xml:space="preserve">available </w:t>
      </w:r>
      <w:r w:rsidR="004159B8" w:rsidRPr="00450FCC">
        <w:rPr>
          <w:rFonts w:ascii="Trebuchet MS" w:hAnsi="Trebuchet MS"/>
          <w:sz w:val="22"/>
          <w:szCs w:val="22"/>
          <w:lang w:eastAsia="en-AU"/>
        </w:rPr>
        <w:t>in language</w:t>
      </w:r>
      <w:r w:rsidR="004159B8" w:rsidRPr="00866EDE">
        <w:rPr>
          <w:rFonts w:ascii="Trebuchet MS" w:hAnsi="Trebuchet MS"/>
          <w:sz w:val="22"/>
          <w:szCs w:val="22"/>
          <w:lang w:eastAsia="en-AU"/>
        </w:rPr>
        <w:t>)</w:t>
      </w:r>
      <w:r w:rsidR="00866EDE">
        <w:rPr>
          <w:rFonts w:ascii="Trebuchet MS" w:hAnsi="Trebuchet MS"/>
          <w:sz w:val="22"/>
          <w:szCs w:val="22"/>
          <w:lang w:eastAsia="en-AU"/>
        </w:rPr>
        <w:t>.</w:t>
      </w:r>
    </w:p>
    <w:p w14:paraId="157256D0" w14:textId="77777777" w:rsidR="00866EDE" w:rsidRDefault="00180811" w:rsidP="005462A0">
      <w:pPr>
        <w:pStyle w:val="ListParagraph"/>
        <w:numPr>
          <w:ilvl w:val="0"/>
          <w:numId w:val="74"/>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Discuss free support services like Gambling Help Line on 1800 858 858, </w:t>
      </w:r>
      <w:hyperlink r:id="rId27" w:history="1">
        <w:r w:rsidRPr="00450FCC">
          <w:rPr>
            <w:rFonts w:ascii="Trebuchet MS" w:hAnsi="Trebuchet MS"/>
            <w:color w:val="009CCC" w:themeColor="hyperlink"/>
            <w:sz w:val="22"/>
            <w:szCs w:val="22"/>
            <w:u w:val="single"/>
            <w:lang w:eastAsia="en-AU"/>
          </w:rPr>
          <w:t>gambling help online</w:t>
        </w:r>
      </w:hyperlink>
      <w:r w:rsidRPr="00450FCC">
        <w:rPr>
          <w:rFonts w:ascii="Trebuchet MS" w:hAnsi="Trebuchet MS"/>
          <w:sz w:val="22"/>
          <w:szCs w:val="22"/>
          <w:lang w:eastAsia="en-AU"/>
        </w:rPr>
        <w:t xml:space="preserve"> and community programs.</w:t>
      </w:r>
    </w:p>
    <w:p w14:paraId="2AC5AD51" w14:textId="2661EA9D" w:rsidR="00180811" w:rsidRPr="00450FCC" w:rsidRDefault="00180811" w:rsidP="005462A0">
      <w:pPr>
        <w:pStyle w:val="ListParagraph"/>
        <w:numPr>
          <w:ilvl w:val="0"/>
          <w:numId w:val="74"/>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Encourage talking to WWSP or a trusted person if worried about gambling.</w:t>
      </w:r>
    </w:p>
    <w:p w14:paraId="7C96C7E0" w14:textId="77777777" w:rsidR="00180811" w:rsidRPr="00450FCC" w:rsidRDefault="00180811" w:rsidP="00180811">
      <w:pPr>
        <w:rPr>
          <w:rFonts w:ascii="Trebuchet MS" w:hAnsi="Trebuchet MS"/>
          <w:lang w:eastAsia="en-AU"/>
        </w:rPr>
      </w:pPr>
    </w:p>
    <w:p w14:paraId="544D0656" w14:textId="3F601087" w:rsidR="005A51A8" w:rsidRPr="00450FCC" w:rsidRDefault="00BF0F67">
      <w:pPr>
        <w:spacing w:after="0"/>
        <w:rPr>
          <w:rFonts w:ascii="Trebuchet MS" w:hAnsi="Trebuchet MS"/>
          <w:b/>
          <w:bCs/>
        </w:rPr>
      </w:pPr>
      <w:hyperlink w:anchor="_Topics_in_alphabetical" w:history="1">
        <w:r w:rsidRPr="00450FCC">
          <w:rPr>
            <w:rStyle w:val="Hyperlink"/>
            <w:rFonts w:ascii="Trebuchet MS" w:hAnsi="Trebuchet MS"/>
            <w:b/>
            <w:bCs/>
          </w:rPr>
          <w:t>Back to topics</w:t>
        </w:r>
      </w:hyperlink>
      <w:r w:rsidR="00BA1094">
        <w:br w:type="page"/>
      </w:r>
    </w:p>
    <w:p w14:paraId="396F9831" w14:textId="77777777" w:rsidR="005A51A8" w:rsidRPr="00450FCC" w:rsidRDefault="005A51A8" w:rsidP="005A51A8">
      <w:pPr>
        <w:pStyle w:val="Heading1"/>
        <w:rPr>
          <w:rFonts w:ascii="Trebuchet MS" w:hAnsi="Trebuchet MS"/>
        </w:rPr>
      </w:pPr>
      <w:bookmarkStart w:id="30" w:name="_Getting_to_know"/>
      <w:bookmarkStart w:id="31" w:name="_Toc229480039"/>
      <w:bookmarkEnd w:id="30"/>
      <w:r w:rsidRPr="00450FCC">
        <w:rPr>
          <w:rFonts w:ascii="Trebuchet MS" w:hAnsi="Trebuchet MS"/>
        </w:rPr>
        <w:lastRenderedPageBreak/>
        <w:t>Getting to know your accommodation</w:t>
      </w:r>
      <w:bookmarkEnd w:id="31"/>
      <w:r w:rsidRPr="00450FCC">
        <w:rPr>
          <w:rFonts w:ascii="Trebuchet MS" w:hAnsi="Trebuchet MS"/>
        </w:rPr>
        <w:t xml:space="preserve"> </w:t>
      </w:r>
    </w:p>
    <w:p w14:paraId="7D6F82F1" w14:textId="2ED4EEAE" w:rsidR="008D7D41" w:rsidRDefault="005A51A8" w:rsidP="005A51A8">
      <w:pPr>
        <w:spacing w:before="100" w:beforeAutospacing="1" w:after="100" w:afterAutospacing="1" w:line="300" w:lineRule="atLeast"/>
        <w:rPr>
          <w:rStyle w:val="BodyTextChar"/>
        </w:rPr>
      </w:pPr>
      <w:r w:rsidRPr="008D7D41">
        <w:rPr>
          <w:rStyle w:val="BodyTextChar"/>
        </w:rPr>
        <w:t xml:space="preserve">Use this guide to talk </w:t>
      </w:r>
      <w:r w:rsidR="00745B46">
        <w:rPr>
          <w:rStyle w:val="BodyTextChar"/>
        </w:rPr>
        <w:t>to workers about</w:t>
      </w:r>
      <w:r w:rsidRPr="008D7D41">
        <w:rPr>
          <w:rStyle w:val="BodyTextChar"/>
        </w:rPr>
        <w:t xml:space="preserve"> safe and respectful living in accommodation</w:t>
      </w:r>
      <w:r w:rsidR="00745B46">
        <w:rPr>
          <w:rStyle w:val="BodyTextChar"/>
        </w:rPr>
        <w:t xml:space="preserve">. </w:t>
      </w:r>
    </w:p>
    <w:p w14:paraId="72F39AE4" w14:textId="77777777" w:rsidR="00474143" w:rsidRPr="00474143" w:rsidRDefault="00474143" w:rsidP="00474143">
      <w:pPr>
        <w:spacing w:before="100" w:beforeAutospacing="1" w:after="100" w:afterAutospacing="1" w:line="300" w:lineRule="atLeast"/>
        <w:rPr>
          <w:sz w:val="22"/>
        </w:rPr>
      </w:pPr>
      <w:r w:rsidRPr="00474143">
        <w:rPr>
          <w:sz w:val="22"/>
        </w:rPr>
        <w:t>Tick each item once it’s been discussed. The completed guide can be attached to meeting notes.</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600"/>
        <w:gridCol w:w="6403"/>
      </w:tblGrid>
      <w:tr w:rsidR="00CB2E93" w14:paraId="223DBDF4" w14:textId="77777777" w:rsidTr="00B16910">
        <w:trPr>
          <w:cnfStyle w:val="100000000000" w:firstRow="1" w:lastRow="0" w:firstColumn="0" w:lastColumn="0" w:oddVBand="0" w:evenVBand="0" w:oddHBand="0" w:evenHBand="0" w:firstRowFirstColumn="0" w:firstRowLastColumn="0" w:lastRowFirstColumn="0" w:lastRowLastColumn="0"/>
          <w:trHeight w:val="1587"/>
        </w:trPr>
        <w:tc>
          <w:tcPr>
            <w:tcW w:w="160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0C085AB7" w14:textId="77777777" w:rsidR="008D7D41" w:rsidRDefault="008D7D41" w:rsidP="007D45B9">
            <w:pPr>
              <w:pStyle w:val="BodyText"/>
              <w:jc w:val="center"/>
              <w:rPr>
                <w:szCs w:val="22"/>
              </w:rPr>
            </w:pPr>
            <w:r>
              <w:rPr>
                <w:noProof/>
                <w:szCs w:val="22"/>
              </w:rPr>
              <w:drawing>
                <wp:inline distT="0" distB="0" distL="0" distR="0" wp14:anchorId="35AD0984" wp14:editId="4A52D88E">
                  <wp:extent cx="716889" cy="716889"/>
                  <wp:effectExtent l="0" t="0" r="7620" b="0"/>
                  <wp:docPr id="445582596"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40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78CCA9D" w14:textId="77777777" w:rsidR="008D7D41" w:rsidRPr="00AF1D50" w:rsidRDefault="008D7D41" w:rsidP="007D45B9">
            <w:pPr>
              <w:pStyle w:val="BodyText"/>
              <w:rPr>
                <w:bCs/>
                <w:sz w:val="24"/>
                <w:szCs w:val="24"/>
              </w:rPr>
            </w:pPr>
            <w:r w:rsidRPr="00AF1D50">
              <w:rPr>
                <w:bCs/>
                <w:sz w:val="24"/>
                <w:szCs w:val="24"/>
              </w:rPr>
              <w:t xml:space="preserve">Conversation starter </w:t>
            </w:r>
          </w:p>
          <w:p w14:paraId="2F45C25A" w14:textId="36B3F7C7" w:rsidR="008D7D41" w:rsidRPr="004C6734" w:rsidRDefault="008D7D41" w:rsidP="007D45B9">
            <w:pPr>
              <w:pStyle w:val="BodyText"/>
              <w:rPr>
                <w:rFonts w:ascii="Trebuchet MS" w:hAnsi="Trebuchet MS"/>
                <w:b w:val="0"/>
                <w:szCs w:val="22"/>
              </w:rPr>
            </w:pPr>
            <w:r w:rsidRPr="004C6734">
              <w:rPr>
                <w:rFonts w:ascii="Trebuchet MS" w:hAnsi="Trebuchet MS"/>
                <w:b w:val="0"/>
                <w:szCs w:val="22"/>
              </w:rPr>
              <w:t>What do you think makes a home safe, comfortable, and respectful for everyone living there?</w:t>
            </w:r>
          </w:p>
        </w:tc>
      </w:tr>
    </w:tbl>
    <w:p w14:paraId="667845DB" w14:textId="50DAE376" w:rsidR="005A51A8" w:rsidRPr="00450FCC" w:rsidRDefault="005A51A8" w:rsidP="004C6734">
      <w:pPr>
        <w:pStyle w:val="Heading3"/>
        <w:spacing w:before="240"/>
        <w:rPr>
          <w:b w:val="0"/>
          <w:bCs w:val="0"/>
          <w:lang w:eastAsia="en-AU"/>
        </w:rPr>
      </w:pPr>
      <w:r w:rsidRPr="00450FCC">
        <w:rPr>
          <w:lang w:eastAsia="en-AU"/>
        </w:rPr>
        <w:t>Orientation</w:t>
      </w:r>
      <w:r w:rsidR="00937BE1">
        <w:rPr>
          <w:lang w:eastAsia="en-AU"/>
        </w:rPr>
        <w:t xml:space="preserve"> of a</w:t>
      </w:r>
      <w:r w:rsidRPr="00937BE1">
        <w:rPr>
          <w:lang w:eastAsia="en-AU"/>
        </w:rPr>
        <w:t>ccommodati</w:t>
      </w:r>
      <w:r w:rsidRPr="00860407">
        <w:rPr>
          <w:lang w:eastAsia="en-AU"/>
        </w:rPr>
        <w:t>on</w:t>
      </w:r>
    </w:p>
    <w:p w14:paraId="2AF48C0F" w14:textId="051F1F8B" w:rsidR="00093D2D" w:rsidRDefault="005A51A8" w:rsidP="005462A0">
      <w:pPr>
        <w:pStyle w:val="ListParagraph"/>
        <w:numPr>
          <w:ilvl w:val="0"/>
          <w:numId w:val="75"/>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 xml:space="preserve">Show where key items </w:t>
      </w:r>
      <w:proofErr w:type="gramStart"/>
      <w:r w:rsidRPr="00450FCC">
        <w:rPr>
          <w:rFonts w:ascii="Trebuchet MS" w:eastAsia="Times New Roman" w:hAnsi="Trebuchet MS" w:cs="Segoe UI"/>
          <w:sz w:val="22"/>
          <w:szCs w:val="22"/>
          <w:lang w:eastAsia="en-AU"/>
        </w:rPr>
        <w:t>are</w:t>
      </w:r>
      <w:r w:rsidR="00937BE1">
        <w:rPr>
          <w:rFonts w:ascii="Trebuchet MS" w:eastAsia="Times New Roman" w:hAnsi="Trebuchet MS" w:cs="Segoe UI"/>
          <w:sz w:val="22"/>
          <w:szCs w:val="22"/>
          <w:lang w:eastAsia="en-AU"/>
        </w:rPr>
        <w:t>:</w:t>
      </w:r>
      <w:proofErr w:type="gramEnd"/>
      <w:r w:rsidR="00937BE1">
        <w:rPr>
          <w:rFonts w:ascii="Trebuchet MS" w:eastAsia="Times New Roman" w:hAnsi="Trebuchet MS" w:cs="Segoe UI"/>
          <w:sz w:val="22"/>
          <w:szCs w:val="22"/>
          <w:lang w:eastAsia="en-AU"/>
        </w:rPr>
        <w:t xml:space="preserve"> </w:t>
      </w:r>
      <w:r w:rsidRPr="00450FCC">
        <w:rPr>
          <w:rFonts w:ascii="Trebuchet MS" w:eastAsia="Times New Roman" w:hAnsi="Trebuchet MS" w:cs="Segoe UI"/>
          <w:sz w:val="22"/>
          <w:szCs w:val="22"/>
          <w:lang w:eastAsia="en-AU"/>
        </w:rPr>
        <w:t>kitchen, bathrooms, laundry, rubbish bins, fire extinguisher, first aid kit, fuse box</w:t>
      </w:r>
      <w:r w:rsidR="0020491A">
        <w:rPr>
          <w:rFonts w:ascii="Trebuchet MS" w:eastAsia="Times New Roman" w:hAnsi="Trebuchet MS" w:cs="Segoe UI"/>
          <w:sz w:val="22"/>
          <w:szCs w:val="22"/>
          <w:lang w:eastAsia="en-AU"/>
        </w:rPr>
        <w:t xml:space="preserve"> and</w:t>
      </w:r>
      <w:r w:rsidRPr="00450FCC">
        <w:rPr>
          <w:rFonts w:ascii="Trebuchet MS" w:eastAsia="Times New Roman" w:hAnsi="Trebuchet MS" w:cs="Segoe UI"/>
          <w:sz w:val="22"/>
          <w:szCs w:val="22"/>
          <w:lang w:eastAsia="en-AU"/>
        </w:rPr>
        <w:t xml:space="preserve"> water </w:t>
      </w:r>
      <w:proofErr w:type="gramStart"/>
      <w:r w:rsidRPr="00450FCC">
        <w:rPr>
          <w:rFonts w:ascii="Trebuchet MS" w:eastAsia="Times New Roman" w:hAnsi="Trebuchet MS" w:cs="Segoe UI"/>
          <w:sz w:val="22"/>
          <w:szCs w:val="22"/>
          <w:lang w:eastAsia="en-AU"/>
        </w:rPr>
        <w:t>shut-off</w:t>
      </w:r>
      <w:proofErr w:type="gramEnd"/>
      <w:r w:rsidRPr="00450FCC">
        <w:rPr>
          <w:rFonts w:ascii="Trebuchet MS" w:eastAsia="Times New Roman" w:hAnsi="Trebuchet MS" w:cs="Segoe UI"/>
          <w:sz w:val="22"/>
          <w:szCs w:val="22"/>
          <w:lang w:eastAsia="en-AU"/>
        </w:rPr>
        <w:t xml:space="preserve"> if applicable.</w:t>
      </w:r>
    </w:p>
    <w:p w14:paraId="0A4A4653" w14:textId="77777777" w:rsidR="00142E74" w:rsidRDefault="005A51A8" w:rsidP="005462A0">
      <w:pPr>
        <w:pStyle w:val="ListParagraph"/>
        <w:numPr>
          <w:ilvl w:val="0"/>
          <w:numId w:val="75"/>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house rules and quiet hours, including respect for neighbours and other workers.</w:t>
      </w:r>
    </w:p>
    <w:p w14:paraId="2F1CBE6C" w14:textId="4A99D341" w:rsidR="005A51A8" w:rsidRPr="00450FCC" w:rsidRDefault="005A51A8" w:rsidP="005462A0">
      <w:pPr>
        <w:pStyle w:val="ListParagraph"/>
        <w:numPr>
          <w:ilvl w:val="0"/>
          <w:numId w:val="75"/>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emergency contacts and how to reach support outside business hours.</w:t>
      </w:r>
      <w:r w:rsidRPr="00450FCC">
        <w:rPr>
          <w:rFonts w:ascii="Trebuchet MS" w:eastAsia="Times New Roman" w:hAnsi="Trebuchet MS" w:cs="Segoe UI"/>
          <w:sz w:val="22"/>
          <w:szCs w:val="22"/>
          <w:lang w:eastAsia="en-AU"/>
        </w:rPr>
        <w:br/>
        <w:t>Point out posted instructions or labels for appliances and cleaning supplies.</w:t>
      </w:r>
    </w:p>
    <w:p w14:paraId="7CC2033B" w14:textId="0F0A77A9" w:rsidR="005A51A8" w:rsidRPr="00450FCC" w:rsidRDefault="005A51A8" w:rsidP="004C6734">
      <w:pPr>
        <w:pStyle w:val="Heading3"/>
        <w:spacing w:before="240"/>
        <w:rPr>
          <w:b w:val="0"/>
          <w:bCs w:val="0"/>
          <w:lang w:eastAsia="en-AU"/>
        </w:rPr>
      </w:pPr>
      <w:r w:rsidRPr="00450FCC">
        <w:rPr>
          <w:lang w:eastAsia="en-AU"/>
        </w:rPr>
        <w:t xml:space="preserve">Using </w:t>
      </w:r>
      <w:r w:rsidR="00937BE1">
        <w:rPr>
          <w:lang w:eastAsia="en-AU"/>
        </w:rPr>
        <w:t>a</w:t>
      </w:r>
      <w:r w:rsidRPr="00450FCC">
        <w:rPr>
          <w:lang w:eastAsia="en-AU"/>
        </w:rPr>
        <w:t xml:space="preserve">ppliances </w:t>
      </w:r>
      <w:r w:rsidR="00937BE1">
        <w:rPr>
          <w:lang w:eastAsia="en-AU"/>
        </w:rPr>
        <w:t>s</w:t>
      </w:r>
      <w:r w:rsidRPr="00450FCC">
        <w:rPr>
          <w:lang w:eastAsia="en-AU"/>
        </w:rPr>
        <w:t>afely</w:t>
      </w:r>
    </w:p>
    <w:p w14:paraId="1834F3E7" w14:textId="77777777" w:rsidR="00142E74" w:rsidRPr="004C6734" w:rsidRDefault="005A51A8" w:rsidP="00142E74">
      <w:pPr>
        <w:spacing w:after="0" w:line="360" w:lineRule="auto"/>
        <w:rPr>
          <w:rStyle w:val="Heading4Char"/>
          <w:b/>
          <w:color w:val="000000" w:themeColor="text1"/>
        </w:rPr>
      </w:pPr>
      <w:r w:rsidRPr="004C6734">
        <w:rPr>
          <w:rStyle w:val="Heading4Char"/>
          <w:b/>
          <w:color w:val="000000" w:themeColor="text1"/>
        </w:rPr>
        <w:t>Kitchen appliances</w:t>
      </w:r>
    </w:p>
    <w:p w14:paraId="5CC6EC67" w14:textId="77777777" w:rsidR="00142E74" w:rsidRDefault="005A51A8" w:rsidP="005462A0">
      <w:pPr>
        <w:pStyle w:val="ListParagraph"/>
        <w:numPr>
          <w:ilvl w:val="0"/>
          <w:numId w:val="76"/>
        </w:numPr>
        <w:spacing w:after="100" w:afterAutospacing="1" w:line="360" w:lineRule="auto"/>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safe use of stoves and ovens, including turning off after cooking and keeping flammables away.</w:t>
      </w:r>
    </w:p>
    <w:p w14:paraId="70559F82" w14:textId="77777777" w:rsidR="00142E74" w:rsidRDefault="005A51A8" w:rsidP="005462A0">
      <w:pPr>
        <w:pStyle w:val="ListParagraph"/>
        <w:numPr>
          <w:ilvl w:val="0"/>
          <w:numId w:val="76"/>
        </w:numPr>
        <w:spacing w:after="100" w:afterAutospacing="1" w:line="360" w:lineRule="auto"/>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safe use of microwaves, including appropriate containers and avoiding metal.</w:t>
      </w:r>
      <w:r w:rsidRPr="00450FCC">
        <w:rPr>
          <w:rFonts w:ascii="Trebuchet MS" w:eastAsia="Times New Roman" w:hAnsi="Trebuchet MS" w:cs="Segoe UI"/>
          <w:sz w:val="22"/>
          <w:szCs w:val="22"/>
          <w:lang w:eastAsia="en-AU"/>
        </w:rPr>
        <w:br/>
        <w:t>Talk about kettles and toasters: keep cords dry, never stick utensils inside, unplug when not in use.</w:t>
      </w:r>
    </w:p>
    <w:p w14:paraId="3A02F202" w14:textId="7147F381" w:rsidR="005A51A8" w:rsidRPr="00450FCC" w:rsidRDefault="005A51A8" w:rsidP="005462A0">
      <w:pPr>
        <w:pStyle w:val="ListParagraph"/>
        <w:numPr>
          <w:ilvl w:val="0"/>
          <w:numId w:val="76"/>
        </w:numPr>
        <w:spacing w:after="100" w:afterAutospacing="1" w:line="360" w:lineRule="auto"/>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fridge and freezer settings, keeping doors closed, and not overloading.</w:t>
      </w:r>
    </w:p>
    <w:p w14:paraId="3182CCDB" w14:textId="77777777" w:rsidR="00142E74" w:rsidRPr="004C6734" w:rsidRDefault="005A51A8" w:rsidP="00142E74">
      <w:pPr>
        <w:spacing w:after="0" w:line="360" w:lineRule="auto"/>
        <w:rPr>
          <w:rStyle w:val="Heading4Char"/>
          <w:b/>
          <w:color w:val="000000" w:themeColor="text1"/>
        </w:rPr>
      </w:pPr>
      <w:r w:rsidRPr="004C6734">
        <w:rPr>
          <w:rStyle w:val="Heading4Char"/>
          <w:b/>
          <w:color w:val="000000" w:themeColor="text1"/>
        </w:rPr>
        <w:t>Laundry appliances</w:t>
      </w:r>
    </w:p>
    <w:p w14:paraId="293826A2" w14:textId="77777777" w:rsidR="00142E74" w:rsidRDefault="005A51A8" w:rsidP="005462A0">
      <w:pPr>
        <w:pStyle w:val="ListParagraph"/>
        <w:numPr>
          <w:ilvl w:val="0"/>
          <w:numId w:val="77"/>
        </w:numPr>
        <w:spacing w:after="100" w:afterAutospacing="1" w:line="360" w:lineRule="auto"/>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using washing machines: correct detergent, load size, choosing cycles.</w:t>
      </w:r>
    </w:p>
    <w:p w14:paraId="1180D3C0" w14:textId="1F9D49E4" w:rsidR="00142E74" w:rsidRDefault="005A51A8" w:rsidP="005462A0">
      <w:pPr>
        <w:pStyle w:val="ListParagraph"/>
        <w:numPr>
          <w:ilvl w:val="0"/>
          <w:numId w:val="77"/>
        </w:numPr>
        <w:spacing w:after="100" w:afterAutospacing="1" w:line="360" w:lineRule="auto"/>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using dryers: clean lint filter before each use, do not overload</w:t>
      </w:r>
      <w:r w:rsidR="00827DEA">
        <w:rPr>
          <w:rFonts w:ascii="Trebuchet MS" w:eastAsia="Times New Roman" w:hAnsi="Trebuchet MS" w:cs="Segoe UI"/>
          <w:sz w:val="22"/>
          <w:szCs w:val="22"/>
          <w:lang w:eastAsia="en-AU"/>
        </w:rPr>
        <w:t xml:space="preserve"> and</w:t>
      </w:r>
      <w:r w:rsidRPr="00450FCC">
        <w:rPr>
          <w:rFonts w:ascii="Trebuchet MS" w:eastAsia="Times New Roman" w:hAnsi="Trebuchet MS" w:cs="Segoe UI"/>
          <w:sz w:val="22"/>
          <w:szCs w:val="22"/>
          <w:lang w:eastAsia="en-AU"/>
        </w:rPr>
        <w:t xml:space="preserve"> remove items promptly.</w:t>
      </w:r>
    </w:p>
    <w:p w14:paraId="1E0B0F12" w14:textId="24349D3C" w:rsidR="005A51A8" w:rsidRPr="00450FCC" w:rsidRDefault="005A51A8" w:rsidP="005462A0">
      <w:pPr>
        <w:pStyle w:val="ListParagraph"/>
        <w:numPr>
          <w:ilvl w:val="0"/>
          <w:numId w:val="77"/>
        </w:numPr>
        <w:spacing w:after="100" w:afterAutospacing="1" w:line="360" w:lineRule="auto"/>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drying lines or racks: indoor ventilation and outdoor use where allowed.</w:t>
      </w:r>
    </w:p>
    <w:p w14:paraId="37CD1FE3" w14:textId="77777777" w:rsidR="00142E74" w:rsidRPr="001075D6" w:rsidRDefault="005A51A8" w:rsidP="004C6734">
      <w:pPr>
        <w:spacing w:after="0" w:line="360" w:lineRule="auto"/>
        <w:rPr>
          <w:rStyle w:val="Heading4Char"/>
          <w:b/>
          <w:color w:val="000000" w:themeColor="text1"/>
        </w:rPr>
      </w:pPr>
      <w:r w:rsidRPr="001075D6">
        <w:rPr>
          <w:rStyle w:val="Heading4Char"/>
          <w:b/>
          <w:color w:val="000000" w:themeColor="text1"/>
        </w:rPr>
        <w:t>Bathroom and household</w:t>
      </w:r>
    </w:p>
    <w:p w14:paraId="73FD744D" w14:textId="77777777" w:rsidR="00142E74" w:rsidRDefault="005A51A8" w:rsidP="005462A0">
      <w:pPr>
        <w:pStyle w:val="ListParagraph"/>
        <w:numPr>
          <w:ilvl w:val="0"/>
          <w:numId w:val="78"/>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safe use of heaters and air conditioning: set reasonable temperatures, keep vents clear, don’t place clothes on or too close to heaters.</w:t>
      </w:r>
    </w:p>
    <w:p w14:paraId="3ABB827B" w14:textId="77777777" w:rsidR="00142E74" w:rsidRDefault="005A51A8" w:rsidP="005462A0">
      <w:pPr>
        <w:pStyle w:val="ListParagraph"/>
        <w:numPr>
          <w:ilvl w:val="0"/>
          <w:numId w:val="78"/>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lastRenderedPageBreak/>
        <w:t>Discuss fans and extractor fans to reduce moisture and mould.</w:t>
      </w:r>
    </w:p>
    <w:p w14:paraId="1E4F0561" w14:textId="77777777" w:rsidR="00142E74" w:rsidRDefault="005A51A8" w:rsidP="005462A0">
      <w:pPr>
        <w:pStyle w:val="ListParagraph"/>
        <w:numPr>
          <w:ilvl w:val="0"/>
          <w:numId w:val="78"/>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power boards: avoid overloading, use one per wall socket, keep cords tidy and dry.</w:t>
      </w:r>
    </w:p>
    <w:p w14:paraId="294DDEF0" w14:textId="748B47D1" w:rsidR="005A51A8" w:rsidRPr="00450FCC" w:rsidRDefault="005A51A8" w:rsidP="005462A0">
      <w:pPr>
        <w:pStyle w:val="ListParagraph"/>
        <w:numPr>
          <w:ilvl w:val="0"/>
          <w:numId w:val="78"/>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turning off appliances at the wall when not in use to save power and reduce risk.</w:t>
      </w:r>
    </w:p>
    <w:p w14:paraId="2B6E55E9" w14:textId="70286BD8" w:rsidR="005A51A8" w:rsidRPr="004C6734" w:rsidRDefault="005A51A8" w:rsidP="00C17F55">
      <w:pPr>
        <w:pStyle w:val="Heading4"/>
        <w:spacing w:after="240"/>
        <w:rPr>
          <w:rFonts w:ascii="Trebuchet MS" w:hAnsi="Trebuchet MS"/>
          <w:b/>
          <w:color w:val="000000" w:themeColor="text1"/>
          <w:lang w:eastAsia="en-AU"/>
        </w:rPr>
      </w:pPr>
      <w:r w:rsidRPr="004C6734">
        <w:rPr>
          <w:rFonts w:ascii="Trebuchet MS" w:hAnsi="Trebuchet MS"/>
          <w:b/>
          <w:color w:val="000000" w:themeColor="text1"/>
          <w:lang w:eastAsia="en-AU"/>
        </w:rPr>
        <w:t xml:space="preserve">Security and </w:t>
      </w:r>
      <w:r w:rsidR="00E973D8" w:rsidRPr="004C6734">
        <w:rPr>
          <w:rFonts w:ascii="Trebuchet MS" w:hAnsi="Trebuchet MS"/>
          <w:b/>
          <w:color w:val="000000" w:themeColor="text1"/>
          <w:lang w:eastAsia="en-AU"/>
        </w:rPr>
        <w:t>s</w:t>
      </w:r>
      <w:r w:rsidRPr="004C6734">
        <w:rPr>
          <w:rFonts w:ascii="Trebuchet MS" w:hAnsi="Trebuchet MS"/>
          <w:b/>
          <w:color w:val="000000" w:themeColor="text1"/>
          <w:lang w:eastAsia="en-AU"/>
        </w:rPr>
        <w:t>afety</w:t>
      </w:r>
    </w:p>
    <w:p w14:paraId="42E29261" w14:textId="315A659B" w:rsidR="005A51A8" w:rsidRPr="00450FCC" w:rsidRDefault="005A51A8" w:rsidP="005462A0">
      <w:pPr>
        <w:pStyle w:val="ListParagraph"/>
        <w:numPr>
          <w:ilvl w:val="0"/>
          <w:numId w:val="7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locking doors and windows when leaving and at night.</w:t>
      </w:r>
    </w:p>
    <w:p w14:paraId="687E772A" w14:textId="77777777" w:rsidR="00C17F55" w:rsidRPr="00C17F55" w:rsidRDefault="005A51A8" w:rsidP="005462A0">
      <w:pPr>
        <w:pStyle w:val="ListParagraph"/>
        <w:numPr>
          <w:ilvl w:val="0"/>
          <w:numId w:val="7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Symbol"/>
          <w:sz w:val="22"/>
          <w:szCs w:val="22"/>
          <w:lang w:eastAsia="en-AU"/>
        </w:rPr>
        <w:t>Talk about keeping valuable safe in lockable storage areas.</w:t>
      </w:r>
    </w:p>
    <w:p w14:paraId="2BDE481D" w14:textId="77777777" w:rsidR="00C17F55" w:rsidRDefault="005A51A8" w:rsidP="005462A0">
      <w:pPr>
        <w:pStyle w:val="ListParagraph"/>
        <w:numPr>
          <w:ilvl w:val="0"/>
          <w:numId w:val="7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not sharing keys, entry codes, or Wi</w:t>
      </w:r>
      <w:r w:rsidRPr="00450FCC">
        <w:rPr>
          <w:rFonts w:ascii="Trebuchet MS" w:eastAsia="Times New Roman" w:hAnsi="Trebuchet MS" w:cs="Segoe UI"/>
          <w:sz w:val="22"/>
          <w:szCs w:val="22"/>
          <w:lang w:eastAsia="en-AU"/>
        </w:rPr>
        <w:noBreakHyphen/>
        <w:t>Fi passwords outside the household.</w:t>
      </w:r>
    </w:p>
    <w:p w14:paraId="19BD6240" w14:textId="59BE2A43" w:rsidR="00C17F55" w:rsidRDefault="005A51A8" w:rsidP="005462A0">
      <w:pPr>
        <w:pStyle w:val="ListParagraph"/>
        <w:numPr>
          <w:ilvl w:val="0"/>
          <w:numId w:val="7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fire safety: smoke alarms, evacuation plan, assembly point and calling 000 in emergencies.</w:t>
      </w:r>
    </w:p>
    <w:p w14:paraId="498EEEFC" w14:textId="4274E68C" w:rsidR="005A51A8" w:rsidRPr="00450FCC" w:rsidRDefault="005A51A8" w:rsidP="005462A0">
      <w:pPr>
        <w:pStyle w:val="ListParagraph"/>
        <w:numPr>
          <w:ilvl w:val="0"/>
          <w:numId w:val="7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safe storage of cleaning chemicals and keeping them away from children.</w:t>
      </w:r>
      <w:r w:rsidRPr="00450FCC">
        <w:rPr>
          <w:rFonts w:ascii="Trebuchet MS" w:eastAsia="Times New Roman" w:hAnsi="Trebuchet MS" w:cs="Segoe UI"/>
          <w:sz w:val="22"/>
          <w:szCs w:val="22"/>
          <w:lang w:eastAsia="en-AU"/>
        </w:rPr>
        <w:br/>
        <w:t>Encourage reporting safety concerns immediately.</w:t>
      </w:r>
    </w:p>
    <w:p w14:paraId="39558D1D" w14:textId="6F6842A6" w:rsidR="005A51A8" w:rsidRPr="004C6734" w:rsidRDefault="005A51A8" w:rsidP="00E01F76">
      <w:pPr>
        <w:pStyle w:val="Heading4"/>
        <w:spacing w:after="240"/>
        <w:rPr>
          <w:rFonts w:ascii="Trebuchet MS" w:hAnsi="Trebuchet MS"/>
          <w:b/>
          <w:color w:val="000000" w:themeColor="text1"/>
          <w:lang w:eastAsia="en-AU"/>
        </w:rPr>
      </w:pPr>
      <w:r w:rsidRPr="004C6734">
        <w:rPr>
          <w:b/>
          <w:color w:val="000000" w:themeColor="text1"/>
          <w:lang w:eastAsia="en-AU"/>
        </w:rPr>
        <w:t xml:space="preserve">Cleaning and </w:t>
      </w:r>
      <w:r w:rsidR="00E973D8" w:rsidRPr="004C6734">
        <w:rPr>
          <w:b/>
          <w:color w:val="000000" w:themeColor="text1"/>
          <w:lang w:eastAsia="en-AU"/>
        </w:rPr>
        <w:t>h</w:t>
      </w:r>
      <w:r w:rsidRPr="004C6734">
        <w:rPr>
          <w:b/>
          <w:color w:val="000000" w:themeColor="text1"/>
          <w:lang w:eastAsia="en-AU"/>
        </w:rPr>
        <w:t>ousekeeping</w:t>
      </w:r>
    </w:p>
    <w:p w14:paraId="4E7962DA" w14:textId="14AF14A7" w:rsidR="00E01F76" w:rsidRDefault="005A51A8" w:rsidP="00E01F76">
      <w:pPr>
        <w:spacing w:line="276" w:lineRule="auto"/>
        <w:rPr>
          <w:rFonts w:ascii="Trebuchet MS" w:eastAsia="Times New Roman" w:hAnsi="Trebuchet MS" w:cs="Segoe UI"/>
          <w:sz w:val="22"/>
          <w:szCs w:val="22"/>
          <w:lang w:eastAsia="en-AU"/>
        </w:rPr>
      </w:pPr>
      <w:r w:rsidRPr="00C17F55">
        <w:rPr>
          <w:rStyle w:val="Heading5Char"/>
          <w:b/>
          <w:bCs/>
        </w:rPr>
        <w:t>Daily or routine tasks</w:t>
      </w:r>
    </w:p>
    <w:p w14:paraId="68F131C3" w14:textId="77777777" w:rsidR="00E01F76" w:rsidRDefault="005A51A8" w:rsidP="005462A0">
      <w:pPr>
        <w:pStyle w:val="ListParagraph"/>
        <w:numPr>
          <w:ilvl w:val="0"/>
          <w:numId w:val="80"/>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wiping kitchen benches and stove tops after cooking.</w:t>
      </w:r>
    </w:p>
    <w:p w14:paraId="74D4F888" w14:textId="77777777" w:rsidR="00E01F76" w:rsidRDefault="005A51A8" w:rsidP="005462A0">
      <w:pPr>
        <w:pStyle w:val="ListParagraph"/>
        <w:numPr>
          <w:ilvl w:val="0"/>
          <w:numId w:val="80"/>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washing dishes promptly and putting them away dry.</w:t>
      </w:r>
    </w:p>
    <w:p w14:paraId="73222D32" w14:textId="77777777" w:rsidR="00E01F76" w:rsidRDefault="005A51A8" w:rsidP="005462A0">
      <w:pPr>
        <w:pStyle w:val="ListParagraph"/>
        <w:numPr>
          <w:ilvl w:val="0"/>
          <w:numId w:val="80"/>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emptying rubbish and recycling regularly, using correct bins.</w:t>
      </w:r>
    </w:p>
    <w:p w14:paraId="22137352" w14:textId="655E7101" w:rsidR="005A51A8" w:rsidRPr="00450FCC" w:rsidRDefault="005A51A8" w:rsidP="005462A0">
      <w:pPr>
        <w:pStyle w:val="ListParagraph"/>
        <w:numPr>
          <w:ilvl w:val="0"/>
          <w:numId w:val="80"/>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sweeping or vacuuming regularly.</w:t>
      </w:r>
    </w:p>
    <w:p w14:paraId="2EDFC0A6" w14:textId="77777777" w:rsidR="00E01F76" w:rsidRDefault="005A51A8" w:rsidP="00911ED4">
      <w:pPr>
        <w:spacing w:line="276" w:lineRule="auto"/>
        <w:rPr>
          <w:rStyle w:val="Heading5Char"/>
          <w:rFonts w:ascii="Trebuchet MS" w:hAnsi="Trebuchet MS"/>
          <w:b/>
          <w:bCs/>
          <w:lang w:eastAsia="en-AU"/>
        </w:rPr>
      </w:pPr>
      <w:r w:rsidRPr="00450FCC">
        <w:rPr>
          <w:rStyle w:val="Heading5Char"/>
          <w:rFonts w:ascii="Trebuchet MS" w:hAnsi="Trebuchet MS"/>
          <w:b/>
          <w:bCs/>
          <w:lang w:eastAsia="en-AU"/>
        </w:rPr>
        <w:t>Weekly tasks</w:t>
      </w:r>
    </w:p>
    <w:p w14:paraId="0CD47F0C" w14:textId="510A51DE" w:rsidR="00E01F76" w:rsidRDefault="005A51A8" w:rsidP="005462A0">
      <w:pPr>
        <w:pStyle w:val="ListParagraph"/>
        <w:numPr>
          <w:ilvl w:val="0"/>
          <w:numId w:val="81"/>
        </w:numPr>
        <w:spacing w:line="276" w:lineRule="auto"/>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cleaning bathrooms: toilet, sink, shower, mirrors and floors.</w:t>
      </w:r>
    </w:p>
    <w:p w14:paraId="4F5B1242" w14:textId="77777777" w:rsidR="00E01F76" w:rsidRDefault="005A51A8" w:rsidP="005462A0">
      <w:pPr>
        <w:pStyle w:val="ListParagraph"/>
        <w:numPr>
          <w:ilvl w:val="0"/>
          <w:numId w:val="81"/>
        </w:numPr>
        <w:spacing w:line="276" w:lineRule="auto"/>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mopping floors and cleaning fridge shelves and microwave.</w:t>
      </w:r>
    </w:p>
    <w:p w14:paraId="2968F176" w14:textId="4CC8D332" w:rsidR="005A51A8" w:rsidRPr="00450FCC" w:rsidRDefault="005A51A8" w:rsidP="005462A0">
      <w:pPr>
        <w:pStyle w:val="ListParagraph"/>
        <w:numPr>
          <w:ilvl w:val="0"/>
          <w:numId w:val="81"/>
        </w:numPr>
        <w:spacing w:line="276" w:lineRule="auto"/>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washing bedding and towels regularly.</w:t>
      </w:r>
    </w:p>
    <w:p w14:paraId="132193AA" w14:textId="239BC1DD" w:rsidR="005A51A8" w:rsidRPr="004C6734" w:rsidRDefault="005A51A8" w:rsidP="00B45B85">
      <w:pPr>
        <w:pStyle w:val="Heading4"/>
        <w:rPr>
          <w:b/>
          <w:color w:val="000000" w:themeColor="text1"/>
        </w:rPr>
      </w:pPr>
      <w:r w:rsidRPr="004C6734">
        <w:rPr>
          <w:b/>
          <w:color w:val="000000" w:themeColor="text1"/>
        </w:rPr>
        <w:t>Preventing mould and pests</w:t>
      </w:r>
    </w:p>
    <w:p w14:paraId="78DFB7B8" w14:textId="77777777" w:rsidR="00911ED4" w:rsidRDefault="005A51A8" w:rsidP="005462A0">
      <w:pPr>
        <w:pStyle w:val="ListParagraph"/>
        <w:numPr>
          <w:ilvl w:val="0"/>
          <w:numId w:val="82"/>
        </w:numPr>
        <w:spacing w:line="276" w:lineRule="auto"/>
        <w:ind w:left="357" w:hanging="357"/>
        <w:contextualSpacing w:val="0"/>
        <w:rPr>
          <w:rFonts w:ascii="Trebuchet MS" w:eastAsia="Times New Roman" w:hAnsi="Trebuchet MS" w:cs="Segoe UI"/>
          <w:sz w:val="22"/>
          <w:szCs w:val="22"/>
          <w:lang w:eastAsia="en-AU"/>
        </w:rPr>
      </w:pPr>
      <w:r w:rsidRPr="00911ED4">
        <w:rPr>
          <w:rFonts w:ascii="Trebuchet MS" w:eastAsia="Times New Roman" w:hAnsi="Trebuchet MS" w:cs="Segoe UI"/>
          <w:sz w:val="22"/>
          <w:szCs w:val="22"/>
          <w:lang w:eastAsia="en-AU"/>
        </w:rPr>
        <w:t>Discuss ventilation: open windows when safe, use fans during and after showers.</w:t>
      </w:r>
    </w:p>
    <w:p w14:paraId="07E7C79F" w14:textId="77777777" w:rsidR="00911ED4" w:rsidRDefault="005A51A8" w:rsidP="005462A0">
      <w:pPr>
        <w:pStyle w:val="ListParagraph"/>
        <w:numPr>
          <w:ilvl w:val="0"/>
          <w:numId w:val="82"/>
        </w:numPr>
        <w:spacing w:line="276" w:lineRule="auto"/>
        <w:ind w:left="357" w:hanging="357"/>
        <w:contextualSpacing w:val="0"/>
        <w:rPr>
          <w:rFonts w:ascii="Trebuchet MS" w:eastAsia="Times New Roman" w:hAnsi="Trebuchet MS" w:cs="Segoe UI"/>
          <w:sz w:val="22"/>
          <w:szCs w:val="22"/>
          <w:lang w:eastAsia="en-AU"/>
        </w:rPr>
      </w:pPr>
      <w:r w:rsidRPr="00911ED4">
        <w:rPr>
          <w:rFonts w:ascii="Trebuchet MS" w:eastAsia="Times New Roman" w:hAnsi="Trebuchet MS" w:cs="Segoe UI"/>
          <w:sz w:val="22"/>
          <w:szCs w:val="22"/>
          <w:lang w:eastAsia="en-AU"/>
        </w:rPr>
        <w:t>Explain storing food in sealed containers and cleaning spills to avoid pests.</w:t>
      </w:r>
    </w:p>
    <w:p w14:paraId="5021D946" w14:textId="5667DD36" w:rsidR="00346E81" w:rsidRPr="00450FCC" w:rsidRDefault="005A51A8" w:rsidP="005462A0">
      <w:pPr>
        <w:pStyle w:val="ListParagraph"/>
        <w:numPr>
          <w:ilvl w:val="0"/>
          <w:numId w:val="82"/>
        </w:numPr>
        <w:spacing w:line="276" w:lineRule="auto"/>
        <w:ind w:left="357" w:hanging="357"/>
        <w:contextualSpacing w:val="0"/>
        <w:rPr>
          <w:rFonts w:ascii="Trebuchet MS" w:eastAsia="Times New Roman" w:hAnsi="Trebuchet MS" w:cs="Segoe UI"/>
          <w:sz w:val="22"/>
          <w:szCs w:val="22"/>
          <w:lang w:eastAsia="en-AU"/>
        </w:rPr>
      </w:pPr>
      <w:r w:rsidRPr="00911ED4">
        <w:rPr>
          <w:rFonts w:ascii="Trebuchet MS" w:eastAsia="Times New Roman" w:hAnsi="Trebuchet MS" w:cs="Segoe UI"/>
          <w:sz w:val="22"/>
          <w:szCs w:val="22"/>
          <w:lang w:eastAsia="en-AU"/>
        </w:rPr>
        <w:t>Encourage reporting signs of mould or pests early for quick action.</w:t>
      </w:r>
    </w:p>
    <w:p w14:paraId="1CFBC530" w14:textId="1938B6BB" w:rsidR="005A51A8" w:rsidRPr="004C6734" w:rsidRDefault="005A51A8" w:rsidP="00AC48B9">
      <w:pPr>
        <w:pStyle w:val="Heading4"/>
        <w:rPr>
          <w:b/>
          <w:color w:val="000000" w:themeColor="text1"/>
          <w:lang w:eastAsia="en-AU"/>
        </w:rPr>
      </w:pPr>
      <w:r w:rsidRPr="004C6734">
        <w:rPr>
          <w:b/>
          <w:color w:val="000000" w:themeColor="text1"/>
          <w:lang w:eastAsia="en-AU"/>
        </w:rPr>
        <w:t xml:space="preserve">Waste, </w:t>
      </w:r>
      <w:r w:rsidR="00E973D8" w:rsidRPr="004C6734">
        <w:rPr>
          <w:b/>
          <w:color w:val="000000" w:themeColor="text1"/>
          <w:lang w:eastAsia="en-AU"/>
        </w:rPr>
        <w:t>r</w:t>
      </w:r>
      <w:r w:rsidRPr="004C6734">
        <w:rPr>
          <w:b/>
          <w:color w:val="000000" w:themeColor="text1"/>
          <w:lang w:eastAsia="en-AU"/>
        </w:rPr>
        <w:t xml:space="preserve">ecycling, and </w:t>
      </w:r>
      <w:r w:rsidR="00E973D8" w:rsidRPr="004C6734">
        <w:rPr>
          <w:b/>
          <w:color w:val="000000" w:themeColor="text1"/>
          <w:lang w:eastAsia="en-AU"/>
        </w:rPr>
        <w:t>w</w:t>
      </w:r>
      <w:r w:rsidRPr="004C6734">
        <w:rPr>
          <w:b/>
          <w:color w:val="000000" w:themeColor="text1"/>
          <w:lang w:eastAsia="en-AU"/>
        </w:rPr>
        <w:t>ater/</w:t>
      </w:r>
      <w:r w:rsidR="00E973D8" w:rsidRPr="004C6734">
        <w:rPr>
          <w:b/>
          <w:color w:val="000000" w:themeColor="text1"/>
          <w:lang w:eastAsia="en-AU"/>
        </w:rPr>
        <w:t>e</w:t>
      </w:r>
      <w:r w:rsidRPr="004C6734">
        <w:rPr>
          <w:b/>
          <w:color w:val="000000" w:themeColor="text1"/>
          <w:lang w:eastAsia="en-AU"/>
        </w:rPr>
        <w:t xml:space="preserve">nergy </w:t>
      </w:r>
      <w:r w:rsidR="00E973D8" w:rsidRPr="004C6734">
        <w:rPr>
          <w:b/>
          <w:color w:val="000000" w:themeColor="text1"/>
          <w:lang w:eastAsia="en-AU"/>
        </w:rPr>
        <w:t>u</w:t>
      </w:r>
      <w:r w:rsidRPr="004C6734">
        <w:rPr>
          <w:b/>
          <w:color w:val="000000" w:themeColor="text1"/>
          <w:lang w:eastAsia="en-AU"/>
        </w:rPr>
        <w:t>se</w:t>
      </w:r>
    </w:p>
    <w:p w14:paraId="1A330D53" w14:textId="2FC6D730" w:rsidR="00C37647" w:rsidRDefault="005A51A8" w:rsidP="005462A0">
      <w:pPr>
        <w:pStyle w:val="ListParagraph"/>
        <w:numPr>
          <w:ilvl w:val="0"/>
          <w:numId w:val="83"/>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local bin system: rubbish, recycling, green waste if provided and collection days.</w:t>
      </w:r>
    </w:p>
    <w:p w14:paraId="448385F4" w14:textId="77777777" w:rsidR="00C37647" w:rsidRDefault="005A51A8" w:rsidP="005462A0">
      <w:pPr>
        <w:pStyle w:val="ListParagraph"/>
        <w:numPr>
          <w:ilvl w:val="0"/>
          <w:numId w:val="83"/>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rinsing recyclables and keeping lids off if required.</w:t>
      </w:r>
    </w:p>
    <w:p w14:paraId="1A3482AE" w14:textId="7A3A0933" w:rsidR="00C37647" w:rsidRDefault="005A51A8" w:rsidP="005462A0">
      <w:pPr>
        <w:pStyle w:val="ListParagraph"/>
        <w:numPr>
          <w:ilvl w:val="0"/>
          <w:numId w:val="83"/>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saving water: short showers, full washing loads</w:t>
      </w:r>
      <w:r w:rsidR="008F527E">
        <w:rPr>
          <w:rFonts w:ascii="Trebuchet MS" w:eastAsia="Times New Roman" w:hAnsi="Trebuchet MS" w:cs="Segoe UI"/>
          <w:sz w:val="22"/>
          <w:szCs w:val="22"/>
          <w:lang w:eastAsia="en-AU"/>
        </w:rPr>
        <w:t xml:space="preserve"> and</w:t>
      </w:r>
      <w:r w:rsidRPr="00450FCC">
        <w:rPr>
          <w:rFonts w:ascii="Trebuchet MS" w:eastAsia="Times New Roman" w:hAnsi="Trebuchet MS" w:cs="Segoe UI"/>
          <w:sz w:val="22"/>
          <w:szCs w:val="22"/>
          <w:lang w:eastAsia="en-AU"/>
        </w:rPr>
        <w:t xml:space="preserve"> fix drips by reporting.</w:t>
      </w:r>
    </w:p>
    <w:p w14:paraId="01C890F7" w14:textId="6FE75F00" w:rsidR="005A51A8" w:rsidRPr="00450FCC" w:rsidRDefault="005A51A8" w:rsidP="005462A0">
      <w:pPr>
        <w:pStyle w:val="ListParagraph"/>
        <w:numPr>
          <w:ilvl w:val="0"/>
          <w:numId w:val="83"/>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lastRenderedPageBreak/>
        <w:t>Explain saving energy: turn off lights and appliances, set heating and cooling to a moderate temperature.</w:t>
      </w:r>
    </w:p>
    <w:p w14:paraId="066E14FF" w14:textId="0AFF8832" w:rsidR="005A51A8" w:rsidRPr="004C6734" w:rsidRDefault="005A51A8" w:rsidP="005A51A8">
      <w:pPr>
        <w:pStyle w:val="Heading4"/>
        <w:rPr>
          <w:rFonts w:ascii="Trebuchet MS" w:hAnsi="Trebuchet MS"/>
          <w:b/>
          <w:color w:val="000000" w:themeColor="text1"/>
          <w:lang w:eastAsia="en-AU"/>
        </w:rPr>
      </w:pPr>
      <w:r w:rsidRPr="004C6734">
        <w:rPr>
          <w:rFonts w:ascii="Trebuchet MS" w:hAnsi="Trebuchet MS"/>
          <w:b/>
          <w:color w:val="000000" w:themeColor="text1"/>
          <w:lang w:eastAsia="en-AU"/>
        </w:rPr>
        <w:t xml:space="preserve">Basic </w:t>
      </w:r>
      <w:r w:rsidR="006B57E7" w:rsidRPr="004C6734">
        <w:rPr>
          <w:rFonts w:ascii="Trebuchet MS" w:hAnsi="Trebuchet MS"/>
          <w:b/>
          <w:color w:val="000000" w:themeColor="text1"/>
          <w:lang w:eastAsia="en-AU"/>
        </w:rPr>
        <w:t>m</w:t>
      </w:r>
      <w:r w:rsidRPr="004C6734">
        <w:rPr>
          <w:rFonts w:ascii="Trebuchet MS" w:hAnsi="Trebuchet MS"/>
          <w:b/>
          <w:color w:val="000000" w:themeColor="text1"/>
          <w:lang w:eastAsia="en-AU"/>
        </w:rPr>
        <w:t xml:space="preserve">aintenance and </w:t>
      </w:r>
      <w:r w:rsidR="006B57E7" w:rsidRPr="004C6734">
        <w:rPr>
          <w:rFonts w:ascii="Trebuchet MS" w:hAnsi="Trebuchet MS"/>
          <w:b/>
          <w:color w:val="000000" w:themeColor="text1"/>
          <w:lang w:eastAsia="en-AU"/>
        </w:rPr>
        <w:t>r</w:t>
      </w:r>
      <w:r w:rsidRPr="004C6734">
        <w:rPr>
          <w:rFonts w:ascii="Trebuchet MS" w:hAnsi="Trebuchet MS"/>
          <w:b/>
          <w:color w:val="000000" w:themeColor="text1"/>
          <w:lang w:eastAsia="en-AU"/>
        </w:rPr>
        <w:t>eporting</w:t>
      </w:r>
    </w:p>
    <w:p w14:paraId="74226D88" w14:textId="0818A40F" w:rsidR="00C37647" w:rsidRDefault="005A51A8" w:rsidP="005462A0">
      <w:pPr>
        <w:pStyle w:val="ListParagraph"/>
        <w:numPr>
          <w:ilvl w:val="0"/>
          <w:numId w:val="84"/>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what residents can do: change light bulbs where safe, clean filters</w:t>
      </w:r>
      <w:r w:rsidR="0061450B">
        <w:rPr>
          <w:rFonts w:ascii="Trebuchet MS" w:eastAsia="Times New Roman" w:hAnsi="Trebuchet MS" w:cs="Segoe UI"/>
          <w:sz w:val="22"/>
          <w:szCs w:val="22"/>
          <w:lang w:eastAsia="en-AU"/>
        </w:rPr>
        <w:t xml:space="preserve"> and</w:t>
      </w:r>
      <w:r w:rsidRPr="00450FCC">
        <w:rPr>
          <w:rFonts w:ascii="Trebuchet MS" w:eastAsia="Times New Roman" w:hAnsi="Trebuchet MS" w:cs="Segoe UI"/>
          <w:sz w:val="22"/>
          <w:szCs w:val="22"/>
          <w:lang w:eastAsia="en-AU"/>
        </w:rPr>
        <w:t xml:space="preserve"> tighten loose screws on furniture if appropriate.</w:t>
      </w:r>
    </w:p>
    <w:p w14:paraId="10ABC097" w14:textId="345A8846" w:rsidR="00C37647" w:rsidRDefault="005A51A8" w:rsidP="005462A0">
      <w:pPr>
        <w:pStyle w:val="ListParagraph"/>
        <w:numPr>
          <w:ilvl w:val="0"/>
          <w:numId w:val="84"/>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what residents must not do: electrical repairs, gas work, plumbing</w:t>
      </w:r>
      <w:r w:rsidR="0061450B">
        <w:rPr>
          <w:rFonts w:ascii="Trebuchet MS" w:eastAsia="Times New Roman" w:hAnsi="Trebuchet MS" w:cs="Segoe UI"/>
          <w:sz w:val="22"/>
          <w:szCs w:val="22"/>
          <w:lang w:eastAsia="en-AU"/>
        </w:rPr>
        <w:t xml:space="preserve"> </w:t>
      </w:r>
      <w:r w:rsidRPr="00450FCC">
        <w:rPr>
          <w:rFonts w:ascii="Trebuchet MS" w:eastAsia="Times New Roman" w:hAnsi="Trebuchet MS" w:cs="Segoe UI"/>
          <w:sz w:val="22"/>
          <w:szCs w:val="22"/>
          <w:lang w:eastAsia="en-AU"/>
        </w:rPr>
        <w:t>or anything unsafe.</w:t>
      </w:r>
    </w:p>
    <w:p w14:paraId="48283622" w14:textId="576D2185" w:rsidR="005A51A8" w:rsidRPr="00450FCC" w:rsidRDefault="005A51A8" w:rsidP="005462A0">
      <w:pPr>
        <w:pStyle w:val="ListParagraph"/>
        <w:numPr>
          <w:ilvl w:val="0"/>
          <w:numId w:val="84"/>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how to report issues: who to contact and how to describe the problem.</w:t>
      </w:r>
    </w:p>
    <w:p w14:paraId="095B05F9" w14:textId="102AC172" w:rsidR="00C01DD1" w:rsidRPr="00450FCC" w:rsidRDefault="005A51A8" w:rsidP="005462A0">
      <w:pPr>
        <w:pStyle w:val="ListParagraph"/>
        <w:numPr>
          <w:ilvl w:val="0"/>
          <w:numId w:val="84"/>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urgent issues: water leaks, electrical faults, gas smells, broken locks or no hot water.</w:t>
      </w:r>
    </w:p>
    <w:p w14:paraId="3AEF893B" w14:textId="220FA9E2" w:rsidR="005A51A8" w:rsidRPr="004C6734" w:rsidRDefault="005A51A8" w:rsidP="00C01DD1">
      <w:pPr>
        <w:pStyle w:val="Heading4"/>
        <w:spacing w:before="0"/>
        <w:rPr>
          <w:rFonts w:ascii="Trebuchet MS" w:hAnsi="Trebuchet MS"/>
          <w:b/>
          <w:color w:val="000000" w:themeColor="text1"/>
          <w:lang w:eastAsia="en-AU"/>
        </w:rPr>
      </w:pPr>
      <w:r w:rsidRPr="004C6734">
        <w:rPr>
          <w:rFonts w:ascii="Trebuchet MS" w:hAnsi="Trebuchet MS"/>
          <w:b/>
          <w:color w:val="000000" w:themeColor="text1"/>
          <w:lang w:eastAsia="en-AU"/>
        </w:rPr>
        <w:t xml:space="preserve">Respectful </w:t>
      </w:r>
      <w:r w:rsidR="006B57E7" w:rsidRPr="004C6734">
        <w:rPr>
          <w:rFonts w:ascii="Trebuchet MS" w:hAnsi="Trebuchet MS"/>
          <w:b/>
          <w:color w:val="000000" w:themeColor="text1"/>
          <w:lang w:eastAsia="en-AU"/>
        </w:rPr>
        <w:t>s</w:t>
      </w:r>
      <w:r w:rsidRPr="004C6734">
        <w:rPr>
          <w:rFonts w:ascii="Trebuchet MS" w:hAnsi="Trebuchet MS"/>
          <w:b/>
          <w:color w:val="000000" w:themeColor="text1"/>
          <w:lang w:eastAsia="en-AU"/>
        </w:rPr>
        <w:t xml:space="preserve">hared </w:t>
      </w:r>
      <w:r w:rsidR="006B57E7" w:rsidRPr="004C6734">
        <w:rPr>
          <w:rFonts w:ascii="Trebuchet MS" w:hAnsi="Trebuchet MS"/>
          <w:b/>
          <w:color w:val="000000" w:themeColor="text1"/>
          <w:lang w:eastAsia="en-AU"/>
        </w:rPr>
        <w:t>l</w:t>
      </w:r>
      <w:r w:rsidRPr="004C6734">
        <w:rPr>
          <w:rFonts w:ascii="Trebuchet MS" w:hAnsi="Trebuchet MS"/>
          <w:b/>
          <w:color w:val="000000" w:themeColor="text1"/>
          <w:lang w:eastAsia="en-AU"/>
        </w:rPr>
        <w:t>iving</w:t>
      </w:r>
    </w:p>
    <w:p w14:paraId="2B4F5E3C" w14:textId="77777777" w:rsidR="00C37647" w:rsidRDefault="005A51A8" w:rsidP="005462A0">
      <w:pPr>
        <w:pStyle w:val="ListParagraph"/>
        <w:numPr>
          <w:ilvl w:val="0"/>
          <w:numId w:val="85"/>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agreeing on a cleaning roster and shared responsibilities.</w:t>
      </w:r>
    </w:p>
    <w:p w14:paraId="02A51A5E" w14:textId="77777777" w:rsidR="00C37647" w:rsidRDefault="005A51A8" w:rsidP="005462A0">
      <w:pPr>
        <w:pStyle w:val="ListParagraph"/>
        <w:numPr>
          <w:ilvl w:val="0"/>
          <w:numId w:val="85"/>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noise, music, and phone calls during quiet hours.</w:t>
      </w:r>
    </w:p>
    <w:p w14:paraId="2DF85F07" w14:textId="77777777" w:rsidR="00C37647" w:rsidRDefault="005A51A8" w:rsidP="005462A0">
      <w:pPr>
        <w:pStyle w:val="ListParagraph"/>
        <w:numPr>
          <w:ilvl w:val="0"/>
          <w:numId w:val="85"/>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shared items: label food, clean up after use, and ask before borrowing.</w:t>
      </w:r>
    </w:p>
    <w:p w14:paraId="12706B1D" w14:textId="49391571" w:rsidR="005A51A8" w:rsidRPr="00450FCC" w:rsidRDefault="005A51A8" w:rsidP="005462A0">
      <w:pPr>
        <w:pStyle w:val="ListParagraph"/>
        <w:numPr>
          <w:ilvl w:val="0"/>
          <w:numId w:val="85"/>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Encourage open, respectful communication to resolve small problems early.</w:t>
      </w:r>
    </w:p>
    <w:p w14:paraId="7DC9E05E" w14:textId="49879EBB" w:rsidR="005A51A8" w:rsidRPr="004C6734" w:rsidRDefault="005A51A8" w:rsidP="00C37647">
      <w:pPr>
        <w:pStyle w:val="Heading4"/>
        <w:rPr>
          <w:b/>
          <w:color w:val="000000" w:themeColor="text1"/>
        </w:rPr>
      </w:pPr>
      <w:r w:rsidRPr="004C6734">
        <w:rPr>
          <w:b/>
          <w:color w:val="000000" w:themeColor="text1"/>
        </w:rPr>
        <w:t xml:space="preserve">Why </w:t>
      </w:r>
      <w:r w:rsidR="006B57E7" w:rsidRPr="004C6734">
        <w:rPr>
          <w:b/>
          <w:color w:val="000000" w:themeColor="text1"/>
        </w:rPr>
        <w:t>i</w:t>
      </w:r>
      <w:r w:rsidRPr="004C6734">
        <w:rPr>
          <w:b/>
          <w:color w:val="000000" w:themeColor="text1"/>
        </w:rPr>
        <w:t xml:space="preserve">t </w:t>
      </w:r>
      <w:r w:rsidR="006B57E7" w:rsidRPr="004C6734">
        <w:rPr>
          <w:b/>
          <w:color w:val="000000" w:themeColor="text1"/>
        </w:rPr>
        <w:t>m</w:t>
      </w:r>
      <w:r w:rsidRPr="004C6734">
        <w:rPr>
          <w:b/>
          <w:color w:val="000000" w:themeColor="text1"/>
        </w:rPr>
        <w:t>atters</w:t>
      </w:r>
    </w:p>
    <w:p w14:paraId="7BEF5FD4" w14:textId="77777777" w:rsidR="00C37647" w:rsidRDefault="005A51A8" w:rsidP="005462A0">
      <w:pPr>
        <w:pStyle w:val="ListParagraph"/>
        <w:numPr>
          <w:ilvl w:val="0"/>
          <w:numId w:val="86"/>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safe, clean, and secure accommodation protects health and belongings.</w:t>
      </w:r>
    </w:p>
    <w:p w14:paraId="15CE13F2" w14:textId="77777777" w:rsidR="00C37647" w:rsidRDefault="005A51A8" w:rsidP="005462A0">
      <w:pPr>
        <w:pStyle w:val="ListParagraph"/>
        <w:numPr>
          <w:ilvl w:val="0"/>
          <w:numId w:val="86"/>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that proper appliance use and reporting maintenance issues prevent accidents and damage.</w:t>
      </w:r>
    </w:p>
    <w:p w14:paraId="44B17620" w14:textId="1BBE9E18" w:rsidR="005A51A8" w:rsidRPr="00450FCC" w:rsidRDefault="005A51A8" w:rsidP="005462A0">
      <w:pPr>
        <w:pStyle w:val="ListParagraph"/>
        <w:numPr>
          <w:ilvl w:val="0"/>
          <w:numId w:val="86"/>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Encourage asking for help if unsure about any appliance, cleaning task or safety matter.</w:t>
      </w:r>
    </w:p>
    <w:p w14:paraId="670D8CC1" w14:textId="77777777" w:rsidR="005A51A8" w:rsidRPr="00450FCC" w:rsidRDefault="005A51A8" w:rsidP="005A51A8">
      <w:pPr>
        <w:spacing w:after="300"/>
        <w:contextualSpacing/>
        <w:rPr>
          <w:rFonts w:ascii="Trebuchet MS" w:eastAsiaTheme="majorEastAsia" w:hAnsi="Trebuchet MS" w:cstheme="majorBidi"/>
          <w:b/>
          <w:color w:val="252A82" w:themeColor="text2"/>
          <w:kern w:val="28"/>
          <w:sz w:val="22"/>
          <w:szCs w:val="22"/>
        </w:rPr>
      </w:pPr>
    </w:p>
    <w:p w14:paraId="74886750" w14:textId="039B61EA" w:rsidR="007307A3" w:rsidRPr="00450FCC" w:rsidRDefault="007307A3" w:rsidP="005A51A8">
      <w:pPr>
        <w:spacing w:after="300"/>
        <w:contextualSpacing/>
        <w:rPr>
          <w:rFonts w:ascii="Trebuchet MS" w:eastAsiaTheme="majorEastAsia" w:hAnsi="Trebuchet MS" w:cstheme="majorBidi"/>
          <w:b/>
          <w:color w:val="252A82" w:themeColor="text2"/>
          <w:kern w:val="28"/>
          <w:sz w:val="22"/>
          <w:szCs w:val="22"/>
        </w:rPr>
      </w:pPr>
      <w:hyperlink w:anchor="_Topics_in_alphabetical" w:history="1">
        <w:r w:rsidRPr="00450FCC">
          <w:rPr>
            <w:rStyle w:val="Hyperlink"/>
            <w:rFonts w:ascii="Trebuchet MS" w:eastAsiaTheme="majorEastAsia" w:hAnsi="Trebuchet MS" w:cstheme="majorBidi"/>
            <w:b/>
            <w:kern w:val="28"/>
            <w:sz w:val="22"/>
            <w:szCs w:val="22"/>
          </w:rPr>
          <w:t>Back to topics</w:t>
        </w:r>
      </w:hyperlink>
    </w:p>
    <w:p w14:paraId="4EF4A411" w14:textId="733D5AC5" w:rsidR="00D662C2" w:rsidRPr="00450FCC" w:rsidRDefault="00D662C2">
      <w:pPr>
        <w:spacing w:after="0"/>
        <w:rPr>
          <w:rFonts w:ascii="Trebuchet MS" w:hAnsi="Trebuchet MS"/>
          <w:b/>
          <w:bCs/>
        </w:rPr>
      </w:pPr>
      <w:r w:rsidRPr="00450FCC">
        <w:rPr>
          <w:rFonts w:ascii="Trebuchet MS" w:hAnsi="Trebuchet MS"/>
          <w:b/>
          <w:bCs/>
        </w:rPr>
        <w:br w:type="page"/>
      </w:r>
    </w:p>
    <w:p w14:paraId="2130F82F" w14:textId="77777777" w:rsidR="005A1812" w:rsidRPr="00450FCC" w:rsidRDefault="005A1812" w:rsidP="005A1812">
      <w:pPr>
        <w:pStyle w:val="Heading1"/>
        <w:rPr>
          <w:rFonts w:ascii="Trebuchet MS" w:hAnsi="Trebuchet MS"/>
        </w:rPr>
      </w:pPr>
      <w:bookmarkStart w:id="32" w:name="_Health_insurance"/>
      <w:bookmarkStart w:id="33" w:name="_Toc229480040"/>
      <w:bookmarkEnd w:id="32"/>
      <w:r w:rsidRPr="00450FCC">
        <w:rPr>
          <w:rFonts w:ascii="Trebuchet MS" w:hAnsi="Trebuchet MS"/>
        </w:rPr>
        <w:lastRenderedPageBreak/>
        <w:t>Health insurance</w:t>
      </w:r>
      <w:bookmarkEnd w:id="33"/>
    </w:p>
    <w:p w14:paraId="6EADE861" w14:textId="02C91442" w:rsidR="005A1812" w:rsidRDefault="005A1812" w:rsidP="005A1812">
      <w:pPr>
        <w:rPr>
          <w:rStyle w:val="BodyTextChar"/>
        </w:rPr>
      </w:pPr>
      <w:r w:rsidRPr="00B6626D">
        <w:rPr>
          <w:rStyle w:val="BodyTextChar"/>
        </w:rPr>
        <w:t xml:space="preserve">Use this guide to talk </w:t>
      </w:r>
      <w:r w:rsidR="00426F27">
        <w:rPr>
          <w:rStyle w:val="BodyTextChar"/>
        </w:rPr>
        <w:t>to workers about</w:t>
      </w:r>
      <w:r w:rsidRPr="00B6626D">
        <w:rPr>
          <w:rStyle w:val="BodyTextChar"/>
        </w:rPr>
        <w:t xml:space="preserve"> health insurance </w:t>
      </w:r>
      <w:r w:rsidR="00426F27">
        <w:rPr>
          <w:rStyle w:val="BodyTextChar"/>
        </w:rPr>
        <w:t>in Australia</w:t>
      </w:r>
      <w:r w:rsidRPr="00B6626D">
        <w:rPr>
          <w:rStyle w:val="BodyTextChar"/>
        </w:rPr>
        <w:t xml:space="preserve">. </w:t>
      </w:r>
    </w:p>
    <w:p w14:paraId="53C0947D" w14:textId="77777777" w:rsidR="00C242B6" w:rsidRPr="00AD4181" w:rsidRDefault="00C242B6" w:rsidP="00C242B6">
      <w:pPr>
        <w:spacing w:before="120"/>
        <w:rPr>
          <w:rFonts w:ascii="Trebuchet MS" w:eastAsia="Times New Roman" w:hAnsi="Trebuchet MS" w:cs="Calibri"/>
          <w:sz w:val="22"/>
          <w:szCs w:val="22"/>
          <w:lang w:eastAsia="en-AU"/>
        </w:rPr>
      </w:pPr>
      <w:r w:rsidRPr="00AD4181">
        <w:rPr>
          <w:rFonts w:ascii="Trebuchet MS" w:eastAsia="Times New Roman" w:hAnsi="Trebuchet MS" w:cs="Calibri"/>
          <w:sz w:val="22"/>
          <w:szCs w:val="22"/>
          <w:lang w:eastAsia="en-AU"/>
        </w:rPr>
        <w:t>Tick each item once it’s been discussed. The completed guide can be attached to meeting notes.</w:t>
      </w:r>
    </w:p>
    <w:p w14:paraId="606A39C8" w14:textId="77777777" w:rsidR="00B6626D" w:rsidRDefault="00B6626D" w:rsidP="005A1812">
      <w:pPr>
        <w:keepNext/>
        <w:keepLines/>
        <w:spacing w:before="200" w:after="0"/>
        <w:outlineLvl w:val="4"/>
        <w:rPr>
          <w:rFonts w:ascii="Trebuchet MS" w:hAnsi="Trebuchet MS"/>
          <w:b/>
          <w:bCs/>
        </w:rPr>
      </w:pP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609"/>
        <w:gridCol w:w="6439"/>
      </w:tblGrid>
      <w:tr w:rsidR="00CB2E93" w14:paraId="54D43A9A" w14:textId="77777777" w:rsidTr="00F65A50">
        <w:trPr>
          <w:cnfStyle w:val="100000000000" w:firstRow="1" w:lastRow="0" w:firstColumn="0" w:lastColumn="0" w:oddVBand="0" w:evenVBand="0" w:oddHBand="0" w:evenHBand="0" w:firstRowFirstColumn="0" w:firstRowLastColumn="0" w:lastRowFirstColumn="0" w:lastRowLastColumn="0"/>
          <w:trHeight w:val="1587"/>
        </w:trPr>
        <w:tc>
          <w:tcPr>
            <w:tcW w:w="160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90CEA8E" w14:textId="77777777" w:rsidR="00B6626D" w:rsidRDefault="00B6626D" w:rsidP="007D45B9">
            <w:pPr>
              <w:pStyle w:val="BodyText"/>
              <w:jc w:val="center"/>
              <w:rPr>
                <w:szCs w:val="22"/>
              </w:rPr>
            </w:pPr>
            <w:r>
              <w:rPr>
                <w:noProof/>
                <w:szCs w:val="22"/>
              </w:rPr>
              <w:drawing>
                <wp:inline distT="0" distB="0" distL="0" distR="0" wp14:anchorId="6CD8F930" wp14:editId="5ADC9F12">
                  <wp:extent cx="716889" cy="716889"/>
                  <wp:effectExtent l="0" t="0" r="7620" b="0"/>
                  <wp:docPr id="1201296582"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4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F8F0D65" w14:textId="77777777" w:rsidR="00B6626D" w:rsidRPr="00AF1D50" w:rsidRDefault="00B6626D" w:rsidP="007D45B9">
            <w:pPr>
              <w:pStyle w:val="BodyText"/>
              <w:rPr>
                <w:bCs/>
                <w:sz w:val="24"/>
                <w:szCs w:val="24"/>
              </w:rPr>
            </w:pPr>
            <w:r w:rsidRPr="00AF1D50">
              <w:rPr>
                <w:bCs/>
                <w:sz w:val="24"/>
                <w:szCs w:val="24"/>
              </w:rPr>
              <w:t xml:space="preserve">Conversation starter </w:t>
            </w:r>
          </w:p>
          <w:p w14:paraId="6E01C44A" w14:textId="03E6A1D6" w:rsidR="00B6626D" w:rsidRPr="001075D6" w:rsidRDefault="00B6626D" w:rsidP="007D45B9">
            <w:pPr>
              <w:pStyle w:val="BodyText"/>
              <w:rPr>
                <w:rFonts w:ascii="Trebuchet MS" w:hAnsi="Trebuchet MS"/>
                <w:b w:val="0"/>
                <w:szCs w:val="22"/>
              </w:rPr>
            </w:pPr>
            <w:r w:rsidRPr="001075D6">
              <w:rPr>
                <w:rFonts w:ascii="Trebuchet MS" w:hAnsi="Trebuchet MS"/>
                <w:b w:val="0"/>
                <w:szCs w:val="22"/>
              </w:rPr>
              <w:t>When you visit a doctor or hospital in Australia, how do you think payment works?</w:t>
            </w:r>
          </w:p>
        </w:tc>
      </w:tr>
    </w:tbl>
    <w:p w14:paraId="6D618C8E" w14:textId="77777777" w:rsidR="005A1812" w:rsidRPr="00860407" w:rsidRDefault="005A1812" w:rsidP="001075D6">
      <w:pPr>
        <w:pStyle w:val="Heading3"/>
        <w:spacing w:before="240"/>
        <w:rPr>
          <w:lang w:eastAsia="en-AU"/>
        </w:rPr>
      </w:pPr>
      <w:r w:rsidRPr="006B57E7">
        <w:rPr>
          <w:lang w:eastAsia="en-AU"/>
        </w:rPr>
        <w:t>What health insuranc</w:t>
      </w:r>
      <w:r w:rsidRPr="00860407">
        <w:rPr>
          <w:lang w:eastAsia="en-AU"/>
        </w:rPr>
        <w:t>e is and why it matters</w:t>
      </w:r>
    </w:p>
    <w:p w14:paraId="1E79112D" w14:textId="29BD5278" w:rsidR="00151C75" w:rsidRDefault="005A1812" w:rsidP="005462A0">
      <w:pPr>
        <w:pStyle w:val="ListParagraph"/>
        <w:numPr>
          <w:ilvl w:val="0"/>
          <w:numId w:val="87"/>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Explain that PALM </w:t>
      </w:r>
      <w:r w:rsidR="008E599F">
        <w:rPr>
          <w:rFonts w:ascii="Trebuchet MS" w:hAnsi="Trebuchet MS"/>
          <w:sz w:val="22"/>
          <w:szCs w:val="22"/>
          <w:lang w:eastAsia="en-AU"/>
        </w:rPr>
        <w:t xml:space="preserve">scheme </w:t>
      </w:r>
      <w:r w:rsidRPr="00450FCC">
        <w:rPr>
          <w:rFonts w:ascii="Trebuchet MS" w:hAnsi="Trebuchet MS"/>
          <w:sz w:val="22"/>
          <w:szCs w:val="22"/>
          <w:lang w:eastAsia="en-AU"/>
        </w:rPr>
        <w:t xml:space="preserve">workers must have adequate health insurance </w:t>
      </w:r>
      <w:r w:rsidR="00756293">
        <w:rPr>
          <w:rFonts w:ascii="Trebuchet MS" w:hAnsi="Trebuchet MS"/>
          <w:sz w:val="22"/>
          <w:szCs w:val="22"/>
          <w:lang w:eastAsia="en-AU"/>
        </w:rPr>
        <w:t>(visa requirement)</w:t>
      </w:r>
      <w:r w:rsidRPr="00151C75">
        <w:rPr>
          <w:rFonts w:ascii="Trebuchet MS" w:hAnsi="Trebuchet MS"/>
          <w:sz w:val="22"/>
          <w:szCs w:val="22"/>
          <w:lang w:eastAsia="en-AU"/>
        </w:rPr>
        <w:t xml:space="preserve"> </w:t>
      </w:r>
      <w:r w:rsidRPr="00450FCC">
        <w:rPr>
          <w:rFonts w:ascii="Trebuchet MS" w:hAnsi="Trebuchet MS"/>
          <w:sz w:val="22"/>
          <w:szCs w:val="22"/>
          <w:lang w:eastAsia="en-AU"/>
        </w:rPr>
        <w:t>while working in Australia and keep the policy valid for their whole stay, this will be an approved pay deduction.</w:t>
      </w:r>
    </w:p>
    <w:p w14:paraId="525A249D" w14:textId="52915713" w:rsidR="005A1812" w:rsidRPr="00450FCC" w:rsidRDefault="005A1812" w:rsidP="005462A0">
      <w:pPr>
        <w:pStyle w:val="ListParagraph"/>
        <w:numPr>
          <w:ilvl w:val="0"/>
          <w:numId w:val="87"/>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Discuss that insurance helps pay for medical care, hospital stays, medicines and emergencies, and it can reduce out-of-pocket costs. </w:t>
      </w:r>
    </w:p>
    <w:p w14:paraId="673B6CC8" w14:textId="17B78C13" w:rsidR="005A1812" w:rsidRPr="00450FCC" w:rsidRDefault="005A1812" w:rsidP="001075D6">
      <w:pPr>
        <w:pStyle w:val="Heading3"/>
        <w:spacing w:before="240"/>
        <w:rPr>
          <w:b w:val="0"/>
          <w:bCs w:val="0"/>
          <w:lang w:eastAsia="en-AU"/>
        </w:rPr>
      </w:pPr>
      <w:r w:rsidRPr="00450FCC">
        <w:rPr>
          <w:lang w:eastAsia="en-AU"/>
        </w:rPr>
        <w:t xml:space="preserve">PALM </w:t>
      </w:r>
      <w:r w:rsidR="005209FE">
        <w:rPr>
          <w:lang w:eastAsia="en-AU"/>
        </w:rPr>
        <w:t xml:space="preserve">scheme </w:t>
      </w:r>
      <w:r w:rsidRPr="00450FCC">
        <w:rPr>
          <w:lang w:eastAsia="en-AU"/>
        </w:rPr>
        <w:t>worker cover basics</w:t>
      </w:r>
    </w:p>
    <w:p w14:paraId="6DC91503" w14:textId="435AB280" w:rsidR="005A1812" w:rsidRPr="00450FCC" w:rsidRDefault="005A1812" w:rsidP="005462A0">
      <w:pPr>
        <w:pStyle w:val="ListParagraph"/>
        <w:numPr>
          <w:ilvl w:val="0"/>
          <w:numId w:val="88"/>
        </w:numPr>
        <w:spacing w:line="276" w:lineRule="auto"/>
        <w:ind w:left="357" w:hanging="357"/>
        <w:contextualSpacing w:val="0"/>
        <w:rPr>
          <w:rFonts w:ascii="Trebuchet MS" w:hAnsi="Trebuchet MS"/>
          <w:sz w:val="22"/>
          <w:szCs w:val="22"/>
          <w:lang w:eastAsia="en-AU"/>
        </w:rPr>
      </w:pPr>
      <w:r w:rsidRPr="005A6CC4">
        <w:rPr>
          <w:rFonts w:ascii="Trebuchet MS" w:hAnsi="Trebuchet MS"/>
          <w:sz w:val="22"/>
          <w:szCs w:val="22"/>
          <w:lang w:eastAsia="en-AU"/>
        </w:rPr>
        <w:t>Explain wh</w:t>
      </w:r>
      <w:r w:rsidR="00DC0600" w:rsidRPr="005A6CC4">
        <w:rPr>
          <w:rFonts w:ascii="Trebuchet MS" w:hAnsi="Trebuchet MS"/>
          <w:sz w:val="22"/>
          <w:szCs w:val="22"/>
          <w:lang w:eastAsia="en-AU"/>
        </w:rPr>
        <w:t>ich</w:t>
      </w:r>
      <w:r w:rsidRPr="005A6CC4">
        <w:rPr>
          <w:rFonts w:ascii="Trebuchet MS" w:hAnsi="Trebuchet MS"/>
          <w:sz w:val="22"/>
          <w:szCs w:val="22"/>
          <w:lang w:eastAsia="en-AU"/>
        </w:rPr>
        <w:t xml:space="preserve"> </w:t>
      </w:r>
      <w:hyperlink r:id="rId28" w:history="1">
        <w:r w:rsidRPr="005A6CC4">
          <w:rPr>
            <w:rStyle w:val="Hyperlink"/>
            <w:rFonts w:ascii="Trebuchet MS" w:hAnsi="Trebuchet MS"/>
            <w:sz w:val="22"/>
            <w:szCs w:val="22"/>
            <w:lang w:eastAsia="en-AU"/>
          </w:rPr>
          <w:t>compan</w:t>
        </w:r>
        <w:r w:rsidR="00DC0600" w:rsidRPr="005A6CC4">
          <w:rPr>
            <w:rStyle w:val="Hyperlink"/>
            <w:rFonts w:ascii="Trebuchet MS" w:hAnsi="Trebuchet MS"/>
            <w:sz w:val="22"/>
            <w:szCs w:val="22"/>
            <w:lang w:eastAsia="en-AU"/>
          </w:rPr>
          <w:t>ies</w:t>
        </w:r>
      </w:hyperlink>
      <w:r w:rsidR="00DC0600" w:rsidRPr="005A6CC4">
        <w:rPr>
          <w:rFonts w:ascii="Trebuchet MS" w:hAnsi="Trebuchet MS"/>
          <w:sz w:val="22"/>
          <w:szCs w:val="22"/>
          <w:lang w:eastAsia="en-AU"/>
        </w:rPr>
        <w:t xml:space="preserve"> are </w:t>
      </w:r>
      <w:r w:rsidR="00D961F2">
        <w:rPr>
          <w:rFonts w:ascii="Trebuchet MS" w:hAnsi="Trebuchet MS"/>
          <w:sz w:val="22"/>
          <w:szCs w:val="22"/>
          <w:lang w:eastAsia="en-AU"/>
        </w:rPr>
        <w:t>the</w:t>
      </w:r>
      <w:r w:rsidR="00721851">
        <w:rPr>
          <w:rFonts w:ascii="Trebuchet MS" w:hAnsi="Trebuchet MS"/>
          <w:sz w:val="22"/>
          <w:szCs w:val="22"/>
          <w:lang w:eastAsia="en-AU"/>
        </w:rPr>
        <w:t xml:space="preserve"> PALM scheme’s</w:t>
      </w:r>
      <w:r w:rsidR="00D961F2">
        <w:rPr>
          <w:rFonts w:ascii="Trebuchet MS" w:hAnsi="Trebuchet MS"/>
          <w:sz w:val="22"/>
          <w:szCs w:val="22"/>
          <w:lang w:eastAsia="en-AU"/>
        </w:rPr>
        <w:t xml:space="preserve"> </w:t>
      </w:r>
      <w:r w:rsidR="00DC0600" w:rsidRPr="005A6CC4">
        <w:rPr>
          <w:rFonts w:ascii="Trebuchet MS" w:hAnsi="Trebuchet MS"/>
          <w:sz w:val="22"/>
          <w:szCs w:val="22"/>
          <w:lang w:eastAsia="en-AU"/>
        </w:rPr>
        <w:t>preferred</w:t>
      </w:r>
      <w:r w:rsidRPr="005A6CC4">
        <w:rPr>
          <w:rFonts w:ascii="Trebuchet MS" w:hAnsi="Trebuchet MS"/>
          <w:sz w:val="22"/>
          <w:szCs w:val="22"/>
          <w:lang w:eastAsia="en-AU"/>
        </w:rPr>
        <w:t xml:space="preserve"> </w:t>
      </w:r>
      <w:r w:rsidR="00D961F2">
        <w:rPr>
          <w:rFonts w:ascii="Trebuchet MS" w:hAnsi="Trebuchet MS"/>
          <w:sz w:val="22"/>
          <w:szCs w:val="22"/>
          <w:lang w:eastAsia="en-AU"/>
        </w:rPr>
        <w:t xml:space="preserve">health </w:t>
      </w:r>
      <w:r w:rsidR="00C65175">
        <w:rPr>
          <w:rFonts w:ascii="Trebuchet MS" w:hAnsi="Trebuchet MS"/>
          <w:sz w:val="22"/>
          <w:szCs w:val="22"/>
          <w:lang w:eastAsia="en-AU"/>
        </w:rPr>
        <w:t>insurance</w:t>
      </w:r>
      <w:r w:rsidR="00D961F2">
        <w:rPr>
          <w:rFonts w:ascii="Trebuchet MS" w:hAnsi="Trebuchet MS"/>
          <w:sz w:val="22"/>
          <w:szCs w:val="22"/>
          <w:lang w:eastAsia="en-AU"/>
        </w:rPr>
        <w:t xml:space="preserve"> providers</w:t>
      </w:r>
      <w:r w:rsidR="00721851">
        <w:rPr>
          <w:rFonts w:ascii="Trebuchet MS" w:hAnsi="Trebuchet MS"/>
          <w:sz w:val="22"/>
          <w:szCs w:val="22"/>
          <w:lang w:eastAsia="en-AU"/>
        </w:rPr>
        <w:t>.</w:t>
      </w:r>
    </w:p>
    <w:p w14:paraId="4E764454" w14:textId="097E9F50" w:rsidR="009B60D6" w:rsidRPr="00450FCC" w:rsidRDefault="005A1812" w:rsidP="005462A0">
      <w:pPr>
        <w:pStyle w:val="ListParagraph"/>
        <w:numPr>
          <w:ilvl w:val="0"/>
          <w:numId w:val="88"/>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Explain typical coverage, which may </w:t>
      </w:r>
      <w:proofErr w:type="gramStart"/>
      <w:r w:rsidRPr="00450FCC">
        <w:rPr>
          <w:rFonts w:ascii="Trebuchet MS" w:hAnsi="Trebuchet MS"/>
          <w:sz w:val="22"/>
          <w:szCs w:val="22"/>
          <w:lang w:eastAsia="en-AU"/>
        </w:rPr>
        <w:t>include:</w:t>
      </w:r>
      <w:proofErr w:type="gramEnd"/>
      <w:r w:rsidRPr="00450FCC">
        <w:rPr>
          <w:rFonts w:ascii="Trebuchet MS" w:hAnsi="Trebuchet MS"/>
          <w:sz w:val="22"/>
          <w:szCs w:val="22"/>
          <w:lang w:eastAsia="en-AU"/>
        </w:rPr>
        <w:t xml:space="preserve"> hospital treatment for covered services, some medical services out of hospital and emergency ambulance. The exact cover depends on the plan. </w:t>
      </w:r>
    </w:p>
    <w:p w14:paraId="6CA387A0" w14:textId="664170F2" w:rsidR="00C14862" w:rsidRPr="00450FCC" w:rsidRDefault="009B60D6" w:rsidP="005462A0">
      <w:pPr>
        <w:pStyle w:val="ListParagraph"/>
        <w:numPr>
          <w:ilvl w:val="0"/>
          <w:numId w:val="88"/>
        </w:numPr>
        <w:spacing w:line="276" w:lineRule="auto"/>
        <w:ind w:left="357" w:hanging="357"/>
        <w:contextualSpacing w:val="0"/>
        <w:rPr>
          <w:rFonts w:ascii="Trebuchet MS" w:hAnsi="Trebuchet MS" w:cs="Segoe UI Symbol"/>
          <w:sz w:val="22"/>
          <w:szCs w:val="22"/>
          <w:lang w:eastAsia="en-AU"/>
        </w:rPr>
      </w:pPr>
      <w:r w:rsidRPr="00450FCC">
        <w:rPr>
          <w:rFonts w:ascii="Trebuchet MS" w:hAnsi="Trebuchet MS" w:cs="Segoe UI Symbol"/>
          <w:sz w:val="22"/>
          <w:szCs w:val="22"/>
          <w:lang w:eastAsia="en-AU"/>
        </w:rPr>
        <w:t xml:space="preserve">Explain that </w:t>
      </w:r>
      <w:r w:rsidR="00B8757B" w:rsidRPr="00450FCC">
        <w:rPr>
          <w:rFonts w:ascii="Trebuchet MS" w:hAnsi="Trebuchet MS" w:cs="Segoe UI Symbol"/>
          <w:sz w:val="22"/>
          <w:szCs w:val="22"/>
          <w:lang w:eastAsia="en-AU"/>
        </w:rPr>
        <w:t xml:space="preserve">some services have a waiting period and therefore will not be initially covered such as pre-existing conditions and </w:t>
      </w:r>
      <w:r w:rsidR="00C14862" w:rsidRPr="00450FCC">
        <w:rPr>
          <w:rFonts w:ascii="Trebuchet MS" w:hAnsi="Trebuchet MS" w:cs="Segoe UI Symbol"/>
          <w:sz w:val="22"/>
          <w:szCs w:val="22"/>
          <w:lang w:eastAsia="en-AU"/>
        </w:rPr>
        <w:t>pregnancy and birth related services.</w:t>
      </w:r>
    </w:p>
    <w:p w14:paraId="417344DA" w14:textId="7B77AEFD" w:rsidR="005A6CC4" w:rsidRDefault="00C14862" w:rsidP="005462A0">
      <w:pPr>
        <w:pStyle w:val="ListParagraph"/>
        <w:numPr>
          <w:ilvl w:val="0"/>
          <w:numId w:val="88"/>
        </w:numPr>
        <w:spacing w:line="276" w:lineRule="auto"/>
        <w:ind w:left="357" w:hanging="357"/>
        <w:contextualSpacing w:val="0"/>
        <w:rPr>
          <w:rFonts w:ascii="Trebuchet MS" w:hAnsi="Trebuchet MS" w:cs="Segoe UI Symbol"/>
          <w:sz w:val="22"/>
          <w:szCs w:val="22"/>
          <w:lang w:eastAsia="en-AU"/>
        </w:rPr>
      </w:pPr>
      <w:r w:rsidRPr="00450FCC">
        <w:rPr>
          <w:rFonts w:ascii="Trebuchet MS" w:hAnsi="Trebuchet MS" w:cs="Segoe UI Symbol"/>
          <w:sz w:val="22"/>
          <w:szCs w:val="22"/>
          <w:lang w:eastAsia="en-AU"/>
        </w:rPr>
        <w:t>Explain what is not covered in their</w:t>
      </w:r>
      <w:r w:rsidR="00207330" w:rsidRPr="00450FCC">
        <w:rPr>
          <w:rFonts w:ascii="Trebuchet MS" w:hAnsi="Trebuchet MS" w:cs="Segoe UI Symbol"/>
          <w:sz w:val="22"/>
          <w:szCs w:val="22"/>
          <w:lang w:eastAsia="en-AU"/>
        </w:rPr>
        <w:t xml:space="preserve"> policy</w:t>
      </w:r>
      <w:r w:rsidR="001157F9">
        <w:rPr>
          <w:rFonts w:ascii="Trebuchet MS" w:hAnsi="Trebuchet MS" w:cs="Segoe UI Symbol"/>
          <w:sz w:val="22"/>
          <w:szCs w:val="22"/>
          <w:lang w:eastAsia="en-AU"/>
        </w:rPr>
        <w:t xml:space="preserve"> (this may be on an individual basis). </w:t>
      </w:r>
    </w:p>
    <w:p w14:paraId="5638048E" w14:textId="365DA442" w:rsidR="005A1812" w:rsidRPr="005A6CC4" w:rsidRDefault="005A1812" w:rsidP="005462A0">
      <w:pPr>
        <w:pStyle w:val="ListParagraph"/>
        <w:numPr>
          <w:ilvl w:val="0"/>
          <w:numId w:val="88"/>
        </w:numPr>
        <w:spacing w:line="276" w:lineRule="auto"/>
        <w:ind w:left="357" w:hanging="357"/>
        <w:contextualSpacing w:val="0"/>
        <w:rPr>
          <w:rFonts w:ascii="Trebuchet MS" w:hAnsi="Trebuchet MS" w:cs="Segoe UI Symbol"/>
          <w:sz w:val="22"/>
          <w:szCs w:val="22"/>
          <w:lang w:eastAsia="en-AU"/>
        </w:rPr>
      </w:pPr>
      <w:r w:rsidRPr="00450FCC">
        <w:rPr>
          <w:rFonts w:ascii="Trebuchet MS" w:hAnsi="Trebuchet MS"/>
          <w:sz w:val="22"/>
          <w:szCs w:val="22"/>
          <w:lang w:eastAsia="en-AU"/>
        </w:rPr>
        <w:t>Discuss that workers should keep their insurance card or digital membership handy and know how to contact their insurer.</w:t>
      </w:r>
    </w:p>
    <w:p w14:paraId="3E13AE27" w14:textId="77777777" w:rsidR="005A1812" w:rsidRPr="00450FCC" w:rsidRDefault="005A1812" w:rsidP="00B6626D">
      <w:pPr>
        <w:pStyle w:val="Heading3"/>
        <w:rPr>
          <w:b w:val="0"/>
          <w:bCs w:val="0"/>
          <w:lang w:eastAsia="en-AU"/>
        </w:rPr>
      </w:pPr>
      <w:r w:rsidRPr="00450FCC">
        <w:rPr>
          <w:lang w:eastAsia="en-AU"/>
        </w:rPr>
        <w:t>Medicare</w:t>
      </w:r>
    </w:p>
    <w:p w14:paraId="140CDD98" w14:textId="398124E9" w:rsidR="005A1812" w:rsidRPr="00450FCC" w:rsidRDefault="005A1812" w:rsidP="005462A0">
      <w:pPr>
        <w:pStyle w:val="ListParagraph"/>
        <w:numPr>
          <w:ilvl w:val="0"/>
          <w:numId w:val="89"/>
        </w:numPr>
        <w:rPr>
          <w:rFonts w:ascii="Trebuchet MS" w:hAnsi="Trebuchet MS"/>
          <w:sz w:val="22"/>
          <w:szCs w:val="22"/>
          <w:lang w:eastAsia="en-AU"/>
        </w:rPr>
      </w:pPr>
      <w:r w:rsidRPr="00450FCC">
        <w:rPr>
          <w:rFonts w:ascii="Trebuchet MS" w:hAnsi="Trebuchet MS"/>
          <w:sz w:val="22"/>
          <w:szCs w:val="22"/>
          <w:lang w:eastAsia="en-AU"/>
        </w:rPr>
        <w:t xml:space="preserve">Explain that most PALM </w:t>
      </w:r>
      <w:r w:rsidR="008E599F">
        <w:rPr>
          <w:rFonts w:ascii="Trebuchet MS" w:hAnsi="Trebuchet MS"/>
          <w:sz w:val="22"/>
          <w:szCs w:val="22"/>
          <w:lang w:eastAsia="en-AU"/>
        </w:rPr>
        <w:t xml:space="preserve">scheme </w:t>
      </w:r>
      <w:r w:rsidRPr="00450FCC">
        <w:rPr>
          <w:rFonts w:ascii="Trebuchet MS" w:hAnsi="Trebuchet MS"/>
          <w:sz w:val="22"/>
          <w:szCs w:val="22"/>
          <w:lang w:eastAsia="en-AU"/>
        </w:rPr>
        <w:t xml:space="preserve">workers are not eligible for Medicare, so private health insurance is essential and a condition of your visa. </w:t>
      </w:r>
    </w:p>
    <w:p w14:paraId="4C9DD860" w14:textId="77777777" w:rsidR="005A1812" w:rsidRPr="00450FCC" w:rsidRDefault="005A1812" w:rsidP="00B6626D">
      <w:pPr>
        <w:pStyle w:val="Heading3"/>
        <w:rPr>
          <w:b w:val="0"/>
          <w:bCs w:val="0"/>
          <w:lang w:eastAsia="en-AU"/>
        </w:rPr>
      </w:pPr>
      <w:r w:rsidRPr="00450FCC">
        <w:rPr>
          <w:lang w:eastAsia="en-AU"/>
        </w:rPr>
        <w:t>Before you go to the doctor or hospital</w:t>
      </w:r>
    </w:p>
    <w:p w14:paraId="5E82B1A4" w14:textId="0AB0FBAE" w:rsidR="005A1812" w:rsidRPr="00450FCC" w:rsidRDefault="005A1812" w:rsidP="005462A0">
      <w:pPr>
        <w:pStyle w:val="ListParagraph"/>
        <w:numPr>
          <w:ilvl w:val="0"/>
          <w:numId w:val="89"/>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Talk about finding a general practitioner (GP) for non-urgent health needs and using emergency departments only for serious or life-threatening issues.</w:t>
      </w:r>
    </w:p>
    <w:p w14:paraId="632432FD" w14:textId="77777777" w:rsidR="00DA672A" w:rsidRDefault="005A1812" w:rsidP="005462A0">
      <w:pPr>
        <w:pStyle w:val="ListParagraph"/>
        <w:numPr>
          <w:ilvl w:val="0"/>
          <w:numId w:val="89"/>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Explain checking what the insurance covers before appointments. Some services may not be included or may have waiting periods. </w:t>
      </w:r>
    </w:p>
    <w:p w14:paraId="0AEC9AF0" w14:textId="23DFFE1C" w:rsidR="005A6CC4" w:rsidRPr="005A6CC4" w:rsidRDefault="005A1812" w:rsidP="005462A0">
      <w:pPr>
        <w:pStyle w:val="ListParagraph"/>
        <w:numPr>
          <w:ilvl w:val="0"/>
          <w:numId w:val="89"/>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Discuss how to claim: pay first then claim, or the provider bills the insurer directly. </w:t>
      </w:r>
    </w:p>
    <w:p w14:paraId="56E5C774" w14:textId="498EEB7B" w:rsidR="005A1812" w:rsidRPr="00450FCC" w:rsidRDefault="005A1812" w:rsidP="005462A0">
      <w:pPr>
        <w:pStyle w:val="ListParagraph"/>
        <w:numPr>
          <w:ilvl w:val="0"/>
          <w:numId w:val="89"/>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lastRenderedPageBreak/>
        <w:t>Show how to use the insurer’s app or website to submit claims.</w:t>
      </w:r>
    </w:p>
    <w:p w14:paraId="4821960A" w14:textId="77777777" w:rsidR="005A1812" w:rsidRPr="00450FCC" w:rsidRDefault="005A1812" w:rsidP="00B6626D">
      <w:pPr>
        <w:pStyle w:val="Heading3"/>
        <w:rPr>
          <w:b w:val="0"/>
          <w:bCs w:val="0"/>
          <w:lang w:eastAsia="en-AU"/>
        </w:rPr>
      </w:pPr>
      <w:r w:rsidRPr="00450FCC">
        <w:rPr>
          <w:lang w:eastAsia="en-AU"/>
        </w:rPr>
        <w:t>Costs and payments</w:t>
      </w:r>
    </w:p>
    <w:p w14:paraId="37A646BC" w14:textId="692C8584" w:rsidR="00DA672A" w:rsidRDefault="005A1812" w:rsidP="005462A0">
      <w:pPr>
        <w:pStyle w:val="ListParagraph"/>
        <w:numPr>
          <w:ilvl w:val="0"/>
          <w:numId w:val="90"/>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Explain </w:t>
      </w:r>
      <w:r w:rsidR="00803F7E">
        <w:rPr>
          <w:rFonts w:ascii="Trebuchet MS" w:hAnsi="Trebuchet MS"/>
          <w:sz w:val="22"/>
          <w:szCs w:val="22"/>
          <w:lang w:eastAsia="en-AU"/>
        </w:rPr>
        <w:t>‘</w:t>
      </w:r>
      <w:r w:rsidRPr="00450FCC">
        <w:rPr>
          <w:rFonts w:ascii="Trebuchet MS" w:hAnsi="Trebuchet MS"/>
          <w:sz w:val="22"/>
          <w:szCs w:val="22"/>
          <w:lang w:eastAsia="en-AU"/>
        </w:rPr>
        <w:t>gap</w:t>
      </w:r>
      <w:r w:rsidR="00803F7E">
        <w:rPr>
          <w:rFonts w:ascii="Trebuchet MS" w:hAnsi="Trebuchet MS"/>
          <w:sz w:val="22"/>
          <w:szCs w:val="22"/>
          <w:lang w:eastAsia="en-AU"/>
        </w:rPr>
        <w:t>’</w:t>
      </w:r>
      <w:r w:rsidRPr="00450FCC">
        <w:rPr>
          <w:rFonts w:ascii="Trebuchet MS" w:hAnsi="Trebuchet MS"/>
          <w:sz w:val="22"/>
          <w:szCs w:val="22"/>
          <w:lang w:eastAsia="en-AU"/>
        </w:rPr>
        <w:t xml:space="preserve"> payments: sometimes the fee is higher than the amount the insurer pays, so workers may pay the difference.</w:t>
      </w:r>
    </w:p>
    <w:p w14:paraId="1DD75807" w14:textId="6958C760" w:rsidR="00DA672A" w:rsidRDefault="005A1812" w:rsidP="005462A0">
      <w:pPr>
        <w:pStyle w:val="ListParagraph"/>
        <w:numPr>
          <w:ilvl w:val="0"/>
          <w:numId w:val="90"/>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Talk about keeping receipts and medical reports to help with claims. </w:t>
      </w:r>
    </w:p>
    <w:p w14:paraId="4B85E2DC" w14:textId="3C68DC47" w:rsidR="005A1812" w:rsidRPr="00450FCC" w:rsidRDefault="005A1812" w:rsidP="005462A0">
      <w:pPr>
        <w:pStyle w:val="ListParagraph"/>
        <w:numPr>
          <w:ilvl w:val="0"/>
          <w:numId w:val="90"/>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Discuss that some extras, like dental or physio, may be covered only if the worker has an extras policy. </w:t>
      </w:r>
    </w:p>
    <w:p w14:paraId="6A5CFAF8" w14:textId="77777777" w:rsidR="005A1812" w:rsidRPr="00450FCC" w:rsidRDefault="005A1812" w:rsidP="00B6626D">
      <w:pPr>
        <w:pStyle w:val="Heading3"/>
        <w:rPr>
          <w:b w:val="0"/>
          <w:bCs w:val="0"/>
          <w:lang w:eastAsia="en-AU"/>
        </w:rPr>
      </w:pPr>
      <w:r w:rsidRPr="00450FCC">
        <w:rPr>
          <w:lang w:eastAsia="en-AU"/>
        </w:rPr>
        <w:t>How to use your insurance</w:t>
      </w:r>
    </w:p>
    <w:p w14:paraId="2135123D" w14:textId="77777777" w:rsidR="00DA672A" w:rsidRDefault="005A1812" w:rsidP="005462A0">
      <w:pPr>
        <w:pStyle w:val="ListParagraph"/>
        <w:numPr>
          <w:ilvl w:val="0"/>
          <w:numId w:val="91"/>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Show where to find the insurer phone number and membership number. </w:t>
      </w:r>
    </w:p>
    <w:p w14:paraId="044E70DE" w14:textId="77777777" w:rsidR="00DA672A" w:rsidRDefault="005A1812" w:rsidP="005462A0">
      <w:pPr>
        <w:pStyle w:val="ListParagraph"/>
        <w:numPr>
          <w:ilvl w:val="0"/>
          <w:numId w:val="91"/>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Explain booking with a GP, asking if they accept your insurance, and checking any out-of-pocket costs before the visit. </w:t>
      </w:r>
    </w:p>
    <w:p w14:paraId="0C14EF43" w14:textId="61D35AC7" w:rsidR="005A1812" w:rsidRPr="00450FCC" w:rsidRDefault="005A1812" w:rsidP="005462A0">
      <w:pPr>
        <w:pStyle w:val="ListParagraph"/>
        <w:numPr>
          <w:ilvl w:val="0"/>
          <w:numId w:val="91"/>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Discuss emergency ambulance cover and what the policy does and doesn’t include. </w:t>
      </w:r>
    </w:p>
    <w:p w14:paraId="1A2B97C9" w14:textId="77777777" w:rsidR="005A1812" w:rsidRPr="00450FCC" w:rsidRDefault="005A1812" w:rsidP="00B6626D">
      <w:pPr>
        <w:pStyle w:val="Heading3"/>
        <w:rPr>
          <w:b w:val="0"/>
          <w:bCs w:val="0"/>
          <w:lang w:eastAsia="en-AU"/>
        </w:rPr>
      </w:pPr>
      <w:r w:rsidRPr="00450FCC">
        <w:rPr>
          <w:lang w:eastAsia="en-AU"/>
        </w:rPr>
        <w:t>Updating and keeping your cover valid</w:t>
      </w:r>
    </w:p>
    <w:p w14:paraId="24915079" w14:textId="77777777" w:rsidR="00DA672A" w:rsidRDefault="005A1812" w:rsidP="005462A0">
      <w:pPr>
        <w:pStyle w:val="ListParagraph"/>
        <w:numPr>
          <w:ilvl w:val="0"/>
          <w:numId w:val="93"/>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Explain that workers need to update contact details and notify the insurer if they move or change jobs. </w:t>
      </w:r>
    </w:p>
    <w:p w14:paraId="156AC793" w14:textId="06E544E9" w:rsidR="005A1812" w:rsidRPr="00450FCC" w:rsidRDefault="005A1812" w:rsidP="005462A0">
      <w:pPr>
        <w:pStyle w:val="ListParagraph"/>
        <w:numPr>
          <w:ilvl w:val="0"/>
          <w:numId w:val="93"/>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Talk about carrying their insurance card, knowing their policy number, and saving insurer contact details in their phones. </w:t>
      </w:r>
    </w:p>
    <w:p w14:paraId="3C7705CE" w14:textId="77777777" w:rsidR="005A1812" w:rsidRPr="00450FCC" w:rsidRDefault="005A1812" w:rsidP="00B6626D">
      <w:pPr>
        <w:pStyle w:val="Heading3"/>
        <w:rPr>
          <w:b w:val="0"/>
          <w:bCs w:val="0"/>
          <w:lang w:eastAsia="en-AU"/>
        </w:rPr>
      </w:pPr>
      <w:r w:rsidRPr="00450FCC">
        <w:rPr>
          <w:lang w:eastAsia="en-AU"/>
        </w:rPr>
        <w:t>If something goes wrong</w:t>
      </w:r>
    </w:p>
    <w:p w14:paraId="3D267A8A" w14:textId="48D508B5" w:rsidR="005A1812" w:rsidRPr="00450FCC" w:rsidRDefault="005A1812" w:rsidP="005462A0">
      <w:pPr>
        <w:pStyle w:val="ListParagraph"/>
        <w:numPr>
          <w:ilvl w:val="0"/>
          <w:numId w:val="92"/>
        </w:numPr>
        <w:rPr>
          <w:rFonts w:ascii="Trebuchet MS" w:hAnsi="Trebuchet MS"/>
          <w:sz w:val="22"/>
          <w:szCs w:val="22"/>
          <w:lang w:eastAsia="en-AU"/>
        </w:rPr>
      </w:pPr>
      <w:r w:rsidRPr="00450FCC">
        <w:rPr>
          <w:rFonts w:ascii="Trebuchet MS" w:hAnsi="Trebuchet MS"/>
          <w:sz w:val="22"/>
          <w:szCs w:val="22"/>
          <w:lang w:eastAsia="en-AU"/>
        </w:rPr>
        <w:t xml:space="preserve">Discuss what to do if a claim is rejected: ask the insurer for reasons, provide extra documents, or get help from WWSP or another trusted person. </w:t>
      </w:r>
    </w:p>
    <w:p w14:paraId="0837DDA6" w14:textId="77777777" w:rsidR="005A1812" w:rsidRPr="00450FCC" w:rsidRDefault="005A1812" w:rsidP="00B6626D">
      <w:pPr>
        <w:pStyle w:val="Heading3"/>
        <w:rPr>
          <w:b w:val="0"/>
          <w:bCs w:val="0"/>
          <w:lang w:eastAsia="en-AU"/>
        </w:rPr>
      </w:pPr>
      <w:r w:rsidRPr="00450FCC">
        <w:rPr>
          <w:lang w:eastAsia="en-AU"/>
        </w:rPr>
        <w:t>Key reminders</w:t>
      </w:r>
    </w:p>
    <w:p w14:paraId="234B118F" w14:textId="53B3EBCC" w:rsidR="00DA672A" w:rsidRDefault="005A1812" w:rsidP="005462A0">
      <w:pPr>
        <w:pStyle w:val="ListParagraph"/>
        <w:numPr>
          <w:ilvl w:val="0"/>
          <w:numId w:val="92"/>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Know your insurer’s emergency and support </w:t>
      </w:r>
      <w:r w:rsidR="00AC4B47">
        <w:rPr>
          <w:rFonts w:ascii="Trebuchet MS" w:hAnsi="Trebuchet MS"/>
          <w:sz w:val="22"/>
          <w:szCs w:val="22"/>
          <w:lang w:eastAsia="en-AU"/>
        </w:rPr>
        <w:t xml:space="preserve">service </w:t>
      </w:r>
      <w:r w:rsidRPr="00450FCC">
        <w:rPr>
          <w:rFonts w:ascii="Trebuchet MS" w:hAnsi="Trebuchet MS"/>
          <w:sz w:val="22"/>
          <w:szCs w:val="22"/>
          <w:lang w:eastAsia="en-AU"/>
        </w:rPr>
        <w:t xml:space="preserve">lines. </w:t>
      </w:r>
    </w:p>
    <w:p w14:paraId="623ED0CA" w14:textId="7C4D5930" w:rsidR="005A1812" w:rsidRPr="00450FCC" w:rsidRDefault="005A1812" w:rsidP="005462A0">
      <w:pPr>
        <w:pStyle w:val="ListParagraph"/>
        <w:numPr>
          <w:ilvl w:val="0"/>
          <w:numId w:val="92"/>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Ask the WWSP or another trusted person for help if you are unsure about a bill, claim or eligibility.</w:t>
      </w:r>
    </w:p>
    <w:p w14:paraId="1EDCCB06" w14:textId="77777777" w:rsidR="005A1812" w:rsidRPr="00450FCC" w:rsidRDefault="005A1812" w:rsidP="005A1812">
      <w:pPr>
        <w:rPr>
          <w:rFonts w:ascii="Trebuchet MS" w:hAnsi="Trebuchet MS"/>
          <w:sz w:val="22"/>
          <w:szCs w:val="22"/>
        </w:rPr>
      </w:pPr>
    </w:p>
    <w:p w14:paraId="5A9F29BC" w14:textId="24B0190E" w:rsidR="005A1812" w:rsidRPr="00450FCC" w:rsidRDefault="005A1812" w:rsidP="00E77544">
      <w:pPr>
        <w:pStyle w:val="BodyText"/>
        <w:rPr>
          <w:rFonts w:ascii="Trebuchet MS" w:hAnsi="Trebuchet MS"/>
          <w:b/>
          <w:bCs/>
        </w:rPr>
      </w:pPr>
      <w:hyperlink w:anchor="_Topics_in_alphabetical" w:history="1">
        <w:r w:rsidRPr="00450FCC">
          <w:rPr>
            <w:rStyle w:val="Hyperlink"/>
            <w:rFonts w:ascii="Trebuchet MS" w:hAnsi="Trebuchet MS"/>
            <w:b/>
            <w:bCs/>
          </w:rPr>
          <w:t>Back to topics</w:t>
        </w:r>
      </w:hyperlink>
    </w:p>
    <w:p w14:paraId="4E71571F" w14:textId="6D281D78" w:rsidR="00732C40" w:rsidRPr="00450FCC" w:rsidRDefault="00732C40">
      <w:pPr>
        <w:spacing w:after="0"/>
        <w:rPr>
          <w:rFonts w:ascii="Trebuchet MS" w:hAnsi="Trebuchet MS"/>
          <w:b/>
          <w:bCs/>
        </w:rPr>
      </w:pPr>
      <w:r w:rsidRPr="00450FCC">
        <w:rPr>
          <w:rFonts w:ascii="Trebuchet MS" w:hAnsi="Trebuchet MS"/>
          <w:b/>
          <w:bCs/>
        </w:rPr>
        <w:br w:type="page"/>
      </w:r>
    </w:p>
    <w:p w14:paraId="161F5750" w14:textId="77777777" w:rsidR="00732C40" w:rsidRPr="00450FCC" w:rsidRDefault="00732C40" w:rsidP="00732C40">
      <w:pPr>
        <w:pStyle w:val="Heading1"/>
        <w:rPr>
          <w:rFonts w:ascii="Trebuchet MS" w:hAnsi="Trebuchet MS"/>
        </w:rPr>
      </w:pPr>
      <w:bookmarkStart w:id="34" w:name="_Hygiene"/>
      <w:bookmarkStart w:id="35" w:name="_Toc229480041"/>
      <w:bookmarkEnd w:id="34"/>
      <w:r w:rsidRPr="00450FCC">
        <w:rPr>
          <w:rFonts w:ascii="Trebuchet MS" w:hAnsi="Trebuchet MS"/>
        </w:rPr>
        <w:lastRenderedPageBreak/>
        <w:t>Hygiene</w:t>
      </w:r>
      <w:bookmarkEnd w:id="35"/>
    </w:p>
    <w:p w14:paraId="2C2EB1C7" w14:textId="7F5935C3" w:rsidR="00500092" w:rsidRDefault="00732C40" w:rsidP="008D12A7">
      <w:pPr>
        <w:pStyle w:val="BodyText"/>
        <w:rPr>
          <w:lang w:eastAsia="en-AU"/>
        </w:rPr>
      </w:pPr>
      <w:r w:rsidRPr="00450FCC">
        <w:rPr>
          <w:lang w:eastAsia="en-AU"/>
        </w:rPr>
        <w:t xml:space="preserve">Use this guide to talk </w:t>
      </w:r>
      <w:r w:rsidR="005F6695">
        <w:rPr>
          <w:lang w:eastAsia="en-AU"/>
        </w:rPr>
        <w:t xml:space="preserve">to workers about </w:t>
      </w:r>
      <w:r w:rsidRPr="00450FCC">
        <w:rPr>
          <w:lang w:eastAsia="en-AU"/>
        </w:rPr>
        <w:t xml:space="preserve">good hygiene practices. </w:t>
      </w:r>
    </w:p>
    <w:p w14:paraId="780BEEBE" w14:textId="77777777" w:rsidR="00FD798A" w:rsidRPr="00AD4181" w:rsidRDefault="00FD798A" w:rsidP="00FD798A">
      <w:pPr>
        <w:spacing w:before="120"/>
        <w:rPr>
          <w:rFonts w:ascii="Trebuchet MS" w:eastAsia="Times New Roman" w:hAnsi="Trebuchet MS" w:cs="Calibri"/>
          <w:sz w:val="22"/>
          <w:szCs w:val="22"/>
          <w:lang w:eastAsia="en-AU"/>
        </w:rPr>
      </w:pPr>
      <w:r w:rsidRPr="00AD4181">
        <w:rPr>
          <w:rFonts w:ascii="Trebuchet MS" w:eastAsia="Times New Roman" w:hAnsi="Trebuchet MS" w:cs="Calibri"/>
          <w:sz w:val="22"/>
          <w:szCs w:val="22"/>
          <w:lang w:eastAsia="en-AU"/>
        </w:rPr>
        <w:t>Tick each item once it’s been discussed. The completed guide can be attached to meeting notes.</w:t>
      </w:r>
    </w:p>
    <w:p w14:paraId="1EB3F007" w14:textId="77777777" w:rsidR="00FD798A" w:rsidRPr="00500092" w:rsidRDefault="00FD798A" w:rsidP="008D12A7">
      <w:pPr>
        <w:pStyle w:val="BodyText"/>
        <w:rPr>
          <w:sz w:val="2"/>
          <w:szCs w:val="2"/>
          <w:lang w:eastAsia="en-AU"/>
        </w:rPr>
      </w:pP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609"/>
        <w:gridCol w:w="6439"/>
      </w:tblGrid>
      <w:tr w:rsidR="00CB2E93" w14:paraId="6F976C26" w14:textId="77777777" w:rsidTr="00F65A50">
        <w:trPr>
          <w:cnfStyle w:val="100000000000" w:firstRow="1" w:lastRow="0" w:firstColumn="0" w:lastColumn="0" w:oddVBand="0" w:evenVBand="0" w:oddHBand="0" w:evenHBand="0" w:firstRowFirstColumn="0" w:firstRowLastColumn="0" w:lastRowFirstColumn="0" w:lastRowLastColumn="0"/>
          <w:trHeight w:val="1275"/>
        </w:trPr>
        <w:tc>
          <w:tcPr>
            <w:tcW w:w="160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6E291150" w14:textId="77777777" w:rsidR="00DA672A" w:rsidRDefault="00DA672A" w:rsidP="007D45B9">
            <w:pPr>
              <w:pStyle w:val="BodyText"/>
              <w:jc w:val="center"/>
              <w:rPr>
                <w:szCs w:val="22"/>
              </w:rPr>
            </w:pPr>
            <w:r>
              <w:rPr>
                <w:noProof/>
                <w:szCs w:val="22"/>
              </w:rPr>
              <w:drawing>
                <wp:inline distT="0" distB="0" distL="0" distR="0" wp14:anchorId="1F1CEE9C" wp14:editId="33FA9371">
                  <wp:extent cx="716889" cy="716889"/>
                  <wp:effectExtent l="0" t="0" r="7620" b="0"/>
                  <wp:docPr id="1610896529"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4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88A0ED8" w14:textId="77777777" w:rsidR="00DA672A" w:rsidRPr="00AF1D50" w:rsidRDefault="00DA672A" w:rsidP="007D45B9">
            <w:pPr>
              <w:pStyle w:val="BodyText"/>
              <w:rPr>
                <w:bCs/>
                <w:sz w:val="24"/>
                <w:szCs w:val="24"/>
              </w:rPr>
            </w:pPr>
            <w:r w:rsidRPr="00AF1D50">
              <w:rPr>
                <w:bCs/>
                <w:sz w:val="24"/>
                <w:szCs w:val="24"/>
              </w:rPr>
              <w:t xml:space="preserve">Conversation starter </w:t>
            </w:r>
          </w:p>
          <w:p w14:paraId="236833C9" w14:textId="34EEC311" w:rsidR="00DA672A" w:rsidRPr="001075D6" w:rsidRDefault="00DA672A" w:rsidP="007D45B9">
            <w:pPr>
              <w:pStyle w:val="BodyText"/>
              <w:rPr>
                <w:rFonts w:ascii="Trebuchet MS" w:hAnsi="Trebuchet MS"/>
                <w:b w:val="0"/>
                <w:szCs w:val="22"/>
              </w:rPr>
            </w:pPr>
            <w:r w:rsidRPr="001075D6">
              <w:rPr>
                <w:rFonts w:ascii="Trebuchet MS" w:hAnsi="Trebuchet MS"/>
                <w:b w:val="0"/>
                <w:szCs w:val="22"/>
              </w:rPr>
              <w:t xml:space="preserve">Why </w:t>
            </w:r>
            <w:r w:rsidR="005F6695">
              <w:rPr>
                <w:rFonts w:ascii="Trebuchet MS" w:hAnsi="Trebuchet MS"/>
                <w:b w:val="0"/>
                <w:szCs w:val="22"/>
              </w:rPr>
              <w:t>is</w:t>
            </w:r>
            <w:r w:rsidRPr="001075D6">
              <w:rPr>
                <w:rFonts w:ascii="Trebuchet MS" w:hAnsi="Trebuchet MS"/>
                <w:b w:val="0"/>
                <w:szCs w:val="22"/>
              </w:rPr>
              <w:t xml:space="preserve"> keeping clean and preparing food safely is important for health?</w:t>
            </w:r>
          </w:p>
        </w:tc>
      </w:tr>
    </w:tbl>
    <w:p w14:paraId="23B9DB48" w14:textId="46BE2F27" w:rsidR="00732C40" w:rsidRPr="00450FCC" w:rsidRDefault="00732C40" w:rsidP="00DA672A">
      <w:pPr>
        <w:pStyle w:val="Heading3"/>
        <w:rPr>
          <w:b w:val="0"/>
          <w:bCs w:val="0"/>
          <w:lang w:eastAsia="en-AU"/>
        </w:rPr>
      </w:pPr>
      <w:r w:rsidRPr="00450FCC">
        <w:rPr>
          <w:lang w:eastAsia="en-AU"/>
        </w:rPr>
        <w:t xml:space="preserve">Personal </w:t>
      </w:r>
      <w:r w:rsidR="002E3F88">
        <w:rPr>
          <w:lang w:eastAsia="en-AU"/>
        </w:rPr>
        <w:t>h</w:t>
      </w:r>
      <w:r w:rsidRPr="00450FCC">
        <w:rPr>
          <w:lang w:eastAsia="en-AU"/>
        </w:rPr>
        <w:t>ygiene</w:t>
      </w:r>
    </w:p>
    <w:p w14:paraId="5EC26B68" w14:textId="77777777" w:rsidR="007C2981" w:rsidRPr="007C2981" w:rsidRDefault="00732C40" w:rsidP="00EE4CC0">
      <w:pPr>
        <w:pStyle w:val="ListParagraph"/>
        <w:numPr>
          <w:ilvl w:val="0"/>
          <w:numId w:val="94"/>
        </w:numPr>
        <w:spacing w:line="276" w:lineRule="auto"/>
        <w:ind w:left="357" w:hanging="357"/>
        <w:contextualSpacing w:val="0"/>
      </w:pPr>
      <w:r w:rsidRPr="007C2981">
        <w:rPr>
          <w:rFonts w:ascii="Trebuchet MS" w:eastAsia="Times New Roman" w:hAnsi="Trebuchet MS"/>
          <w:sz w:val="22"/>
          <w:szCs w:val="22"/>
          <w:lang w:eastAsia="en-AU"/>
        </w:rPr>
        <w:t>Explain the importance of washing hands regularly, especially before eating and after using the toilet.</w:t>
      </w:r>
    </w:p>
    <w:p w14:paraId="0CAD5EDA" w14:textId="165F3D61" w:rsidR="007C2981" w:rsidRDefault="00732C40" w:rsidP="00EE4CC0">
      <w:pPr>
        <w:pStyle w:val="ListParagraph"/>
        <w:numPr>
          <w:ilvl w:val="0"/>
          <w:numId w:val="94"/>
        </w:numPr>
        <w:spacing w:line="276" w:lineRule="auto"/>
        <w:ind w:left="357" w:hanging="357"/>
        <w:contextualSpacing w:val="0"/>
      </w:pPr>
      <w:r w:rsidRPr="007C2981">
        <w:rPr>
          <w:rFonts w:ascii="Trebuchet MS" w:eastAsia="Times New Roman" w:hAnsi="Trebuchet MS"/>
          <w:sz w:val="22"/>
          <w:szCs w:val="22"/>
          <w:lang w:eastAsia="en-AU"/>
        </w:rPr>
        <w:t>Discuss showering or bathing daily to stay clean</w:t>
      </w:r>
      <w:r w:rsidR="00742ED9" w:rsidRPr="007C2981">
        <w:rPr>
          <w:rFonts w:ascii="Trebuchet MS" w:eastAsia="Times New Roman" w:hAnsi="Trebuchet MS"/>
          <w:sz w:val="22"/>
          <w:szCs w:val="22"/>
          <w:lang w:eastAsia="en-AU"/>
        </w:rPr>
        <w:t xml:space="preserve">, </w:t>
      </w:r>
      <w:r w:rsidRPr="007C2981">
        <w:rPr>
          <w:rFonts w:ascii="Trebuchet MS" w:eastAsia="Times New Roman" w:hAnsi="Trebuchet MS"/>
          <w:sz w:val="22"/>
          <w:szCs w:val="22"/>
          <w:lang w:eastAsia="en-AU"/>
        </w:rPr>
        <w:t>healthy</w:t>
      </w:r>
      <w:r w:rsidR="00174F93" w:rsidRPr="007C2981">
        <w:rPr>
          <w:rFonts w:ascii="Trebuchet MS" w:eastAsia="Times New Roman" w:hAnsi="Trebuchet MS"/>
          <w:sz w:val="22"/>
          <w:szCs w:val="22"/>
          <w:lang w:eastAsia="en-AU"/>
        </w:rPr>
        <w:t xml:space="preserve"> and</w:t>
      </w:r>
      <w:r w:rsidR="00742ED9" w:rsidRPr="007C2981">
        <w:rPr>
          <w:rFonts w:ascii="Trebuchet MS" w:eastAsia="Times New Roman" w:hAnsi="Trebuchet MS"/>
          <w:sz w:val="22"/>
          <w:szCs w:val="22"/>
          <w:lang w:eastAsia="en-AU"/>
        </w:rPr>
        <w:t xml:space="preserve"> </w:t>
      </w:r>
      <w:r w:rsidR="00174F93" w:rsidRPr="007C2981">
        <w:rPr>
          <w:rFonts w:ascii="Trebuchet MS" w:eastAsia="Times New Roman" w:hAnsi="Trebuchet MS"/>
          <w:sz w:val="22"/>
          <w:szCs w:val="22"/>
          <w:lang w:eastAsia="en-AU"/>
        </w:rPr>
        <w:t xml:space="preserve">maintain personal hygiene. </w:t>
      </w:r>
      <w:r w:rsidR="007C2981" w:rsidRPr="007C2981">
        <w:rPr>
          <w:sz w:val="22"/>
          <w:szCs w:val="22"/>
        </w:rPr>
        <w:t xml:space="preserve">A </w:t>
      </w:r>
      <w:hyperlink r:id="rId29" w:history="1">
        <w:r w:rsidR="007C2981" w:rsidRPr="007C2981">
          <w:rPr>
            <w:rStyle w:val="Hyperlink"/>
            <w:sz w:val="22"/>
            <w:szCs w:val="22"/>
          </w:rPr>
          <w:t>caring for your skin factsheet</w:t>
        </w:r>
      </w:hyperlink>
      <w:r w:rsidR="007C2981" w:rsidRPr="007C2981">
        <w:rPr>
          <w:sz w:val="22"/>
          <w:szCs w:val="22"/>
        </w:rPr>
        <w:t xml:space="preserve"> is available on the PALM scheme website, translated into PALM scheme country languages. </w:t>
      </w:r>
    </w:p>
    <w:p w14:paraId="0247E6D9" w14:textId="77777777" w:rsidR="00DA672A" w:rsidRDefault="00732C40" w:rsidP="005462A0">
      <w:pPr>
        <w:pStyle w:val="ListParagraph"/>
        <w:numPr>
          <w:ilvl w:val="0"/>
          <w:numId w:val="94"/>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sz w:val="22"/>
          <w:szCs w:val="22"/>
          <w:lang w:eastAsia="en-AU"/>
        </w:rPr>
        <w:t>Explain washing clothes and bedding often to prevent smells and germs.</w:t>
      </w:r>
    </w:p>
    <w:p w14:paraId="2C1E14BA" w14:textId="14B86D5B" w:rsidR="00732C40" w:rsidRPr="00450FCC" w:rsidRDefault="00732C40" w:rsidP="005462A0">
      <w:pPr>
        <w:pStyle w:val="ListParagraph"/>
        <w:numPr>
          <w:ilvl w:val="0"/>
          <w:numId w:val="94"/>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sz w:val="22"/>
          <w:szCs w:val="22"/>
          <w:lang w:eastAsia="en-AU"/>
        </w:rPr>
        <w:t>Discuss brushing teeth twice a day to avoid dental problems.</w:t>
      </w:r>
    </w:p>
    <w:p w14:paraId="14245E50" w14:textId="0923CC0E" w:rsidR="00DD741A" w:rsidRPr="00450FCC" w:rsidRDefault="00295D21" w:rsidP="005462A0">
      <w:pPr>
        <w:pStyle w:val="ListParagraph"/>
        <w:numPr>
          <w:ilvl w:val="0"/>
          <w:numId w:val="94"/>
        </w:numPr>
        <w:spacing w:line="276" w:lineRule="auto"/>
        <w:ind w:left="357" w:hanging="357"/>
        <w:contextualSpacing w:val="0"/>
        <w:rPr>
          <w:rFonts w:ascii="Trebuchet MS" w:eastAsia="Times New Roman" w:hAnsi="Trebuchet MS" w:cs="Segoe UI Symbol"/>
          <w:sz w:val="22"/>
          <w:szCs w:val="22"/>
          <w:lang w:eastAsia="en-AU"/>
        </w:rPr>
      </w:pPr>
      <w:r w:rsidRPr="00450FCC">
        <w:rPr>
          <w:rFonts w:ascii="Trebuchet MS" w:eastAsia="Times New Roman" w:hAnsi="Trebuchet MS" w:cs="Segoe UI Symbol"/>
          <w:sz w:val="22"/>
          <w:szCs w:val="22"/>
          <w:lang w:eastAsia="en-AU"/>
        </w:rPr>
        <w:t xml:space="preserve">Talk about not sharing personal </w:t>
      </w:r>
      <w:r w:rsidR="00301916">
        <w:rPr>
          <w:rFonts w:ascii="Trebuchet MS" w:eastAsia="Times New Roman" w:hAnsi="Trebuchet MS" w:cs="Segoe UI Symbol"/>
          <w:sz w:val="22"/>
          <w:szCs w:val="22"/>
          <w:lang w:eastAsia="en-AU"/>
        </w:rPr>
        <w:t>items</w:t>
      </w:r>
      <w:r w:rsidR="00301916" w:rsidRPr="00450FCC">
        <w:rPr>
          <w:rFonts w:ascii="Trebuchet MS" w:eastAsia="Times New Roman" w:hAnsi="Trebuchet MS" w:cs="Segoe UI Symbol"/>
          <w:sz w:val="22"/>
          <w:szCs w:val="22"/>
          <w:lang w:eastAsia="en-AU"/>
        </w:rPr>
        <w:t xml:space="preserve"> </w:t>
      </w:r>
      <w:r w:rsidRPr="00450FCC">
        <w:rPr>
          <w:rFonts w:ascii="Trebuchet MS" w:eastAsia="Times New Roman" w:hAnsi="Trebuchet MS" w:cs="Segoe UI Symbol"/>
          <w:sz w:val="22"/>
          <w:szCs w:val="22"/>
          <w:lang w:eastAsia="en-AU"/>
        </w:rPr>
        <w:t>like razors and bath towels</w:t>
      </w:r>
      <w:r w:rsidR="00527C0B" w:rsidRPr="00450FCC">
        <w:rPr>
          <w:rFonts w:ascii="Trebuchet MS" w:eastAsia="Times New Roman" w:hAnsi="Trebuchet MS" w:cs="Segoe UI Symbol"/>
          <w:sz w:val="22"/>
          <w:szCs w:val="22"/>
          <w:lang w:eastAsia="en-AU"/>
        </w:rPr>
        <w:t>.</w:t>
      </w:r>
    </w:p>
    <w:p w14:paraId="237C4BA7" w14:textId="118A098C" w:rsidR="00527C0B" w:rsidRPr="00450FCC" w:rsidRDefault="00910ED2" w:rsidP="005462A0">
      <w:pPr>
        <w:pStyle w:val="ListParagraph"/>
        <w:numPr>
          <w:ilvl w:val="0"/>
          <w:numId w:val="94"/>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cs="Segoe UI Symbol"/>
          <w:sz w:val="22"/>
          <w:szCs w:val="22"/>
          <w:lang w:eastAsia="en-AU"/>
        </w:rPr>
        <w:t xml:space="preserve">Talk about seeking treatment for boils, rashes and sores </w:t>
      </w:r>
      <w:r w:rsidR="006C6FA8" w:rsidRPr="00450FCC">
        <w:rPr>
          <w:rFonts w:ascii="Trebuchet MS" w:eastAsia="Times New Roman" w:hAnsi="Trebuchet MS" w:cs="Segoe UI Symbol"/>
          <w:sz w:val="22"/>
          <w:szCs w:val="22"/>
          <w:lang w:eastAsia="en-AU"/>
        </w:rPr>
        <w:t>before they get worse.</w:t>
      </w:r>
    </w:p>
    <w:p w14:paraId="190DE68F" w14:textId="6FB5972A" w:rsidR="00732C40" w:rsidRPr="00860407" w:rsidRDefault="00732C40" w:rsidP="00DA672A">
      <w:pPr>
        <w:pStyle w:val="Heading3"/>
        <w:rPr>
          <w:lang w:eastAsia="en-AU"/>
        </w:rPr>
      </w:pPr>
      <w:r w:rsidRPr="00771659">
        <w:rPr>
          <w:lang w:eastAsia="en-AU"/>
        </w:rPr>
        <w:t>Fo</w:t>
      </w:r>
      <w:r w:rsidRPr="00860407">
        <w:rPr>
          <w:lang w:eastAsia="en-AU"/>
        </w:rPr>
        <w:t xml:space="preserve">od </w:t>
      </w:r>
      <w:r w:rsidR="00771659" w:rsidRPr="00860407">
        <w:rPr>
          <w:lang w:eastAsia="en-AU"/>
        </w:rPr>
        <w:t>p</w:t>
      </w:r>
      <w:r w:rsidRPr="00860407">
        <w:rPr>
          <w:lang w:eastAsia="en-AU"/>
        </w:rPr>
        <w:t xml:space="preserve">reparation </w:t>
      </w:r>
      <w:r w:rsidR="00771659" w:rsidRPr="00860407">
        <w:rPr>
          <w:lang w:eastAsia="en-AU"/>
        </w:rPr>
        <w:t>h</w:t>
      </w:r>
      <w:r w:rsidRPr="00860407">
        <w:rPr>
          <w:lang w:eastAsia="en-AU"/>
        </w:rPr>
        <w:t>ygiene</w:t>
      </w:r>
    </w:p>
    <w:p w14:paraId="0BD2F1FA" w14:textId="77777777" w:rsidR="008D12A7" w:rsidRDefault="00732C40" w:rsidP="005462A0">
      <w:pPr>
        <w:pStyle w:val="ListParagraph"/>
        <w:numPr>
          <w:ilvl w:val="0"/>
          <w:numId w:val="96"/>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sz w:val="22"/>
          <w:szCs w:val="22"/>
          <w:lang w:eastAsia="en-AU"/>
        </w:rPr>
        <w:t>Explain washing hands before cooking or handling food.</w:t>
      </w:r>
    </w:p>
    <w:p w14:paraId="4D004B64" w14:textId="77777777" w:rsidR="008D12A7" w:rsidRDefault="00732C40" w:rsidP="005462A0">
      <w:pPr>
        <w:pStyle w:val="ListParagraph"/>
        <w:numPr>
          <w:ilvl w:val="0"/>
          <w:numId w:val="96"/>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sz w:val="22"/>
          <w:szCs w:val="22"/>
          <w:lang w:eastAsia="en-AU"/>
        </w:rPr>
        <w:t>Discuss rinsing fruit and vegetables before eating or cooking.</w:t>
      </w:r>
    </w:p>
    <w:p w14:paraId="6D1C64CE" w14:textId="77777777" w:rsidR="008D12A7" w:rsidRDefault="00732C40" w:rsidP="005462A0">
      <w:pPr>
        <w:pStyle w:val="ListParagraph"/>
        <w:numPr>
          <w:ilvl w:val="0"/>
          <w:numId w:val="96"/>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sz w:val="22"/>
          <w:szCs w:val="22"/>
          <w:lang w:eastAsia="en-AU"/>
        </w:rPr>
        <w:t>Talk about keeping raw meat separate from other foods to avoid contamination.</w:t>
      </w:r>
    </w:p>
    <w:p w14:paraId="0298277D" w14:textId="77777777" w:rsidR="008D12A7" w:rsidRDefault="00732C40" w:rsidP="005462A0">
      <w:pPr>
        <w:pStyle w:val="ListParagraph"/>
        <w:numPr>
          <w:ilvl w:val="0"/>
          <w:numId w:val="96"/>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sz w:val="22"/>
          <w:szCs w:val="22"/>
          <w:lang w:eastAsia="en-AU"/>
        </w:rPr>
        <w:t>Explain using clean utensils and cutting boards for different foods.</w:t>
      </w:r>
    </w:p>
    <w:p w14:paraId="3E8105F7" w14:textId="77777777" w:rsidR="008D12A7" w:rsidRDefault="00732C40" w:rsidP="005462A0">
      <w:pPr>
        <w:pStyle w:val="ListParagraph"/>
        <w:numPr>
          <w:ilvl w:val="0"/>
          <w:numId w:val="96"/>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sz w:val="22"/>
          <w:szCs w:val="22"/>
          <w:lang w:eastAsia="en-AU"/>
        </w:rPr>
        <w:t>Discuss cooking meat thoroughly before eating.</w:t>
      </w:r>
    </w:p>
    <w:p w14:paraId="4552BE43" w14:textId="16FE8D57" w:rsidR="00732C40" w:rsidRPr="00450FCC" w:rsidRDefault="00732C40" w:rsidP="005462A0">
      <w:pPr>
        <w:pStyle w:val="ListParagraph"/>
        <w:numPr>
          <w:ilvl w:val="0"/>
          <w:numId w:val="96"/>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sz w:val="22"/>
          <w:szCs w:val="22"/>
          <w:lang w:eastAsia="en-AU"/>
        </w:rPr>
        <w:t>Talk about storing food properly (e.g. in the fridge if needed).</w:t>
      </w:r>
    </w:p>
    <w:p w14:paraId="1259E0AB" w14:textId="3B1B082B" w:rsidR="00732C40" w:rsidRPr="00450FCC" w:rsidRDefault="00732C40" w:rsidP="00DA672A">
      <w:pPr>
        <w:pStyle w:val="Heading3"/>
        <w:rPr>
          <w:b w:val="0"/>
          <w:bCs w:val="0"/>
          <w:lang w:eastAsia="en-AU"/>
        </w:rPr>
      </w:pPr>
      <w:r w:rsidRPr="00450FCC">
        <w:rPr>
          <w:lang w:eastAsia="en-AU"/>
        </w:rPr>
        <w:t xml:space="preserve">Why </w:t>
      </w:r>
      <w:r w:rsidR="00771659">
        <w:rPr>
          <w:lang w:eastAsia="en-AU"/>
        </w:rPr>
        <w:t>i</w:t>
      </w:r>
      <w:r w:rsidRPr="00450FCC">
        <w:rPr>
          <w:lang w:eastAsia="en-AU"/>
        </w:rPr>
        <w:t xml:space="preserve">t </w:t>
      </w:r>
      <w:r w:rsidR="00771659">
        <w:rPr>
          <w:lang w:eastAsia="en-AU"/>
        </w:rPr>
        <w:t>m</w:t>
      </w:r>
      <w:r w:rsidRPr="00450FCC">
        <w:rPr>
          <w:lang w:eastAsia="en-AU"/>
        </w:rPr>
        <w:t>atters</w:t>
      </w:r>
    </w:p>
    <w:p w14:paraId="171C7AA6" w14:textId="77777777" w:rsidR="005700C5" w:rsidRDefault="00732C40" w:rsidP="005462A0">
      <w:pPr>
        <w:pStyle w:val="ListParagraph"/>
        <w:numPr>
          <w:ilvl w:val="0"/>
          <w:numId w:val="95"/>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sz w:val="22"/>
          <w:szCs w:val="22"/>
          <w:lang w:eastAsia="en-AU"/>
        </w:rPr>
        <w:t>Explain that good hygiene helps prevent sickness and keeps everyone healthy.</w:t>
      </w:r>
    </w:p>
    <w:p w14:paraId="1C21A389" w14:textId="77777777" w:rsidR="005700C5" w:rsidRDefault="00732C40" w:rsidP="005462A0">
      <w:pPr>
        <w:pStyle w:val="ListParagraph"/>
        <w:numPr>
          <w:ilvl w:val="0"/>
          <w:numId w:val="95"/>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sz w:val="22"/>
          <w:szCs w:val="22"/>
          <w:lang w:eastAsia="en-AU"/>
        </w:rPr>
        <w:t>Discuss that safe food preparation avoids food poisoning.</w:t>
      </w:r>
    </w:p>
    <w:p w14:paraId="1D0CA8CF" w14:textId="3E3BEDE1" w:rsidR="00732C40" w:rsidRPr="00450FCC" w:rsidRDefault="00732C40" w:rsidP="005462A0">
      <w:pPr>
        <w:pStyle w:val="ListParagraph"/>
        <w:numPr>
          <w:ilvl w:val="0"/>
          <w:numId w:val="95"/>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sz w:val="22"/>
          <w:szCs w:val="22"/>
          <w:lang w:eastAsia="en-AU"/>
        </w:rPr>
        <w:t>Encourage asking for help if unsure about hygiene practices.</w:t>
      </w:r>
    </w:p>
    <w:p w14:paraId="5E4A61B0" w14:textId="77777777" w:rsidR="00446F6D" w:rsidRDefault="00446F6D" w:rsidP="00E77544">
      <w:pPr>
        <w:pStyle w:val="BodyText"/>
      </w:pPr>
    </w:p>
    <w:p w14:paraId="3A5DE381" w14:textId="0F826D81" w:rsidR="001320E4" w:rsidRPr="00450FCC" w:rsidRDefault="00732C40" w:rsidP="008D12A7">
      <w:pPr>
        <w:pStyle w:val="BodyText"/>
        <w:rPr>
          <w:rFonts w:ascii="Trebuchet MS" w:hAnsi="Trebuchet MS"/>
          <w:b/>
          <w:bCs/>
        </w:rPr>
      </w:pPr>
      <w:hyperlink w:anchor="_Topics_in_alphabetical" w:history="1">
        <w:r w:rsidRPr="00450FCC">
          <w:rPr>
            <w:rStyle w:val="Hyperlink"/>
            <w:rFonts w:ascii="Trebuchet MS" w:hAnsi="Trebuchet MS"/>
            <w:b/>
            <w:bCs/>
          </w:rPr>
          <w:t>Back to topics</w:t>
        </w:r>
      </w:hyperlink>
      <w:r w:rsidR="001320E4" w:rsidRPr="00450FCC">
        <w:rPr>
          <w:rFonts w:ascii="Trebuchet MS" w:hAnsi="Trebuchet MS"/>
          <w:b/>
          <w:bCs/>
        </w:rPr>
        <w:br w:type="page"/>
      </w:r>
    </w:p>
    <w:p w14:paraId="2F6A451F" w14:textId="77777777" w:rsidR="001320E4" w:rsidRPr="00450FCC" w:rsidRDefault="001320E4" w:rsidP="002E7D90">
      <w:pPr>
        <w:pStyle w:val="Heading1"/>
        <w:rPr>
          <w:rFonts w:ascii="Trebuchet MS" w:hAnsi="Trebuchet MS"/>
        </w:rPr>
      </w:pPr>
      <w:bookmarkStart w:id="36" w:name="_Keeping_valuables_safe"/>
      <w:bookmarkStart w:id="37" w:name="_Toc229480042"/>
      <w:bookmarkEnd w:id="36"/>
      <w:r w:rsidRPr="00450FCC">
        <w:rPr>
          <w:rFonts w:ascii="Trebuchet MS" w:hAnsi="Trebuchet MS"/>
        </w:rPr>
        <w:lastRenderedPageBreak/>
        <w:t>Keeping valuables safe</w:t>
      </w:r>
      <w:bookmarkEnd w:id="37"/>
    </w:p>
    <w:p w14:paraId="4ECC489A" w14:textId="03A0C95E" w:rsidR="00BE60C6" w:rsidRDefault="001320E4" w:rsidP="00BE60C6">
      <w:pPr>
        <w:pStyle w:val="BodyText"/>
        <w:rPr>
          <w:lang w:eastAsia="en-AU"/>
        </w:rPr>
      </w:pPr>
      <w:r w:rsidRPr="00450FCC">
        <w:rPr>
          <w:lang w:eastAsia="en-AU"/>
        </w:rPr>
        <w:t xml:space="preserve">Use this guide to talk </w:t>
      </w:r>
      <w:r w:rsidR="00934018">
        <w:rPr>
          <w:lang w:eastAsia="en-AU"/>
        </w:rPr>
        <w:t xml:space="preserve">to workers about </w:t>
      </w:r>
      <w:r w:rsidRPr="00450FCC">
        <w:rPr>
          <w:lang w:eastAsia="en-AU"/>
        </w:rPr>
        <w:t xml:space="preserve">keeping valuables safe. </w:t>
      </w:r>
    </w:p>
    <w:p w14:paraId="5A68AF01" w14:textId="5B9B08C4" w:rsidR="00D6117A" w:rsidRDefault="00D6117A" w:rsidP="00BE60C6">
      <w:pPr>
        <w:pStyle w:val="BodyText"/>
        <w:rPr>
          <w:lang w:eastAsia="en-AU"/>
        </w:rPr>
      </w:pPr>
      <w:r w:rsidRPr="00D6117A">
        <w:rPr>
          <w:lang w:eastAsia="en-AU"/>
        </w:rPr>
        <w:t>Tick each item once it’s been discussed. The completed guide can be attached to meeting notes</w:t>
      </w:r>
    </w:p>
    <w:p w14:paraId="539AF698" w14:textId="77777777" w:rsidR="00D6117A" w:rsidRPr="00500092" w:rsidRDefault="00D6117A" w:rsidP="00BE60C6">
      <w:pPr>
        <w:pStyle w:val="BodyText"/>
        <w:rPr>
          <w:sz w:val="2"/>
          <w:szCs w:val="2"/>
          <w:lang w:eastAsia="en-AU"/>
        </w:rPr>
      </w:pP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88"/>
        <w:gridCol w:w="6356"/>
      </w:tblGrid>
      <w:tr w:rsidR="00BD7CFD" w14:paraId="33F3C25A" w14:textId="77777777" w:rsidTr="00F65A50">
        <w:trPr>
          <w:cnfStyle w:val="100000000000" w:firstRow="1" w:lastRow="0" w:firstColumn="0" w:lastColumn="0" w:oddVBand="0" w:evenVBand="0" w:oddHBand="0" w:evenHBand="0" w:firstRowFirstColumn="0" w:firstRowLastColumn="0" w:lastRowFirstColumn="0" w:lastRowLastColumn="0"/>
          <w:trHeight w:val="1361"/>
        </w:trPr>
        <w:tc>
          <w:tcPr>
            <w:tcW w:w="158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A47F434" w14:textId="77777777" w:rsidR="00730BA5" w:rsidRDefault="00730BA5" w:rsidP="007D45B9">
            <w:pPr>
              <w:pStyle w:val="BodyText"/>
              <w:jc w:val="center"/>
              <w:rPr>
                <w:szCs w:val="22"/>
              </w:rPr>
            </w:pPr>
            <w:r>
              <w:rPr>
                <w:noProof/>
                <w:szCs w:val="22"/>
              </w:rPr>
              <w:drawing>
                <wp:inline distT="0" distB="0" distL="0" distR="0" wp14:anchorId="2973D123" wp14:editId="5B2AE868">
                  <wp:extent cx="716889" cy="716889"/>
                  <wp:effectExtent l="0" t="0" r="7620" b="0"/>
                  <wp:docPr id="1089242014"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35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7570437B" w14:textId="77777777" w:rsidR="00730BA5" w:rsidRPr="00AF1D50" w:rsidRDefault="00730BA5" w:rsidP="007D45B9">
            <w:pPr>
              <w:pStyle w:val="BodyText"/>
              <w:rPr>
                <w:bCs/>
                <w:sz w:val="24"/>
                <w:szCs w:val="24"/>
              </w:rPr>
            </w:pPr>
            <w:r w:rsidRPr="00AF1D50">
              <w:rPr>
                <w:bCs/>
                <w:sz w:val="24"/>
                <w:szCs w:val="24"/>
              </w:rPr>
              <w:t xml:space="preserve">Conversation starter </w:t>
            </w:r>
          </w:p>
          <w:p w14:paraId="6ED9C8A8" w14:textId="736F687F" w:rsidR="00730BA5" w:rsidRPr="00C31A70" w:rsidRDefault="00730BA5" w:rsidP="007D45B9">
            <w:pPr>
              <w:pStyle w:val="BodyText"/>
              <w:rPr>
                <w:rFonts w:ascii="Trebuchet MS" w:hAnsi="Trebuchet MS"/>
                <w:b w:val="0"/>
                <w:szCs w:val="22"/>
              </w:rPr>
            </w:pPr>
            <w:r w:rsidRPr="00C948E7">
              <w:rPr>
                <w:rFonts w:ascii="Trebuchet MS" w:hAnsi="Trebuchet MS"/>
                <w:b w:val="0"/>
                <w:szCs w:val="22"/>
              </w:rPr>
              <w:t>It’s important to know where your valuable items are and how to protect them. Let’s look at some ideas.</w:t>
            </w:r>
          </w:p>
        </w:tc>
      </w:tr>
    </w:tbl>
    <w:p w14:paraId="3AE3C6EC" w14:textId="11A90AD5" w:rsidR="001320E4" w:rsidRPr="00450FCC" w:rsidRDefault="001320E4" w:rsidP="00C31A70">
      <w:pPr>
        <w:pStyle w:val="Heading3"/>
        <w:spacing w:before="240"/>
        <w:rPr>
          <w:b w:val="0"/>
          <w:bCs w:val="0"/>
        </w:rPr>
      </w:pPr>
      <w:r w:rsidRPr="00450FCC">
        <w:t xml:space="preserve">Explain </w:t>
      </w:r>
      <w:r w:rsidR="00771659">
        <w:t>w</w:t>
      </w:r>
      <w:r w:rsidRPr="00450FCC">
        <w:t xml:space="preserve">hat </w:t>
      </w:r>
      <w:r w:rsidR="00771659">
        <w:t>v</w:t>
      </w:r>
      <w:r w:rsidRPr="00450FCC">
        <w:t xml:space="preserve">aluables </w:t>
      </w:r>
      <w:r w:rsidR="00771659">
        <w:t>a</w:t>
      </w:r>
      <w:r w:rsidRPr="00450FCC">
        <w:t>re</w:t>
      </w:r>
    </w:p>
    <w:p w14:paraId="4F5323ED" w14:textId="3A7FA30B" w:rsidR="001320E4" w:rsidRPr="00450FCC" w:rsidRDefault="001320E4" w:rsidP="005462A0">
      <w:pPr>
        <w:pStyle w:val="ListParagraph"/>
        <w:numPr>
          <w:ilvl w:val="0"/>
          <w:numId w:val="97"/>
        </w:numPr>
        <w:spacing w:line="276" w:lineRule="auto"/>
        <w:rPr>
          <w:rFonts w:ascii="Trebuchet MS" w:hAnsi="Trebuchet MS"/>
          <w:sz w:val="22"/>
          <w:szCs w:val="22"/>
        </w:rPr>
      </w:pPr>
      <w:r w:rsidRPr="00450FCC">
        <w:rPr>
          <w:rFonts w:ascii="Trebuchet MS" w:hAnsi="Trebuchet MS"/>
          <w:sz w:val="22"/>
          <w:szCs w:val="22"/>
        </w:rPr>
        <w:t>Discuss that valuables are small personal items worth money or they are important, such as jewellery, mobile phones, or identity documents (including passports).</w:t>
      </w:r>
    </w:p>
    <w:p w14:paraId="6E7A7AB2" w14:textId="77777777" w:rsidR="001320E4" w:rsidRPr="00450FCC" w:rsidRDefault="001320E4" w:rsidP="00C31A70">
      <w:pPr>
        <w:pStyle w:val="Heading3"/>
        <w:spacing w:before="240"/>
        <w:rPr>
          <w:b w:val="0"/>
          <w:bCs w:val="0"/>
        </w:rPr>
      </w:pPr>
      <w:r w:rsidRPr="00450FCC">
        <w:t>At their accommodation</w:t>
      </w:r>
    </w:p>
    <w:p w14:paraId="09619EBF" w14:textId="60FB4A34" w:rsidR="001320E4" w:rsidRPr="00450FCC" w:rsidRDefault="001320E4" w:rsidP="005462A0">
      <w:pPr>
        <w:pStyle w:val="ListParagraph"/>
        <w:numPr>
          <w:ilvl w:val="0"/>
          <w:numId w:val="97"/>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Remind workers to </w:t>
      </w:r>
      <w:r w:rsidR="002F42B0">
        <w:rPr>
          <w:rFonts w:ascii="Trebuchet MS" w:hAnsi="Trebuchet MS"/>
          <w:sz w:val="22"/>
          <w:szCs w:val="22"/>
        </w:rPr>
        <w:t>keep their valuable belongings in a</w:t>
      </w:r>
      <w:r w:rsidRPr="00450FCC">
        <w:rPr>
          <w:rFonts w:ascii="Trebuchet MS" w:hAnsi="Trebuchet MS"/>
          <w:sz w:val="22"/>
          <w:szCs w:val="22"/>
        </w:rPr>
        <w:t xml:space="preserve"> safe place.</w:t>
      </w:r>
    </w:p>
    <w:p w14:paraId="0113B1F9" w14:textId="06B01FAF" w:rsidR="001320E4" w:rsidRPr="00450FCC" w:rsidRDefault="001320E4" w:rsidP="005462A0">
      <w:pPr>
        <w:pStyle w:val="ListParagraph"/>
        <w:numPr>
          <w:ilvl w:val="0"/>
          <w:numId w:val="97"/>
        </w:numPr>
        <w:spacing w:line="276" w:lineRule="auto"/>
        <w:ind w:left="357" w:hanging="357"/>
        <w:contextualSpacing w:val="0"/>
        <w:rPr>
          <w:rFonts w:ascii="Trebuchet MS" w:hAnsi="Trebuchet MS"/>
          <w:sz w:val="22"/>
          <w:szCs w:val="22"/>
        </w:rPr>
      </w:pPr>
      <w:r w:rsidRPr="00450FCC">
        <w:rPr>
          <w:rFonts w:ascii="Trebuchet MS" w:hAnsi="Trebuchet MS"/>
          <w:sz w:val="22"/>
          <w:szCs w:val="22"/>
        </w:rPr>
        <w:t>Discuss the importance of keeping doors to accommodation locked when no one is home.</w:t>
      </w:r>
    </w:p>
    <w:p w14:paraId="5A60CD74" w14:textId="660EA1A7" w:rsidR="001320E4" w:rsidRPr="00450FCC" w:rsidRDefault="001320E4" w:rsidP="00C31A70">
      <w:pPr>
        <w:pStyle w:val="Heading3"/>
        <w:spacing w:before="240"/>
        <w:rPr>
          <w:b w:val="0"/>
          <w:bCs w:val="0"/>
        </w:rPr>
      </w:pPr>
      <w:r w:rsidRPr="00450FCC">
        <w:t xml:space="preserve">In </w:t>
      </w:r>
      <w:r w:rsidR="00771659">
        <w:t>p</w:t>
      </w:r>
      <w:r w:rsidRPr="00450FCC">
        <w:t xml:space="preserve">ublic </w:t>
      </w:r>
      <w:r w:rsidR="00771659">
        <w:t>a</w:t>
      </w:r>
      <w:r w:rsidRPr="00450FCC">
        <w:t>reas</w:t>
      </w:r>
    </w:p>
    <w:p w14:paraId="4EB6B8E0" w14:textId="63D743A6" w:rsidR="001320E4" w:rsidRPr="00450FCC" w:rsidRDefault="001320E4" w:rsidP="005462A0">
      <w:pPr>
        <w:pStyle w:val="ListParagraph"/>
        <w:numPr>
          <w:ilvl w:val="0"/>
          <w:numId w:val="98"/>
        </w:numPr>
        <w:spacing w:line="276" w:lineRule="auto"/>
        <w:ind w:left="357" w:hanging="357"/>
        <w:contextualSpacing w:val="0"/>
        <w:rPr>
          <w:rFonts w:ascii="Trebuchet MS" w:hAnsi="Trebuchet MS"/>
          <w:sz w:val="22"/>
          <w:szCs w:val="22"/>
        </w:rPr>
      </w:pPr>
      <w:r w:rsidRPr="00450FCC">
        <w:rPr>
          <w:rFonts w:ascii="Trebuchet MS" w:hAnsi="Trebuchet MS"/>
          <w:sz w:val="22"/>
          <w:szCs w:val="22"/>
        </w:rPr>
        <w:t>Talk about keeping valuables out of sight from others.</w:t>
      </w:r>
    </w:p>
    <w:p w14:paraId="52DF4C21" w14:textId="610B3106" w:rsidR="001320E4" w:rsidRPr="00450FCC" w:rsidRDefault="001320E4" w:rsidP="005462A0">
      <w:pPr>
        <w:pStyle w:val="ListParagraph"/>
        <w:numPr>
          <w:ilvl w:val="0"/>
          <w:numId w:val="98"/>
        </w:numPr>
        <w:spacing w:line="276" w:lineRule="auto"/>
        <w:ind w:left="357" w:hanging="357"/>
        <w:contextualSpacing w:val="0"/>
        <w:rPr>
          <w:rFonts w:ascii="Trebuchet MS" w:hAnsi="Trebuchet MS"/>
          <w:sz w:val="22"/>
          <w:szCs w:val="22"/>
        </w:rPr>
      </w:pPr>
      <w:r w:rsidRPr="00450FCC">
        <w:rPr>
          <w:rFonts w:ascii="Trebuchet MS" w:hAnsi="Trebuchet MS"/>
          <w:sz w:val="22"/>
          <w:szCs w:val="22"/>
        </w:rPr>
        <w:t>Explain why valuables should not be in open bags that people can reach into.</w:t>
      </w:r>
    </w:p>
    <w:p w14:paraId="5B787743" w14:textId="7E5D40A8" w:rsidR="001320E4" w:rsidRPr="00450FCC" w:rsidRDefault="001320E4" w:rsidP="005462A0">
      <w:pPr>
        <w:pStyle w:val="ListParagraph"/>
        <w:numPr>
          <w:ilvl w:val="0"/>
          <w:numId w:val="98"/>
        </w:numPr>
        <w:spacing w:line="276" w:lineRule="auto"/>
        <w:ind w:left="357" w:hanging="357"/>
        <w:contextualSpacing w:val="0"/>
        <w:rPr>
          <w:rFonts w:ascii="Trebuchet MS" w:hAnsi="Trebuchet MS"/>
          <w:sz w:val="22"/>
          <w:szCs w:val="22"/>
        </w:rPr>
      </w:pPr>
      <w:r w:rsidRPr="00450FCC">
        <w:rPr>
          <w:rFonts w:ascii="Trebuchet MS" w:hAnsi="Trebuchet MS"/>
          <w:sz w:val="22"/>
          <w:szCs w:val="22"/>
        </w:rPr>
        <w:t>Suggest not carrying valuables unless necessary.</w:t>
      </w:r>
    </w:p>
    <w:p w14:paraId="63DACBCD" w14:textId="58FB6AF2" w:rsidR="001320E4" w:rsidRPr="00450FCC" w:rsidRDefault="001320E4" w:rsidP="00C31A70">
      <w:pPr>
        <w:pStyle w:val="Heading3"/>
        <w:spacing w:before="240"/>
        <w:rPr>
          <w:b w:val="0"/>
          <w:bCs w:val="0"/>
        </w:rPr>
      </w:pPr>
      <w:r w:rsidRPr="00450FCC">
        <w:t xml:space="preserve">At the </w:t>
      </w:r>
      <w:r w:rsidR="00771659">
        <w:t>b</w:t>
      </w:r>
      <w:r w:rsidRPr="00450FCC">
        <w:t xml:space="preserve">each or </w:t>
      </w:r>
      <w:r w:rsidR="00771659">
        <w:t>s</w:t>
      </w:r>
      <w:r w:rsidRPr="00450FCC">
        <w:t xml:space="preserve">wimming </w:t>
      </w:r>
      <w:r w:rsidR="00771659">
        <w:t>a</w:t>
      </w:r>
      <w:r w:rsidRPr="00450FCC">
        <w:t>rea</w:t>
      </w:r>
    </w:p>
    <w:p w14:paraId="5BC96C82" w14:textId="4042AC1E" w:rsidR="001320E4" w:rsidRPr="00450FCC" w:rsidRDefault="001320E4" w:rsidP="005462A0">
      <w:pPr>
        <w:pStyle w:val="ListParagraph"/>
        <w:numPr>
          <w:ilvl w:val="0"/>
          <w:numId w:val="99"/>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Discuss taking only </w:t>
      </w:r>
      <w:r w:rsidR="002774AF">
        <w:rPr>
          <w:rFonts w:ascii="Trebuchet MS" w:hAnsi="Trebuchet MS"/>
          <w:sz w:val="22"/>
          <w:szCs w:val="22"/>
        </w:rPr>
        <w:t>essentials</w:t>
      </w:r>
      <w:r w:rsidRPr="00450FCC">
        <w:rPr>
          <w:rFonts w:ascii="Trebuchet MS" w:hAnsi="Trebuchet MS"/>
          <w:sz w:val="22"/>
          <w:szCs w:val="22"/>
        </w:rPr>
        <w:t xml:space="preserve"> with them</w:t>
      </w:r>
      <w:r w:rsidR="005E69E0">
        <w:rPr>
          <w:rFonts w:ascii="Trebuchet MS" w:hAnsi="Trebuchet MS"/>
          <w:sz w:val="22"/>
          <w:szCs w:val="22"/>
        </w:rPr>
        <w:t xml:space="preserve"> and not take valuables</w:t>
      </w:r>
      <w:r w:rsidR="004B2AC9">
        <w:rPr>
          <w:rFonts w:ascii="Trebuchet MS" w:hAnsi="Trebuchet MS"/>
          <w:sz w:val="22"/>
          <w:szCs w:val="22"/>
        </w:rPr>
        <w:t>, where possible.</w:t>
      </w:r>
    </w:p>
    <w:p w14:paraId="5954ACCA" w14:textId="05B2ACC7" w:rsidR="001320E4" w:rsidRPr="00450FCC" w:rsidRDefault="0053701B" w:rsidP="005462A0">
      <w:pPr>
        <w:pStyle w:val="ListParagraph"/>
        <w:numPr>
          <w:ilvl w:val="0"/>
          <w:numId w:val="99"/>
        </w:numPr>
        <w:spacing w:line="276" w:lineRule="auto"/>
        <w:ind w:left="357" w:hanging="357"/>
        <w:contextualSpacing w:val="0"/>
        <w:rPr>
          <w:rFonts w:ascii="Trebuchet MS" w:hAnsi="Trebuchet MS"/>
          <w:sz w:val="22"/>
          <w:szCs w:val="22"/>
        </w:rPr>
      </w:pPr>
      <w:r>
        <w:rPr>
          <w:rFonts w:ascii="Trebuchet MS" w:hAnsi="Trebuchet MS"/>
          <w:sz w:val="22"/>
          <w:szCs w:val="22"/>
        </w:rPr>
        <w:t>To avoid items been stolen, s</w:t>
      </w:r>
      <w:r w:rsidR="001320E4" w:rsidRPr="00450FCC">
        <w:rPr>
          <w:rFonts w:ascii="Trebuchet MS" w:hAnsi="Trebuchet MS"/>
          <w:sz w:val="22"/>
          <w:szCs w:val="22"/>
        </w:rPr>
        <w:t>uggest arranging for one person to stay with valuables while others swim.</w:t>
      </w:r>
    </w:p>
    <w:p w14:paraId="5AC80BC4" w14:textId="077EEC79" w:rsidR="001320E4" w:rsidRPr="00450FCC" w:rsidRDefault="001320E4" w:rsidP="005462A0">
      <w:pPr>
        <w:pStyle w:val="ListParagraph"/>
        <w:numPr>
          <w:ilvl w:val="0"/>
          <w:numId w:val="99"/>
        </w:numPr>
        <w:spacing w:line="276" w:lineRule="auto"/>
        <w:ind w:left="357" w:hanging="357"/>
        <w:contextualSpacing w:val="0"/>
        <w:rPr>
          <w:rFonts w:ascii="Trebuchet MS" w:hAnsi="Trebuchet MS"/>
          <w:sz w:val="22"/>
          <w:szCs w:val="22"/>
        </w:rPr>
      </w:pPr>
      <w:r w:rsidRPr="00450FCC">
        <w:rPr>
          <w:rFonts w:ascii="Trebuchet MS" w:hAnsi="Trebuchet MS"/>
          <w:sz w:val="22"/>
          <w:szCs w:val="22"/>
        </w:rPr>
        <w:t>Mention using a waterproof dry bag to keep items dry and sand-free.</w:t>
      </w:r>
    </w:p>
    <w:p w14:paraId="68C5BC0D" w14:textId="58D1CB72" w:rsidR="001320E4" w:rsidRPr="00450FCC" w:rsidRDefault="001320E4" w:rsidP="00C31A70">
      <w:pPr>
        <w:pStyle w:val="Heading3"/>
        <w:spacing w:before="240"/>
        <w:rPr>
          <w:b w:val="0"/>
          <w:bCs w:val="0"/>
        </w:rPr>
      </w:pPr>
      <w:r w:rsidRPr="00450FCC">
        <w:t xml:space="preserve">In the </w:t>
      </w:r>
      <w:r w:rsidR="00771659">
        <w:t>c</w:t>
      </w:r>
      <w:r w:rsidRPr="00450FCC">
        <w:t>ar</w:t>
      </w:r>
    </w:p>
    <w:p w14:paraId="04CC405A" w14:textId="0A1893DD" w:rsidR="001320E4" w:rsidRPr="00450FCC" w:rsidRDefault="001320E4" w:rsidP="005462A0">
      <w:pPr>
        <w:pStyle w:val="ListParagraph"/>
        <w:numPr>
          <w:ilvl w:val="0"/>
          <w:numId w:val="100"/>
        </w:numPr>
        <w:spacing w:line="276" w:lineRule="auto"/>
        <w:ind w:left="357" w:hanging="357"/>
        <w:contextualSpacing w:val="0"/>
        <w:rPr>
          <w:rFonts w:ascii="Trebuchet MS" w:hAnsi="Trebuchet MS"/>
          <w:sz w:val="22"/>
          <w:szCs w:val="22"/>
        </w:rPr>
      </w:pPr>
      <w:r w:rsidRPr="00CC6BA9">
        <w:rPr>
          <w:rFonts w:ascii="Trebuchet MS" w:hAnsi="Trebuchet MS"/>
          <w:sz w:val="22"/>
          <w:szCs w:val="22"/>
        </w:rPr>
        <w:t>Remind</w:t>
      </w:r>
      <w:r w:rsidR="009367BC" w:rsidRPr="00CC6BA9">
        <w:rPr>
          <w:rFonts w:ascii="Trebuchet MS" w:hAnsi="Trebuchet MS"/>
          <w:sz w:val="22"/>
          <w:szCs w:val="22"/>
        </w:rPr>
        <w:t>er</w:t>
      </w:r>
      <w:r w:rsidRPr="00450FCC">
        <w:rPr>
          <w:rFonts w:ascii="Trebuchet MS" w:hAnsi="Trebuchet MS"/>
          <w:sz w:val="22"/>
          <w:szCs w:val="22"/>
        </w:rPr>
        <w:t xml:space="preserve"> to lock all doors and put windows up.</w:t>
      </w:r>
    </w:p>
    <w:p w14:paraId="2ACD7950" w14:textId="55E792AC" w:rsidR="001320E4" w:rsidRPr="00450FCC" w:rsidRDefault="001320E4" w:rsidP="005462A0">
      <w:pPr>
        <w:pStyle w:val="ListParagraph"/>
        <w:numPr>
          <w:ilvl w:val="0"/>
          <w:numId w:val="100"/>
        </w:numPr>
        <w:spacing w:line="276" w:lineRule="auto"/>
        <w:ind w:left="357" w:hanging="357"/>
        <w:contextualSpacing w:val="0"/>
        <w:rPr>
          <w:rFonts w:ascii="Trebuchet MS" w:hAnsi="Trebuchet MS"/>
          <w:sz w:val="22"/>
          <w:szCs w:val="22"/>
        </w:rPr>
      </w:pPr>
      <w:r w:rsidRPr="00450FCC">
        <w:rPr>
          <w:rFonts w:ascii="Trebuchet MS" w:hAnsi="Trebuchet MS"/>
          <w:sz w:val="22"/>
          <w:szCs w:val="22"/>
        </w:rPr>
        <w:t>Advise keeping valuables out of sight so they don’t attract thieves.</w:t>
      </w:r>
    </w:p>
    <w:p w14:paraId="27B3C9E1" w14:textId="086D8E15" w:rsidR="001320E4" w:rsidRPr="00450FCC" w:rsidRDefault="001320E4" w:rsidP="005462A0">
      <w:pPr>
        <w:pStyle w:val="ListParagraph"/>
        <w:numPr>
          <w:ilvl w:val="0"/>
          <w:numId w:val="100"/>
        </w:numPr>
        <w:spacing w:line="276" w:lineRule="auto"/>
        <w:ind w:left="357" w:hanging="357"/>
        <w:contextualSpacing w:val="0"/>
        <w:rPr>
          <w:rFonts w:ascii="Trebuchet MS" w:hAnsi="Trebuchet MS"/>
          <w:sz w:val="22"/>
          <w:szCs w:val="22"/>
        </w:rPr>
      </w:pPr>
      <w:r w:rsidRPr="00450FCC">
        <w:rPr>
          <w:rFonts w:ascii="Trebuchet MS" w:hAnsi="Trebuchet MS"/>
          <w:sz w:val="22"/>
          <w:szCs w:val="22"/>
        </w:rPr>
        <w:t>Suggest putting bags and other items in the boot and covering them.</w:t>
      </w:r>
    </w:p>
    <w:p w14:paraId="37549215" w14:textId="3BFA2F72" w:rsidR="001320E4" w:rsidRPr="00450FCC" w:rsidRDefault="001320E4" w:rsidP="005462A0">
      <w:pPr>
        <w:pStyle w:val="ListParagraph"/>
        <w:numPr>
          <w:ilvl w:val="0"/>
          <w:numId w:val="100"/>
        </w:numPr>
        <w:spacing w:line="276" w:lineRule="auto"/>
        <w:ind w:left="357" w:hanging="357"/>
        <w:contextualSpacing w:val="0"/>
        <w:rPr>
          <w:rFonts w:ascii="Trebuchet MS" w:hAnsi="Trebuchet MS"/>
          <w:sz w:val="22"/>
          <w:szCs w:val="22"/>
        </w:rPr>
      </w:pPr>
      <w:r w:rsidRPr="00450FCC">
        <w:rPr>
          <w:rFonts w:ascii="Trebuchet MS" w:hAnsi="Trebuchet MS"/>
          <w:sz w:val="22"/>
          <w:szCs w:val="22"/>
        </w:rPr>
        <w:t>Talk about parking in well-lit, secure locations.</w:t>
      </w:r>
    </w:p>
    <w:p w14:paraId="42750532" w14:textId="4455C07E" w:rsidR="001320E4" w:rsidRPr="00450FCC" w:rsidRDefault="001320E4" w:rsidP="005462A0">
      <w:pPr>
        <w:pStyle w:val="ListParagraph"/>
        <w:numPr>
          <w:ilvl w:val="0"/>
          <w:numId w:val="100"/>
        </w:numPr>
        <w:spacing w:line="276" w:lineRule="auto"/>
        <w:ind w:left="357" w:hanging="357"/>
        <w:contextualSpacing w:val="0"/>
        <w:rPr>
          <w:rFonts w:ascii="Trebuchet MS" w:hAnsi="Trebuchet MS"/>
          <w:sz w:val="22"/>
          <w:szCs w:val="22"/>
        </w:rPr>
      </w:pPr>
      <w:r w:rsidRPr="00450FCC">
        <w:rPr>
          <w:rFonts w:ascii="Trebuchet MS" w:hAnsi="Trebuchet MS"/>
          <w:sz w:val="22"/>
          <w:szCs w:val="22"/>
        </w:rPr>
        <w:t>Emphasise keeping keys safe and never leaving them in the car.</w:t>
      </w:r>
    </w:p>
    <w:p w14:paraId="1E5539A4" w14:textId="77777777" w:rsidR="001320E4" w:rsidRPr="00450FCC" w:rsidRDefault="001320E4" w:rsidP="001320E4">
      <w:pPr>
        <w:rPr>
          <w:rFonts w:ascii="Trebuchet MS" w:hAnsi="Trebuchet MS"/>
          <w:sz w:val="22"/>
          <w:szCs w:val="22"/>
        </w:rPr>
      </w:pPr>
    </w:p>
    <w:p w14:paraId="5518073A" w14:textId="7D6F9131" w:rsidR="00730BA5" w:rsidRDefault="002E7D90" w:rsidP="00C31A70">
      <w:pPr>
        <w:pStyle w:val="BodyText"/>
        <w:rPr>
          <w:rFonts w:eastAsiaTheme="majorEastAsia" w:cstheme="majorBidi"/>
          <w:color w:val="252A82" w:themeColor="text2"/>
          <w:sz w:val="48"/>
          <w:szCs w:val="28"/>
        </w:rPr>
      </w:pPr>
      <w:hyperlink w:anchor="_Topics_in_alphabetical" w:history="1">
        <w:r w:rsidRPr="00450FCC">
          <w:rPr>
            <w:rStyle w:val="Hyperlink"/>
            <w:rFonts w:ascii="Trebuchet MS" w:hAnsi="Trebuchet MS"/>
            <w:b/>
            <w:bCs/>
          </w:rPr>
          <w:t>Back to topics</w:t>
        </w:r>
      </w:hyperlink>
      <w:r w:rsidR="00BA1094">
        <w:br w:type="page"/>
      </w:r>
    </w:p>
    <w:p w14:paraId="37151081" w14:textId="33C62F79" w:rsidR="00092934" w:rsidRPr="00450FCC" w:rsidRDefault="00092934" w:rsidP="00092934">
      <w:pPr>
        <w:pStyle w:val="Heading1"/>
        <w:rPr>
          <w:rFonts w:ascii="Trebuchet MS" w:hAnsi="Trebuchet MS"/>
        </w:rPr>
      </w:pPr>
      <w:bookmarkStart w:id="38" w:name="_Online_safety"/>
      <w:bookmarkStart w:id="39" w:name="_Toc229480043"/>
      <w:bookmarkEnd w:id="38"/>
      <w:r w:rsidRPr="00450FCC">
        <w:rPr>
          <w:rFonts w:ascii="Trebuchet MS" w:hAnsi="Trebuchet MS"/>
        </w:rPr>
        <w:lastRenderedPageBreak/>
        <w:t>Online safety</w:t>
      </w:r>
      <w:bookmarkEnd w:id="39"/>
    </w:p>
    <w:p w14:paraId="4A0C04B5" w14:textId="4DCBD4B0" w:rsidR="00092934" w:rsidRDefault="00092934" w:rsidP="00BE6753">
      <w:pPr>
        <w:pStyle w:val="BodyText"/>
        <w:rPr>
          <w:rFonts w:ascii="Trebuchet MS" w:hAnsi="Trebuchet MS"/>
          <w:szCs w:val="22"/>
        </w:rPr>
      </w:pPr>
      <w:r w:rsidRPr="00450FCC">
        <w:rPr>
          <w:rFonts w:ascii="Trebuchet MS" w:hAnsi="Trebuchet MS"/>
          <w:szCs w:val="22"/>
        </w:rPr>
        <w:t>Use this guide to talk t</w:t>
      </w:r>
      <w:r w:rsidR="00E66749">
        <w:rPr>
          <w:rFonts w:ascii="Trebuchet MS" w:hAnsi="Trebuchet MS"/>
          <w:szCs w:val="22"/>
        </w:rPr>
        <w:t xml:space="preserve">o workers about </w:t>
      </w:r>
      <w:r w:rsidRPr="00450FCC">
        <w:rPr>
          <w:rFonts w:ascii="Trebuchet MS" w:hAnsi="Trebuchet MS"/>
          <w:szCs w:val="22"/>
        </w:rPr>
        <w:t>safe online practices</w:t>
      </w:r>
      <w:r w:rsidR="00C67BA5">
        <w:rPr>
          <w:rFonts w:ascii="Trebuchet MS" w:hAnsi="Trebuchet MS"/>
          <w:szCs w:val="22"/>
        </w:rPr>
        <w:t xml:space="preserve"> to avoid s</w:t>
      </w:r>
      <w:r w:rsidRPr="00450FCC">
        <w:rPr>
          <w:rFonts w:ascii="Trebuchet MS" w:hAnsi="Trebuchet MS"/>
          <w:szCs w:val="22"/>
        </w:rPr>
        <w:t xml:space="preserve">cams, unsafe interactions, and privacy breaches </w:t>
      </w:r>
      <w:r w:rsidR="00643351">
        <w:rPr>
          <w:rFonts w:ascii="Trebuchet MS" w:hAnsi="Trebuchet MS"/>
          <w:szCs w:val="22"/>
        </w:rPr>
        <w:t>when</w:t>
      </w:r>
      <w:r w:rsidRPr="00450FCC">
        <w:rPr>
          <w:rFonts w:ascii="Trebuchet MS" w:hAnsi="Trebuchet MS"/>
          <w:szCs w:val="22"/>
        </w:rPr>
        <w:t xml:space="preserve"> </w:t>
      </w:r>
      <w:r w:rsidR="003A1D32">
        <w:rPr>
          <w:rFonts w:ascii="Trebuchet MS" w:hAnsi="Trebuchet MS"/>
          <w:szCs w:val="22"/>
        </w:rPr>
        <w:t>interacting online.</w:t>
      </w:r>
    </w:p>
    <w:p w14:paraId="08F77F0E" w14:textId="5F988FCF" w:rsidR="00730BA5" w:rsidRDefault="00BE6753" w:rsidP="00BE6753">
      <w:pPr>
        <w:pStyle w:val="BodyText"/>
        <w:rPr>
          <w:rFonts w:ascii="Trebuchet MS" w:hAnsi="Trebuchet MS"/>
          <w:b/>
          <w:bCs/>
        </w:rPr>
      </w:pPr>
      <w:r w:rsidRPr="00BE6753">
        <w:rPr>
          <w:rFonts w:ascii="Trebuchet MS" w:hAnsi="Trebuchet MS"/>
          <w:szCs w:val="22"/>
        </w:rPr>
        <w:t>Tick each item once it’s been discussed. The completed guide can be attached to meeting notes</w:t>
      </w:r>
      <w:r>
        <w:rPr>
          <w:rFonts w:ascii="Trebuchet MS" w:hAnsi="Trebuchet MS"/>
          <w:szCs w:val="22"/>
        </w:rPr>
        <w:t>.</w:t>
      </w:r>
    </w:p>
    <w:tbl>
      <w:tblPr>
        <w:tblStyle w:val="PALMTable"/>
        <w:tblW w:w="0" w:type="auto"/>
        <w:tblInd w:w="284"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417"/>
        <w:gridCol w:w="7230"/>
      </w:tblGrid>
      <w:tr w:rsidR="00BD7CFD" w14:paraId="5A85080E" w14:textId="77777777" w:rsidTr="00F65A50">
        <w:trPr>
          <w:cnfStyle w:val="100000000000" w:firstRow="1" w:lastRow="0" w:firstColumn="0" w:lastColumn="0" w:oddVBand="0" w:evenVBand="0" w:oddHBand="0" w:evenHBand="0" w:firstRowFirstColumn="0" w:firstRowLastColumn="0" w:lastRowFirstColumn="0" w:lastRowLastColumn="0"/>
          <w:trHeight w:val="1666"/>
        </w:trPr>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50EFB7CC" w14:textId="77777777" w:rsidR="00CC6BA9" w:rsidRDefault="00CC6BA9" w:rsidP="007D45B9">
            <w:pPr>
              <w:pStyle w:val="BodyText"/>
              <w:jc w:val="center"/>
              <w:rPr>
                <w:szCs w:val="22"/>
              </w:rPr>
            </w:pPr>
            <w:r>
              <w:rPr>
                <w:noProof/>
                <w:szCs w:val="22"/>
              </w:rPr>
              <w:drawing>
                <wp:inline distT="0" distB="0" distL="0" distR="0" wp14:anchorId="3C92E3C4" wp14:editId="6A38B882">
                  <wp:extent cx="716889" cy="716889"/>
                  <wp:effectExtent l="0" t="0" r="7620" b="0"/>
                  <wp:docPr id="127618183"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72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176AEE5F" w14:textId="77777777" w:rsidR="00CC6BA9" w:rsidRPr="00AF1D50" w:rsidRDefault="00CC6BA9" w:rsidP="007D45B9">
            <w:pPr>
              <w:pStyle w:val="BodyText"/>
              <w:rPr>
                <w:bCs/>
                <w:sz w:val="24"/>
                <w:szCs w:val="24"/>
              </w:rPr>
            </w:pPr>
            <w:r w:rsidRPr="00AF1D50">
              <w:rPr>
                <w:bCs/>
                <w:sz w:val="24"/>
                <w:szCs w:val="24"/>
              </w:rPr>
              <w:t xml:space="preserve">Conversation starter </w:t>
            </w:r>
          </w:p>
          <w:p w14:paraId="7C47689B" w14:textId="27AA285A" w:rsidR="00CC6BA9" w:rsidRPr="00C948E7" w:rsidRDefault="00CC6BA9" w:rsidP="00E17914">
            <w:pPr>
              <w:pStyle w:val="BodyText"/>
              <w:rPr>
                <w:rFonts w:ascii="Trebuchet MS" w:hAnsi="Trebuchet MS"/>
                <w:b w:val="0"/>
                <w:szCs w:val="22"/>
              </w:rPr>
            </w:pPr>
            <w:r w:rsidRPr="00C948E7">
              <w:rPr>
                <w:rFonts w:ascii="Trebuchet MS" w:hAnsi="Trebuchet MS"/>
                <w:b w:val="0"/>
                <w:szCs w:val="22"/>
              </w:rPr>
              <w:t>Imagine you get an email saying that you have won $1000 in a competition. They just need to hit a link and fill out a form with their phone number, address and your bank account details. What do you do?</w:t>
            </w:r>
          </w:p>
        </w:tc>
      </w:tr>
    </w:tbl>
    <w:p w14:paraId="65DFB371" w14:textId="6849E0D7" w:rsidR="00092934" w:rsidRPr="00450FCC" w:rsidRDefault="0015216A" w:rsidP="00C31A70">
      <w:pPr>
        <w:pStyle w:val="Heading3"/>
        <w:spacing w:before="240"/>
        <w:rPr>
          <w:b w:val="0"/>
          <w:bCs w:val="0"/>
        </w:rPr>
      </w:pPr>
      <w:r>
        <w:t>Interacting with people</w:t>
      </w:r>
      <w:r w:rsidR="00092934" w:rsidRPr="00450FCC">
        <w:t xml:space="preserve"> </w:t>
      </w:r>
      <w:r w:rsidR="00771659">
        <w:t>o</w:t>
      </w:r>
      <w:r w:rsidR="00092934" w:rsidRPr="00450FCC">
        <w:t>nline</w:t>
      </w:r>
    </w:p>
    <w:p w14:paraId="1754C8B4" w14:textId="5BC0D35A" w:rsidR="0015216A" w:rsidRPr="0015216A" w:rsidRDefault="0015216A" w:rsidP="00B73C74">
      <w:pPr>
        <w:pStyle w:val="ListParagraph"/>
        <w:numPr>
          <w:ilvl w:val="0"/>
          <w:numId w:val="102"/>
        </w:numPr>
        <w:spacing w:line="276" w:lineRule="auto"/>
        <w:ind w:left="357" w:hanging="357"/>
        <w:contextualSpacing w:val="0"/>
        <w:rPr>
          <w:rFonts w:ascii="Trebuchet MS" w:hAnsi="Trebuchet MS"/>
          <w:sz w:val="22"/>
          <w:szCs w:val="22"/>
        </w:rPr>
      </w:pPr>
      <w:r w:rsidRPr="0015216A">
        <w:rPr>
          <w:rFonts w:ascii="Trebuchet MS" w:hAnsi="Trebuchet MS"/>
          <w:sz w:val="22"/>
          <w:szCs w:val="22"/>
        </w:rPr>
        <w:t xml:space="preserve">Do not share personal information such as home address, workplace details or financial information. </w:t>
      </w:r>
    </w:p>
    <w:p w14:paraId="2AA46EF1" w14:textId="0AA05F81" w:rsidR="0015216A" w:rsidRPr="0015216A" w:rsidRDefault="0015216A" w:rsidP="00B73C74">
      <w:pPr>
        <w:pStyle w:val="ListParagraph"/>
        <w:numPr>
          <w:ilvl w:val="0"/>
          <w:numId w:val="102"/>
        </w:numPr>
        <w:spacing w:line="276" w:lineRule="auto"/>
        <w:ind w:left="357" w:hanging="357"/>
        <w:contextualSpacing w:val="0"/>
        <w:rPr>
          <w:rFonts w:ascii="Trebuchet MS" w:hAnsi="Trebuchet MS"/>
          <w:sz w:val="22"/>
          <w:szCs w:val="22"/>
        </w:rPr>
      </w:pPr>
      <w:r w:rsidRPr="0015216A">
        <w:rPr>
          <w:rFonts w:ascii="Trebuchet MS" w:hAnsi="Trebuchet MS"/>
          <w:sz w:val="22"/>
          <w:szCs w:val="22"/>
        </w:rPr>
        <w:t xml:space="preserve">Use reputable platforms or apps when connecting with others. </w:t>
      </w:r>
    </w:p>
    <w:p w14:paraId="0140ED52" w14:textId="1096C325" w:rsidR="0015216A" w:rsidRPr="0015216A" w:rsidRDefault="0015216A" w:rsidP="00B73C74">
      <w:pPr>
        <w:pStyle w:val="ListParagraph"/>
        <w:numPr>
          <w:ilvl w:val="0"/>
          <w:numId w:val="102"/>
        </w:numPr>
        <w:spacing w:line="276" w:lineRule="auto"/>
        <w:ind w:left="357" w:hanging="357"/>
        <w:contextualSpacing w:val="0"/>
        <w:rPr>
          <w:rFonts w:ascii="Trebuchet MS" w:hAnsi="Trebuchet MS"/>
          <w:sz w:val="22"/>
          <w:szCs w:val="22"/>
        </w:rPr>
      </w:pPr>
      <w:r>
        <w:rPr>
          <w:rFonts w:ascii="Trebuchet MS" w:hAnsi="Trebuchet MS"/>
          <w:sz w:val="22"/>
          <w:szCs w:val="22"/>
        </w:rPr>
        <w:t>B</w:t>
      </w:r>
      <w:r w:rsidRPr="0015216A">
        <w:rPr>
          <w:rFonts w:ascii="Trebuchet MS" w:hAnsi="Trebuchet MS"/>
          <w:sz w:val="22"/>
          <w:szCs w:val="22"/>
        </w:rPr>
        <w:t xml:space="preserve">e cautious if someone asks for money, gifts, or private photos or videos. </w:t>
      </w:r>
    </w:p>
    <w:p w14:paraId="64675A80" w14:textId="60D6FB31" w:rsidR="0015216A" w:rsidRPr="0090797C" w:rsidRDefault="0015216A" w:rsidP="0031609C">
      <w:pPr>
        <w:pStyle w:val="ListParagraph"/>
        <w:numPr>
          <w:ilvl w:val="0"/>
          <w:numId w:val="102"/>
        </w:numPr>
        <w:spacing w:line="276" w:lineRule="auto"/>
        <w:ind w:left="357" w:hanging="357"/>
        <w:contextualSpacing w:val="0"/>
        <w:rPr>
          <w:rFonts w:ascii="Trebuchet MS" w:hAnsi="Trebuchet MS"/>
          <w:sz w:val="22"/>
          <w:szCs w:val="22"/>
        </w:rPr>
      </w:pPr>
      <w:r w:rsidRPr="0090797C">
        <w:rPr>
          <w:rFonts w:ascii="Trebuchet MS" w:hAnsi="Trebuchet MS"/>
          <w:sz w:val="22"/>
          <w:szCs w:val="22"/>
        </w:rPr>
        <w:t xml:space="preserve">If meeting in person, choose a public place and tell a trusted friend or supervisor where you are going and who you are meeting. Arrange your own transport so you can leave at any time. </w:t>
      </w:r>
    </w:p>
    <w:p w14:paraId="6C07B9DA" w14:textId="4CFCA4B5" w:rsidR="0015216A" w:rsidRPr="0015216A" w:rsidRDefault="00ED6B33" w:rsidP="00B73C74">
      <w:pPr>
        <w:pStyle w:val="ListParagraph"/>
        <w:numPr>
          <w:ilvl w:val="0"/>
          <w:numId w:val="102"/>
        </w:numPr>
        <w:spacing w:line="276" w:lineRule="auto"/>
        <w:ind w:left="357" w:hanging="357"/>
        <w:contextualSpacing w:val="0"/>
        <w:rPr>
          <w:rFonts w:ascii="Trebuchet MS" w:hAnsi="Trebuchet MS"/>
          <w:sz w:val="22"/>
          <w:szCs w:val="22"/>
        </w:rPr>
      </w:pPr>
      <w:r>
        <w:rPr>
          <w:rFonts w:ascii="Trebuchet MS" w:hAnsi="Trebuchet MS"/>
          <w:sz w:val="22"/>
          <w:szCs w:val="22"/>
        </w:rPr>
        <w:t>If</w:t>
      </w:r>
      <w:r w:rsidR="0015216A" w:rsidRPr="0015216A">
        <w:rPr>
          <w:rFonts w:ascii="Trebuchet MS" w:hAnsi="Trebuchet MS"/>
          <w:sz w:val="22"/>
          <w:szCs w:val="22"/>
        </w:rPr>
        <w:t xml:space="preserve"> something feels unsafe, do not proceed. </w:t>
      </w:r>
    </w:p>
    <w:p w14:paraId="11D45A3A" w14:textId="522AC341" w:rsidR="00092934" w:rsidRPr="007C0774" w:rsidRDefault="0015216A" w:rsidP="00B73C74">
      <w:pPr>
        <w:pStyle w:val="ListParagraph"/>
        <w:numPr>
          <w:ilvl w:val="0"/>
          <w:numId w:val="102"/>
        </w:numPr>
        <w:spacing w:line="276" w:lineRule="auto"/>
        <w:ind w:left="357" w:hanging="357"/>
        <w:contextualSpacing w:val="0"/>
        <w:rPr>
          <w:rFonts w:ascii="Trebuchet MS" w:hAnsi="Trebuchet MS"/>
          <w:sz w:val="22"/>
          <w:szCs w:val="22"/>
        </w:rPr>
      </w:pPr>
      <w:r w:rsidRPr="0015216A">
        <w:rPr>
          <w:rFonts w:ascii="Trebuchet MS" w:hAnsi="Trebuchet MS"/>
          <w:sz w:val="22"/>
          <w:szCs w:val="22"/>
        </w:rPr>
        <w:t>Report suspicious behaviour to the relevant app, website, or authority.</w:t>
      </w:r>
    </w:p>
    <w:p w14:paraId="1A96266F" w14:textId="0F790E9F" w:rsidR="00092934" w:rsidRPr="00450FCC" w:rsidRDefault="00092934" w:rsidP="00C31A70">
      <w:pPr>
        <w:pStyle w:val="Heading3"/>
        <w:spacing w:before="240"/>
        <w:rPr>
          <w:b w:val="0"/>
          <w:bCs w:val="0"/>
        </w:rPr>
      </w:pPr>
      <w:r w:rsidRPr="00450FCC">
        <w:t xml:space="preserve">Avoiding </w:t>
      </w:r>
      <w:r w:rsidR="00771659">
        <w:t>s</w:t>
      </w:r>
      <w:r w:rsidRPr="00450FCC">
        <w:t>cams</w:t>
      </w:r>
    </w:p>
    <w:p w14:paraId="0D4D2F1E" w14:textId="26FA633B" w:rsidR="00092934" w:rsidRPr="00450FCC" w:rsidRDefault="00092934" w:rsidP="005462A0">
      <w:pPr>
        <w:pStyle w:val="ListParagraph"/>
        <w:numPr>
          <w:ilvl w:val="0"/>
          <w:numId w:val="103"/>
        </w:numPr>
        <w:spacing w:line="276" w:lineRule="auto"/>
        <w:ind w:left="357" w:hanging="357"/>
        <w:contextualSpacing w:val="0"/>
        <w:rPr>
          <w:rFonts w:ascii="Trebuchet MS" w:hAnsi="Trebuchet MS"/>
          <w:sz w:val="22"/>
          <w:szCs w:val="22"/>
        </w:rPr>
      </w:pPr>
      <w:r w:rsidRPr="00450FCC">
        <w:rPr>
          <w:rFonts w:ascii="Trebuchet MS" w:hAnsi="Trebuchet MS"/>
          <w:sz w:val="22"/>
          <w:szCs w:val="22"/>
        </w:rPr>
        <w:t>Do not click on links from unknown senders</w:t>
      </w:r>
      <w:r w:rsidR="003735B9" w:rsidRPr="00450FCC">
        <w:rPr>
          <w:rFonts w:ascii="Trebuchet MS" w:hAnsi="Trebuchet MS"/>
          <w:sz w:val="22"/>
          <w:szCs w:val="22"/>
        </w:rPr>
        <w:t>.</w:t>
      </w:r>
    </w:p>
    <w:p w14:paraId="65154D9D" w14:textId="7CF036F8" w:rsidR="00092934" w:rsidRPr="00450FCC" w:rsidRDefault="00092934" w:rsidP="005462A0">
      <w:pPr>
        <w:pStyle w:val="ListParagraph"/>
        <w:numPr>
          <w:ilvl w:val="0"/>
          <w:numId w:val="103"/>
        </w:numPr>
        <w:spacing w:line="276" w:lineRule="auto"/>
        <w:ind w:left="357" w:hanging="357"/>
        <w:contextualSpacing w:val="0"/>
        <w:rPr>
          <w:rFonts w:ascii="Trebuchet MS" w:hAnsi="Trebuchet MS"/>
          <w:sz w:val="22"/>
          <w:szCs w:val="22"/>
        </w:rPr>
      </w:pPr>
      <w:r w:rsidRPr="00450FCC">
        <w:rPr>
          <w:rFonts w:ascii="Trebuchet MS" w:hAnsi="Trebuchet MS"/>
          <w:sz w:val="22"/>
          <w:szCs w:val="22"/>
        </w:rPr>
        <w:t>Be wary of messages claiming you have won a prize or need to pay a fee</w:t>
      </w:r>
      <w:r w:rsidR="003735B9" w:rsidRPr="00450FCC">
        <w:rPr>
          <w:rFonts w:ascii="Trebuchet MS" w:hAnsi="Trebuchet MS"/>
          <w:sz w:val="22"/>
          <w:szCs w:val="22"/>
        </w:rPr>
        <w:t>.</w:t>
      </w:r>
    </w:p>
    <w:p w14:paraId="7D4F7751" w14:textId="2859651E" w:rsidR="00092934" w:rsidRPr="00450FCC" w:rsidRDefault="00092934" w:rsidP="005462A0">
      <w:pPr>
        <w:pStyle w:val="ListParagraph"/>
        <w:numPr>
          <w:ilvl w:val="0"/>
          <w:numId w:val="103"/>
        </w:numPr>
        <w:spacing w:line="276" w:lineRule="auto"/>
        <w:ind w:left="357" w:hanging="357"/>
        <w:contextualSpacing w:val="0"/>
        <w:rPr>
          <w:rFonts w:ascii="Trebuchet MS" w:hAnsi="Trebuchet MS"/>
          <w:sz w:val="22"/>
          <w:szCs w:val="22"/>
        </w:rPr>
      </w:pPr>
      <w:r w:rsidRPr="00450FCC">
        <w:rPr>
          <w:rFonts w:ascii="Trebuchet MS" w:hAnsi="Trebuchet MS"/>
          <w:sz w:val="22"/>
          <w:szCs w:val="22"/>
        </w:rPr>
        <w:t>Never share bank details or passwords online</w:t>
      </w:r>
      <w:r w:rsidR="003735B9" w:rsidRPr="00450FCC">
        <w:rPr>
          <w:rFonts w:ascii="Trebuchet MS" w:hAnsi="Trebuchet MS"/>
          <w:sz w:val="22"/>
          <w:szCs w:val="22"/>
        </w:rPr>
        <w:t>.</w:t>
      </w:r>
    </w:p>
    <w:p w14:paraId="6CA16538" w14:textId="0A1122D0" w:rsidR="00092934" w:rsidRPr="00450FCC" w:rsidRDefault="00092934" w:rsidP="005462A0">
      <w:pPr>
        <w:pStyle w:val="ListParagraph"/>
        <w:numPr>
          <w:ilvl w:val="0"/>
          <w:numId w:val="103"/>
        </w:numPr>
        <w:spacing w:line="276" w:lineRule="auto"/>
        <w:ind w:left="357" w:hanging="357"/>
        <w:contextualSpacing w:val="0"/>
        <w:rPr>
          <w:rFonts w:ascii="Trebuchet MS" w:hAnsi="Trebuchet MS"/>
          <w:sz w:val="22"/>
          <w:szCs w:val="22"/>
        </w:rPr>
      </w:pPr>
      <w:r w:rsidRPr="00450FCC">
        <w:rPr>
          <w:rFonts w:ascii="Trebuchet MS" w:hAnsi="Trebuchet MS"/>
          <w:sz w:val="22"/>
          <w:szCs w:val="22"/>
        </w:rPr>
        <w:t>Verify any requests for money with a trusted person before acting</w:t>
      </w:r>
      <w:r w:rsidR="003735B9" w:rsidRPr="00450FCC">
        <w:rPr>
          <w:rFonts w:ascii="Trebuchet MS" w:hAnsi="Trebuchet MS"/>
          <w:sz w:val="22"/>
          <w:szCs w:val="22"/>
        </w:rPr>
        <w:t>.</w:t>
      </w:r>
    </w:p>
    <w:p w14:paraId="06B50CDC" w14:textId="69835C58" w:rsidR="00092934" w:rsidRPr="00450FCC" w:rsidRDefault="00092934" w:rsidP="005462A0">
      <w:pPr>
        <w:pStyle w:val="ListParagraph"/>
        <w:numPr>
          <w:ilvl w:val="0"/>
          <w:numId w:val="103"/>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Report scams to </w:t>
      </w:r>
      <w:hyperlink r:id="rId30" w:history="1">
        <w:proofErr w:type="spellStart"/>
        <w:r w:rsidRPr="00450FCC">
          <w:rPr>
            <w:rFonts w:ascii="Trebuchet MS" w:hAnsi="Trebuchet MS"/>
            <w:color w:val="009CCC" w:themeColor="hyperlink"/>
            <w:sz w:val="22"/>
            <w:szCs w:val="22"/>
            <w:u w:val="single"/>
          </w:rPr>
          <w:t>Scamwatch</w:t>
        </w:r>
        <w:proofErr w:type="spellEnd"/>
      </w:hyperlink>
      <w:r w:rsidRPr="00450FCC">
        <w:rPr>
          <w:rFonts w:ascii="Trebuchet MS" w:hAnsi="Trebuchet MS"/>
          <w:sz w:val="22"/>
          <w:szCs w:val="22"/>
        </w:rPr>
        <w:t xml:space="preserve"> or your supervisor</w:t>
      </w:r>
      <w:r w:rsidR="003735B9" w:rsidRPr="00450FCC">
        <w:rPr>
          <w:rFonts w:ascii="Trebuchet MS" w:hAnsi="Trebuchet MS"/>
          <w:sz w:val="22"/>
          <w:szCs w:val="22"/>
        </w:rPr>
        <w:t>.</w:t>
      </w:r>
    </w:p>
    <w:p w14:paraId="2279B85A" w14:textId="7D7FA581" w:rsidR="00092934" w:rsidRPr="00450FCC" w:rsidRDefault="00092934" w:rsidP="00C31A70">
      <w:pPr>
        <w:pStyle w:val="Heading3"/>
        <w:spacing w:before="240"/>
        <w:rPr>
          <w:b w:val="0"/>
          <w:bCs w:val="0"/>
        </w:rPr>
      </w:pPr>
      <w:r w:rsidRPr="00450FCC">
        <w:t xml:space="preserve">Buy, </w:t>
      </w:r>
      <w:r w:rsidR="00771659">
        <w:t>s</w:t>
      </w:r>
      <w:r w:rsidRPr="00450FCC">
        <w:t xml:space="preserve">wap, </w:t>
      </w:r>
      <w:r w:rsidR="005B469F">
        <w:t>s</w:t>
      </w:r>
      <w:r w:rsidRPr="00450FCC">
        <w:t xml:space="preserve">ell </w:t>
      </w:r>
      <w:r w:rsidR="005B469F">
        <w:t>s</w:t>
      </w:r>
      <w:r w:rsidRPr="00450FCC">
        <w:t>mart</w:t>
      </w:r>
    </w:p>
    <w:p w14:paraId="0FC0F366" w14:textId="676306AA" w:rsidR="00092934" w:rsidRPr="004170F5" w:rsidRDefault="00092934" w:rsidP="005B3AB4">
      <w:pPr>
        <w:pStyle w:val="ListParagraph"/>
        <w:numPr>
          <w:ilvl w:val="0"/>
          <w:numId w:val="104"/>
        </w:numPr>
        <w:spacing w:line="276" w:lineRule="auto"/>
        <w:ind w:left="357" w:hanging="357"/>
        <w:contextualSpacing w:val="0"/>
        <w:rPr>
          <w:rFonts w:ascii="Trebuchet MS" w:hAnsi="Trebuchet MS"/>
          <w:sz w:val="22"/>
          <w:szCs w:val="22"/>
        </w:rPr>
      </w:pPr>
      <w:r w:rsidRPr="004170F5">
        <w:rPr>
          <w:rFonts w:ascii="Trebuchet MS" w:hAnsi="Trebuchet MS"/>
          <w:sz w:val="22"/>
          <w:szCs w:val="22"/>
        </w:rPr>
        <w:t xml:space="preserve">Use trusted </w:t>
      </w:r>
      <w:r w:rsidR="00FD13B4">
        <w:rPr>
          <w:rFonts w:ascii="Trebuchet MS" w:hAnsi="Trebuchet MS"/>
          <w:sz w:val="22"/>
          <w:szCs w:val="22"/>
        </w:rPr>
        <w:t>sites</w:t>
      </w:r>
      <w:r w:rsidRPr="004170F5">
        <w:rPr>
          <w:rFonts w:ascii="Trebuchet MS" w:hAnsi="Trebuchet MS"/>
          <w:sz w:val="22"/>
          <w:szCs w:val="22"/>
        </w:rPr>
        <w:t xml:space="preserve"> with secure payment options</w:t>
      </w:r>
      <w:r w:rsidR="00AC6DF9" w:rsidRPr="004170F5">
        <w:rPr>
          <w:rFonts w:ascii="Trebuchet MS" w:hAnsi="Trebuchet MS"/>
          <w:sz w:val="22"/>
          <w:szCs w:val="22"/>
        </w:rPr>
        <w:t xml:space="preserve"> and a</w:t>
      </w:r>
      <w:r w:rsidRPr="004170F5">
        <w:rPr>
          <w:rFonts w:ascii="Trebuchet MS" w:hAnsi="Trebuchet MS"/>
          <w:sz w:val="22"/>
          <w:szCs w:val="22"/>
        </w:rPr>
        <w:t>void paying in advance for items you have not seen</w:t>
      </w:r>
      <w:r w:rsidR="003735B9" w:rsidRPr="004170F5">
        <w:rPr>
          <w:rFonts w:ascii="Trebuchet MS" w:hAnsi="Trebuchet MS"/>
          <w:sz w:val="22"/>
          <w:szCs w:val="22"/>
        </w:rPr>
        <w:t>.</w:t>
      </w:r>
    </w:p>
    <w:p w14:paraId="78463DD5" w14:textId="3945C255" w:rsidR="00092934" w:rsidRPr="00450FCC" w:rsidRDefault="00092934" w:rsidP="005462A0">
      <w:pPr>
        <w:pStyle w:val="ListParagraph"/>
        <w:numPr>
          <w:ilvl w:val="0"/>
          <w:numId w:val="104"/>
        </w:numPr>
        <w:spacing w:line="276" w:lineRule="auto"/>
        <w:ind w:left="357" w:hanging="357"/>
        <w:contextualSpacing w:val="0"/>
        <w:rPr>
          <w:rFonts w:ascii="Trebuchet MS" w:hAnsi="Trebuchet MS"/>
          <w:sz w:val="22"/>
          <w:szCs w:val="22"/>
        </w:rPr>
      </w:pPr>
      <w:r w:rsidRPr="00450FCC">
        <w:rPr>
          <w:rFonts w:ascii="Trebuchet MS" w:hAnsi="Trebuchet MS"/>
          <w:sz w:val="22"/>
          <w:szCs w:val="22"/>
        </w:rPr>
        <w:t>Meet in a public place for exchanges</w:t>
      </w:r>
      <w:r w:rsidR="003735B9" w:rsidRPr="00450FCC">
        <w:rPr>
          <w:rFonts w:ascii="Trebuchet MS" w:hAnsi="Trebuchet MS"/>
          <w:sz w:val="22"/>
          <w:szCs w:val="22"/>
        </w:rPr>
        <w:t>.</w:t>
      </w:r>
    </w:p>
    <w:p w14:paraId="39BF13E8" w14:textId="76B9E8E0" w:rsidR="00092934" w:rsidRPr="00450FCC" w:rsidRDefault="00092934" w:rsidP="005462A0">
      <w:pPr>
        <w:pStyle w:val="ListParagraph"/>
        <w:numPr>
          <w:ilvl w:val="0"/>
          <w:numId w:val="104"/>
        </w:numPr>
        <w:spacing w:line="276" w:lineRule="auto"/>
        <w:ind w:left="357" w:hanging="357"/>
        <w:contextualSpacing w:val="0"/>
        <w:rPr>
          <w:rFonts w:ascii="Trebuchet MS" w:hAnsi="Trebuchet MS"/>
          <w:sz w:val="22"/>
          <w:szCs w:val="22"/>
        </w:rPr>
      </w:pPr>
      <w:r w:rsidRPr="00450FCC">
        <w:rPr>
          <w:rFonts w:ascii="Trebuchet MS" w:hAnsi="Trebuchet MS"/>
          <w:sz w:val="22"/>
          <w:szCs w:val="22"/>
        </w:rPr>
        <w:t>Do not share personal details beyond what is necessary for the transaction</w:t>
      </w:r>
      <w:r w:rsidR="003735B9" w:rsidRPr="00450FCC">
        <w:rPr>
          <w:rFonts w:ascii="Trebuchet MS" w:hAnsi="Trebuchet MS"/>
          <w:sz w:val="22"/>
          <w:szCs w:val="22"/>
        </w:rPr>
        <w:t>.</w:t>
      </w:r>
    </w:p>
    <w:p w14:paraId="4D0D6161" w14:textId="3D377487" w:rsidR="0015216A" w:rsidRDefault="00092934" w:rsidP="005C1B98">
      <w:pPr>
        <w:pStyle w:val="ListParagraph"/>
        <w:numPr>
          <w:ilvl w:val="0"/>
          <w:numId w:val="104"/>
        </w:numPr>
        <w:spacing w:line="276" w:lineRule="auto"/>
        <w:ind w:left="357" w:hanging="357"/>
        <w:contextualSpacing w:val="0"/>
      </w:pPr>
      <w:r w:rsidRPr="004170F5">
        <w:rPr>
          <w:rFonts w:ascii="Trebuchet MS" w:hAnsi="Trebuchet MS"/>
          <w:sz w:val="22"/>
          <w:szCs w:val="22"/>
        </w:rPr>
        <w:t>If something seems too good to be true, it probably is</w:t>
      </w:r>
      <w:r w:rsidR="003735B9" w:rsidRPr="004170F5">
        <w:rPr>
          <w:rFonts w:ascii="Trebuchet MS" w:hAnsi="Trebuchet MS"/>
          <w:sz w:val="22"/>
          <w:szCs w:val="22"/>
        </w:rPr>
        <w:t>.</w:t>
      </w:r>
    </w:p>
    <w:p w14:paraId="4D4EF24A" w14:textId="38006691" w:rsidR="00E17914" w:rsidRDefault="00D40DBB" w:rsidP="00C31A70">
      <w:pPr>
        <w:pStyle w:val="BodyText"/>
        <w:rPr>
          <w:rFonts w:eastAsiaTheme="majorEastAsia" w:cstheme="majorBidi"/>
          <w:color w:val="252A82" w:themeColor="text2"/>
          <w:sz w:val="48"/>
          <w:szCs w:val="28"/>
        </w:rPr>
      </w:pPr>
      <w:hyperlink w:anchor="_Topics_in_alphabetical" w:history="1">
        <w:r w:rsidRPr="00450FCC">
          <w:rPr>
            <w:rStyle w:val="Hyperlink"/>
            <w:rFonts w:ascii="Trebuchet MS" w:hAnsi="Trebuchet MS"/>
            <w:b/>
            <w:bCs/>
          </w:rPr>
          <w:t>Back to topics</w:t>
        </w:r>
      </w:hyperlink>
      <w:r w:rsidR="00BA1094">
        <w:br w:type="page"/>
      </w:r>
    </w:p>
    <w:p w14:paraId="3D19CC42" w14:textId="637A56B9" w:rsidR="000A20D1" w:rsidRPr="00450FCC" w:rsidRDefault="000A20D1" w:rsidP="000A20D1">
      <w:pPr>
        <w:pStyle w:val="Heading1"/>
        <w:rPr>
          <w:rFonts w:ascii="Trebuchet MS" w:hAnsi="Trebuchet MS"/>
        </w:rPr>
      </w:pPr>
      <w:bookmarkStart w:id="40" w:name="_Preparing_to_return"/>
      <w:bookmarkStart w:id="41" w:name="_Toc229480044"/>
      <w:bookmarkEnd w:id="40"/>
      <w:r w:rsidRPr="00450FCC">
        <w:rPr>
          <w:rFonts w:ascii="Trebuchet MS" w:hAnsi="Trebuchet MS"/>
        </w:rPr>
        <w:lastRenderedPageBreak/>
        <w:t xml:space="preserve">Preparing to return </w:t>
      </w:r>
      <w:r w:rsidR="00C948E7">
        <w:rPr>
          <w:rFonts w:ascii="Trebuchet MS" w:hAnsi="Trebuchet MS"/>
        </w:rPr>
        <w:t>to your</w:t>
      </w:r>
      <w:r w:rsidRPr="00450FCC">
        <w:rPr>
          <w:rFonts w:ascii="Trebuchet MS" w:hAnsi="Trebuchet MS"/>
        </w:rPr>
        <w:t xml:space="preserve"> home</w:t>
      </w:r>
      <w:r w:rsidR="00C948E7">
        <w:rPr>
          <w:rFonts w:ascii="Trebuchet MS" w:hAnsi="Trebuchet MS"/>
        </w:rPr>
        <w:t xml:space="preserve"> country</w:t>
      </w:r>
      <w:bookmarkEnd w:id="41"/>
    </w:p>
    <w:p w14:paraId="35D1FFA4" w14:textId="5A868163" w:rsidR="003A1D32" w:rsidRDefault="000A20D1" w:rsidP="00BA2629">
      <w:pPr>
        <w:pStyle w:val="BodyText"/>
      </w:pPr>
      <w:r w:rsidRPr="00BA2629">
        <w:t xml:space="preserve">Use this guide to talk through important steps PALM </w:t>
      </w:r>
      <w:r w:rsidR="008E599F">
        <w:t xml:space="preserve">scheme </w:t>
      </w:r>
      <w:r w:rsidRPr="00BA2629">
        <w:t xml:space="preserve">workers should take before returning home. </w:t>
      </w:r>
    </w:p>
    <w:p w14:paraId="109BFD0A" w14:textId="1348C22C" w:rsidR="00BA2FD2" w:rsidRPr="00BA2629" w:rsidRDefault="00BA2FD2" w:rsidP="00BA2629">
      <w:pPr>
        <w:pStyle w:val="BodyText"/>
      </w:pPr>
      <w:r w:rsidRPr="00BA2FD2">
        <w:t>Tick each item once it’s been discussed. The completed guide can be attached to meeting notes</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500092" w14:paraId="2E2DDBD2"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C7DB42C" w14:textId="77777777" w:rsidR="00BA2629" w:rsidRDefault="00BA2629" w:rsidP="007D45B9">
            <w:pPr>
              <w:pStyle w:val="BodyText"/>
              <w:jc w:val="center"/>
              <w:rPr>
                <w:szCs w:val="22"/>
              </w:rPr>
            </w:pPr>
            <w:r>
              <w:rPr>
                <w:noProof/>
                <w:szCs w:val="22"/>
              </w:rPr>
              <w:drawing>
                <wp:inline distT="0" distB="0" distL="0" distR="0" wp14:anchorId="3056C0C3" wp14:editId="0B2DB888">
                  <wp:extent cx="716889" cy="716889"/>
                  <wp:effectExtent l="0" t="0" r="7620" b="0"/>
                  <wp:docPr id="936992021"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D75C9FC" w14:textId="77777777" w:rsidR="00BA2629" w:rsidRPr="00AF1D50" w:rsidRDefault="00BA2629" w:rsidP="007D45B9">
            <w:pPr>
              <w:pStyle w:val="BodyText"/>
              <w:rPr>
                <w:bCs/>
                <w:sz w:val="24"/>
                <w:szCs w:val="24"/>
              </w:rPr>
            </w:pPr>
            <w:r w:rsidRPr="00AF1D50">
              <w:rPr>
                <w:bCs/>
                <w:sz w:val="24"/>
                <w:szCs w:val="24"/>
              </w:rPr>
              <w:t xml:space="preserve">Conversation starter </w:t>
            </w:r>
          </w:p>
          <w:p w14:paraId="6AD2A5C1" w14:textId="34384019" w:rsidR="00BA2629" w:rsidRPr="00C948E7" w:rsidRDefault="00996971" w:rsidP="007D45B9">
            <w:pPr>
              <w:pStyle w:val="BodyText"/>
              <w:rPr>
                <w:rFonts w:ascii="Trebuchet MS" w:hAnsi="Trebuchet MS"/>
                <w:b w:val="0"/>
                <w:szCs w:val="22"/>
              </w:rPr>
            </w:pPr>
            <w:r w:rsidRPr="00C948E7">
              <w:rPr>
                <w:rFonts w:ascii="Trebuchet MS" w:hAnsi="Trebuchet MS"/>
                <w:b w:val="0"/>
                <w:szCs w:val="22"/>
              </w:rPr>
              <w:t>What do you think needs to be organised before you leave Australia?</w:t>
            </w:r>
          </w:p>
        </w:tc>
      </w:tr>
    </w:tbl>
    <w:p w14:paraId="7DD74559" w14:textId="6D65A2B9" w:rsidR="000A20D1" w:rsidRPr="00450FCC" w:rsidRDefault="000A20D1" w:rsidP="00C31A70">
      <w:pPr>
        <w:pStyle w:val="Heading3"/>
        <w:spacing w:before="240"/>
        <w:rPr>
          <w:b w:val="0"/>
          <w:bCs w:val="0"/>
          <w:lang w:eastAsia="en-AU"/>
        </w:rPr>
      </w:pPr>
      <w:r w:rsidRPr="00450FCC">
        <w:rPr>
          <w:lang w:eastAsia="en-AU"/>
        </w:rPr>
        <w:t xml:space="preserve">Personal </w:t>
      </w:r>
      <w:r w:rsidR="00AA3C94">
        <w:rPr>
          <w:lang w:eastAsia="en-AU"/>
        </w:rPr>
        <w:t>b</w:t>
      </w:r>
      <w:r w:rsidRPr="00450FCC">
        <w:rPr>
          <w:lang w:eastAsia="en-AU"/>
        </w:rPr>
        <w:t>elongings</w:t>
      </w:r>
    </w:p>
    <w:p w14:paraId="43FB56DD" w14:textId="77777777" w:rsidR="002334EE" w:rsidRDefault="000A20D1" w:rsidP="005462A0">
      <w:pPr>
        <w:pStyle w:val="ListParagraph"/>
        <w:numPr>
          <w:ilvl w:val="0"/>
          <w:numId w:val="105"/>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packing early and checking airline baggage limits.</w:t>
      </w:r>
    </w:p>
    <w:p w14:paraId="0D7BD5E1" w14:textId="77777777" w:rsidR="002334EE" w:rsidRDefault="000A20D1" w:rsidP="005462A0">
      <w:pPr>
        <w:pStyle w:val="ListParagraph"/>
        <w:numPr>
          <w:ilvl w:val="0"/>
          <w:numId w:val="105"/>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sending excess luggage home before the departure date (e.g. using postal or freight services).</w:t>
      </w:r>
    </w:p>
    <w:p w14:paraId="468C5687" w14:textId="670A340D" w:rsidR="000A20D1" w:rsidRPr="00450FCC" w:rsidRDefault="000A20D1" w:rsidP="005462A0">
      <w:pPr>
        <w:pStyle w:val="ListParagraph"/>
        <w:numPr>
          <w:ilvl w:val="0"/>
          <w:numId w:val="105"/>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donating or disposing of items that cannot be taken home.</w:t>
      </w:r>
    </w:p>
    <w:p w14:paraId="10E041CD" w14:textId="31371F87" w:rsidR="000A20D1" w:rsidRPr="00450FCC" w:rsidRDefault="000A20D1" w:rsidP="00C31A70">
      <w:pPr>
        <w:pStyle w:val="Heading3"/>
        <w:spacing w:before="240"/>
        <w:rPr>
          <w:b w:val="0"/>
          <w:bCs w:val="0"/>
          <w:lang w:eastAsia="en-AU"/>
        </w:rPr>
      </w:pPr>
      <w:r w:rsidRPr="00450FCC">
        <w:rPr>
          <w:lang w:eastAsia="en-AU"/>
        </w:rPr>
        <w:t>Accommodation</w:t>
      </w:r>
    </w:p>
    <w:p w14:paraId="1F94AB17" w14:textId="4F4A1FFE" w:rsidR="002334EE" w:rsidRDefault="000A20D1" w:rsidP="005462A0">
      <w:pPr>
        <w:pStyle w:val="ListParagraph"/>
        <w:numPr>
          <w:ilvl w:val="0"/>
          <w:numId w:val="106"/>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returning all keys, swipe cards and garage remotes.</w:t>
      </w:r>
    </w:p>
    <w:p w14:paraId="5197295A" w14:textId="77777777" w:rsidR="002334EE" w:rsidRDefault="000A20D1" w:rsidP="005462A0">
      <w:pPr>
        <w:pStyle w:val="ListParagraph"/>
        <w:numPr>
          <w:ilvl w:val="0"/>
          <w:numId w:val="106"/>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cleaning the accommodation before leaving (rooms, kitchen, bathroom).</w:t>
      </w:r>
    </w:p>
    <w:p w14:paraId="11D01C95" w14:textId="77777777" w:rsidR="002334EE" w:rsidRDefault="000A20D1" w:rsidP="005462A0">
      <w:pPr>
        <w:pStyle w:val="ListParagraph"/>
        <w:numPr>
          <w:ilvl w:val="0"/>
          <w:numId w:val="106"/>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removing rubbish and recycling properly.</w:t>
      </w:r>
    </w:p>
    <w:p w14:paraId="06491743" w14:textId="20199E06" w:rsidR="000A20D1" w:rsidRPr="00450FCC" w:rsidRDefault="000A20D1" w:rsidP="005462A0">
      <w:pPr>
        <w:pStyle w:val="ListParagraph"/>
        <w:numPr>
          <w:ilvl w:val="0"/>
          <w:numId w:val="106"/>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checking for personal items in cupboards, drawers, and laundry areas.</w:t>
      </w:r>
    </w:p>
    <w:p w14:paraId="3D0E2B40" w14:textId="5FFDBFD3" w:rsidR="000A20D1" w:rsidRPr="00450FCC" w:rsidRDefault="000A20D1" w:rsidP="00C31A70">
      <w:pPr>
        <w:pStyle w:val="Heading3"/>
        <w:spacing w:before="240"/>
        <w:rPr>
          <w:b w:val="0"/>
          <w:bCs w:val="0"/>
          <w:lang w:eastAsia="en-AU"/>
        </w:rPr>
      </w:pPr>
      <w:r w:rsidRPr="00450FCC">
        <w:rPr>
          <w:lang w:eastAsia="en-AU"/>
        </w:rPr>
        <w:t xml:space="preserve">Banking and </w:t>
      </w:r>
      <w:r w:rsidR="00AA3C94">
        <w:rPr>
          <w:lang w:eastAsia="en-AU"/>
        </w:rPr>
        <w:t>f</w:t>
      </w:r>
      <w:r w:rsidRPr="00450FCC">
        <w:rPr>
          <w:lang w:eastAsia="en-AU"/>
        </w:rPr>
        <w:t>inances</w:t>
      </w:r>
    </w:p>
    <w:p w14:paraId="1AA75DA7" w14:textId="77777777" w:rsidR="005D2ACB" w:rsidRDefault="000A20D1" w:rsidP="005462A0">
      <w:pPr>
        <w:pStyle w:val="ListParagraph"/>
        <w:numPr>
          <w:ilvl w:val="0"/>
          <w:numId w:val="107"/>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closing Australian bank accounts after final wages are received.</w:t>
      </w:r>
    </w:p>
    <w:p w14:paraId="52BF9F2B" w14:textId="77777777" w:rsidR="005D2ACB" w:rsidRDefault="000A20D1" w:rsidP="005462A0">
      <w:pPr>
        <w:pStyle w:val="ListParagraph"/>
        <w:numPr>
          <w:ilvl w:val="0"/>
          <w:numId w:val="107"/>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withdrawing remaining funds or transferring money home.</w:t>
      </w:r>
    </w:p>
    <w:p w14:paraId="263CCCD9" w14:textId="7467F219" w:rsidR="001A3EFF" w:rsidRPr="00450FCC" w:rsidRDefault="000A20D1" w:rsidP="005462A0">
      <w:pPr>
        <w:pStyle w:val="ListParagraph"/>
        <w:numPr>
          <w:ilvl w:val="0"/>
          <w:numId w:val="107"/>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cancelling any subscriptions or direct debits.</w:t>
      </w:r>
    </w:p>
    <w:p w14:paraId="661946A7" w14:textId="77777777" w:rsidR="005D2ACB" w:rsidRDefault="000A20D1" w:rsidP="005462A0">
      <w:pPr>
        <w:pStyle w:val="ListParagraph"/>
        <w:numPr>
          <w:ilvl w:val="0"/>
          <w:numId w:val="107"/>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collecting final payslips and confirming last payment date.</w:t>
      </w:r>
    </w:p>
    <w:p w14:paraId="3ED11713" w14:textId="1BD029A6" w:rsidR="000A20D1" w:rsidRPr="00450FCC" w:rsidRDefault="000A20D1" w:rsidP="005462A0">
      <w:pPr>
        <w:pStyle w:val="ListParagraph"/>
        <w:numPr>
          <w:ilvl w:val="0"/>
          <w:numId w:val="107"/>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 xml:space="preserve">Talk about superannuation: how to access it after leaving Australia. There is </w:t>
      </w:r>
      <w:hyperlink r:id="rId31" w:history="1">
        <w:r w:rsidRPr="003F30D6">
          <w:rPr>
            <w:rStyle w:val="Hyperlink"/>
            <w:rFonts w:ascii="Trebuchet MS" w:eastAsia="Times New Roman" w:hAnsi="Trebuchet MS" w:cs="Segoe UI"/>
            <w:sz w:val="22"/>
            <w:szCs w:val="22"/>
            <w:lang w:eastAsia="en-AU"/>
          </w:rPr>
          <w:t>information for workers on the PALM website</w:t>
        </w:r>
      </w:hyperlink>
      <w:r w:rsidR="003F30D6">
        <w:rPr>
          <w:rFonts w:ascii="Trebuchet MS" w:eastAsia="Times New Roman" w:hAnsi="Trebuchet MS" w:cs="Segoe UI"/>
          <w:sz w:val="22"/>
          <w:szCs w:val="22"/>
          <w:lang w:eastAsia="en-AU"/>
        </w:rPr>
        <w:t>.</w:t>
      </w:r>
      <w:r w:rsidR="003F30D6" w:rsidRPr="00450FCC" w:rsidDel="003F30D6">
        <w:rPr>
          <w:rFonts w:ascii="Trebuchet MS" w:eastAsia="Times New Roman" w:hAnsi="Trebuchet MS" w:cs="Segoe UI"/>
          <w:sz w:val="22"/>
          <w:szCs w:val="22"/>
          <w:lang w:eastAsia="en-AU"/>
        </w:rPr>
        <w:t xml:space="preserve"> </w:t>
      </w:r>
    </w:p>
    <w:p w14:paraId="766F118F" w14:textId="39AF9205" w:rsidR="000A20D1" w:rsidRPr="00450FCC" w:rsidRDefault="000A20D1" w:rsidP="00C31A70">
      <w:pPr>
        <w:pStyle w:val="Heading3"/>
        <w:spacing w:before="240"/>
        <w:rPr>
          <w:b w:val="0"/>
          <w:bCs w:val="0"/>
          <w:lang w:eastAsia="en-AU"/>
        </w:rPr>
      </w:pPr>
      <w:r w:rsidRPr="00450FCC">
        <w:rPr>
          <w:lang w:eastAsia="en-AU"/>
        </w:rPr>
        <w:t xml:space="preserve">Communication and </w:t>
      </w:r>
      <w:r w:rsidR="00AA3C94">
        <w:rPr>
          <w:lang w:eastAsia="en-AU"/>
        </w:rPr>
        <w:t>c</w:t>
      </w:r>
      <w:r w:rsidRPr="00450FCC">
        <w:rPr>
          <w:lang w:eastAsia="en-AU"/>
        </w:rPr>
        <w:t>ontacts</w:t>
      </w:r>
    </w:p>
    <w:p w14:paraId="1D854568" w14:textId="77777777" w:rsidR="005D2ACB" w:rsidRDefault="000A20D1" w:rsidP="005462A0">
      <w:pPr>
        <w:pStyle w:val="ListParagraph"/>
        <w:numPr>
          <w:ilvl w:val="0"/>
          <w:numId w:val="108"/>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cancelling or transferring phone plans and SIM cards.</w:t>
      </w:r>
    </w:p>
    <w:p w14:paraId="5448F173" w14:textId="77777777" w:rsidR="005D2ACB" w:rsidRDefault="000A20D1" w:rsidP="005462A0">
      <w:pPr>
        <w:pStyle w:val="ListParagraph"/>
        <w:numPr>
          <w:ilvl w:val="0"/>
          <w:numId w:val="108"/>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updating contact details with employer and support services.</w:t>
      </w:r>
    </w:p>
    <w:p w14:paraId="1E019D1A" w14:textId="35C150E3" w:rsidR="000A20D1" w:rsidRPr="00450FCC" w:rsidRDefault="000A20D1" w:rsidP="005462A0">
      <w:pPr>
        <w:pStyle w:val="ListParagraph"/>
        <w:numPr>
          <w:ilvl w:val="0"/>
          <w:numId w:val="108"/>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saving important phone numbers and email addresses for future contact.</w:t>
      </w:r>
    </w:p>
    <w:p w14:paraId="51E7A6D5" w14:textId="57331F94" w:rsidR="007F669C" w:rsidRPr="00450FCC" w:rsidRDefault="007F669C" w:rsidP="005462A0">
      <w:pPr>
        <w:pStyle w:val="ListParagraph"/>
        <w:numPr>
          <w:ilvl w:val="0"/>
          <w:numId w:val="108"/>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Symbol"/>
          <w:sz w:val="22"/>
          <w:szCs w:val="22"/>
          <w:lang w:eastAsia="en-AU"/>
        </w:rPr>
        <w:t xml:space="preserve">Provide workers with the </w:t>
      </w:r>
      <w:hyperlink r:id="rId32" w:history="1">
        <w:r w:rsidRPr="00450FCC">
          <w:rPr>
            <w:rStyle w:val="Hyperlink"/>
            <w:rFonts w:ascii="Trebuchet MS" w:eastAsia="Times New Roman" w:hAnsi="Trebuchet MS" w:cs="Segoe UI Symbol"/>
            <w:sz w:val="22"/>
            <w:szCs w:val="22"/>
            <w:lang w:eastAsia="en-AU"/>
          </w:rPr>
          <w:t>demobilisation checklist for workers</w:t>
        </w:r>
      </w:hyperlink>
      <w:r w:rsidR="00FA5D58" w:rsidRPr="00450FCC">
        <w:rPr>
          <w:rFonts w:ascii="Trebuchet MS" w:eastAsia="Times New Roman" w:hAnsi="Trebuchet MS" w:cs="Segoe UI Symbol"/>
          <w:sz w:val="22"/>
          <w:szCs w:val="22"/>
          <w:lang w:eastAsia="en-AU"/>
        </w:rPr>
        <w:t xml:space="preserve"> (available in language</w:t>
      </w:r>
      <w:r w:rsidR="00FA5D58" w:rsidRPr="005D2ACB">
        <w:rPr>
          <w:rFonts w:ascii="Trebuchet MS" w:eastAsia="Times New Roman" w:hAnsi="Trebuchet MS" w:cs="Segoe UI Symbol"/>
          <w:sz w:val="22"/>
          <w:szCs w:val="22"/>
          <w:lang w:eastAsia="en-AU"/>
        </w:rPr>
        <w:t>)</w:t>
      </w:r>
      <w:r w:rsidR="005D2ACB" w:rsidRPr="005D2ACB">
        <w:rPr>
          <w:rFonts w:ascii="Trebuchet MS" w:eastAsia="Times New Roman" w:hAnsi="Trebuchet MS" w:cs="Segoe UI Symbol"/>
          <w:sz w:val="22"/>
          <w:szCs w:val="22"/>
          <w:lang w:eastAsia="en-AU"/>
        </w:rPr>
        <w:t>.</w:t>
      </w:r>
    </w:p>
    <w:p w14:paraId="4CE5CA86" w14:textId="61FBD747" w:rsidR="000A20D1" w:rsidRPr="00450FCC" w:rsidRDefault="000A20D1" w:rsidP="00C31A70">
      <w:pPr>
        <w:pStyle w:val="Heading3"/>
        <w:spacing w:before="240"/>
        <w:rPr>
          <w:b w:val="0"/>
          <w:bCs w:val="0"/>
          <w:lang w:eastAsia="en-AU"/>
        </w:rPr>
      </w:pPr>
      <w:r w:rsidRPr="00450FCC">
        <w:rPr>
          <w:lang w:eastAsia="en-AU"/>
        </w:rPr>
        <w:lastRenderedPageBreak/>
        <w:t xml:space="preserve">Travel and </w:t>
      </w:r>
      <w:r w:rsidR="004E512D">
        <w:rPr>
          <w:lang w:eastAsia="en-AU"/>
        </w:rPr>
        <w:t>d</w:t>
      </w:r>
      <w:r w:rsidRPr="00450FCC">
        <w:rPr>
          <w:lang w:eastAsia="en-AU"/>
        </w:rPr>
        <w:t>eparture</w:t>
      </w:r>
    </w:p>
    <w:p w14:paraId="5736DE23" w14:textId="77777777" w:rsidR="00247FA1" w:rsidRDefault="000A20D1" w:rsidP="005462A0">
      <w:pPr>
        <w:pStyle w:val="ListParagraph"/>
        <w:numPr>
          <w:ilvl w:val="0"/>
          <w:numId w:val="10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Confirm flight details and check-in requirements.</w:t>
      </w:r>
    </w:p>
    <w:p w14:paraId="0C61DD69" w14:textId="77777777" w:rsidR="00247FA1" w:rsidRDefault="000A20D1" w:rsidP="005462A0">
      <w:pPr>
        <w:pStyle w:val="ListParagraph"/>
        <w:numPr>
          <w:ilvl w:val="0"/>
          <w:numId w:val="10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airport transport arrangements.</w:t>
      </w:r>
    </w:p>
    <w:p w14:paraId="26974A87" w14:textId="409AC41A" w:rsidR="000A20D1" w:rsidRPr="00450FCC" w:rsidRDefault="000A20D1" w:rsidP="005462A0">
      <w:pPr>
        <w:pStyle w:val="ListParagraph"/>
        <w:numPr>
          <w:ilvl w:val="0"/>
          <w:numId w:val="10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carrying passport, visa documents, and any required paperwork.</w:t>
      </w:r>
    </w:p>
    <w:p w14:paraId="4416F54D" w14:textId="4E95E0E8" w:rsidR="009015D5" w:rsidRPr="00450FCC" w:rsidRDefault="004370F0" w:rsidP="005462A0">
      <w:pPr>
        <w:pStyle w:val="ListParagraph"/>
        <w:numPr>
          <w:ilvl w:val="0"/>
          <w:numId w:val="10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Symbol"/>
          <w:sz w:val="22"/>
          <w:szCs w:val="22"/>
          <w:lang w:eastAsia="en-AU"/>
        </w:rPr>
        <w:t>Inform family and friends about return dates and arrangements.</w:t>
      </w:r>
    </w:p>
    <w:p w14:paraId="1512DA56" w14:textId="13F77A88" w:rsidR="000A20D1" w:rsidRPr="00450FCC" w:rsidRDefault="000A20D1" w:rsidP="00C31A70">
      <w:pPr>
        <w:pStyle w:val="Heading3"/>
        <w:spacing w:before="240"/>
        <w:rPr>
          <w:b w:val="0"/>
          <w:bCs w:val="0"/>
          <w:lang w:eastAsia="en-AU"/>
        </w:rPr>
      </w:pPr>
      <w:r w:rsidRPr="00450FCC">
        <w:rPr>
          <w:lang w:eastAsia="en-AU"/>
        </w:rPr>
        <w:t xml:space="preserve">Why </w:t>
      </w:r>
      <w:r w:rsidR="003348E2">
        <w:rPr>
          <w:lang w:eastAsia="en-AU"/>
        </w:rPr>
        <w:t>it m</w:t>
      </w:r>
      <w:r w:rsidRPr="00450FCC">
        <w:rPr>
          <w:lang w:eastAsia="en-AU"/>
        </w:rPr>
        <w:t>atters</w:t>
      </w:r>
    </w:p>
    <w:p w14:paraId="401562A0" w14:textId="77777777" w:rsidR="00F70EC8" w:rsidRDefault="000A20D1" w:rsidP="005462A0">
      <w:pPr>
        <w:pStyle w:val="ListParagraph"/>
        <w:numPr>
          <w:ilvl w:val="0"/>
          <w:numId w:val="110"/>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organising these steps avoids problems after leaving.</w:t>
      </w:r>
    </w:p>
    <w:p w14:paraId="50C3EE91" w14:textId="77777777" w:rsidR="00F70EC8" w:rsidRDefault="000A20D1" w:rsidP="005462A0">
      <w:pPr>
        <w:pStyle w:val="ListParagraph"/>
        <w:numPr>
          <w:ilvl w:val="0"/>
          <w:numId w:val="110"/>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that returning keys and cleaning helps maintain good relationships.</w:t>
      </w:r>
    </w:p>
    <w:p w14:paraId="0F4EDF0D" w14:textId="24CC6824" w:rsidR="000A20D1" w:rsidRPr="00450FCC" w:rsidRDefault="000A20D1" w:rsidP="005462A0">
      <w:pPr>
        <w:pStyle w:val="ListParagraph"/>
        <w:numPr>
          <w:ilvl w:val="0"/>
          <w:numId w:val="110"/>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Encourage asking for help early if unsure about any step.</w:t>
      </w:r>
    </w:p>
    <w:p w14:paraId="2C11A116" w14:textId="77777777" w:rsidR="00F70EC8" w:rsidRDefault="00F70EC8" w:rsidP="00C31A70">
      <w:pPr>
        <w:pStyle w:val="BodyText"/>
      </w:pPr>
    </w:p>
    <w:p w14:paraId="5FCFA5FA" w14:textId="72AE235B" w:rsidR="000A20D1" w:rsidRPr="00450FCC" w:rsidRDefault="00722155" w:rsidP="00722155">
      <w:pPr>
        <w:pStyle w:val="Title"/>
        <w:rPr>
          <w:rFonts w:ascii="Trebuchet MS" w:hAnsi="Trebuchet MS"/>
        </w:rPr>
      </w:pPr>
      <w:hyperlink w:anchor="_Topics_in_alphabetical" w:history="1">
        <w:r w:rsidRPr="00450FCC">
          <w:rPr>
            <w:rStyle w:val="Hyperlink"/>
            <w:rFonts w:ascii="Trebuchet MS" w:hAnsi="Trebuchet MS"/>
            <w:sz w:val="22"/>
            <w:szCs w:val="22"/>
          </w:rPr>
          <w:t>Back to topics</w:t>
        </w:r>
      </w:hyperlink>
    </w:p>
    <w:p w14:paraId="391E0870" w14:textId="77777777" w:rsidR="00F70EC8" w:rsidRDefault="00F70EC8">
      <w:pPr>
        <w:spacing w:after="0"/>
        <w:rPr>
          <w:rFonts w:ascii="Trebuchet MS" w:eastAsiaTheme="majorEastAsia" w:hAnsi="Trebuchet MS" w:cstheme="majorBidi"/>
          <w:b/>
          <w:bCs/>
          <w:color w:val="252A82" w:themeColor="text2"/>
          <w:sz w:val="48"/>
          <w:szCs w:val="28"/>
        </w:rPr>
      </w:pPr>
      <w:r>
        <w:rPr>
          <w:rFonts w:ascii="Trebuchet MS" w:hAnsi="Trebuchet MS"/>
        </w:rPr>
        <w:br w:type="page"/>
      </w:r>
    </w:p>
    <w:p w14:paraId="59E26B89" w14:textId="77777777" w:rsidR="001F5CD6" w:rsidRPr="00450FCC" w:rsidRDefault="001F5CD6" w:rsidP="001F5CD6">
      <w:pPr>
        <w:pStyle w:val="Heading1"/>
        <w:rPr>
          <w:rFonts w:ascii="Trebuchet MS" w:hAnsi="Trebuchet MS"/>
        </w:rPr>
      </w:pPr>
      <w:bookmarkStart w:id="42" w:name="_Protecting_your_identity"/>
      <w:bookmarkStart w:id="43" w:name="_Toc229480045"/>
      <w:bookmarkEnd w:id="42"/>
      <w:r w:rsidRPr="00450FCC">
        <w:rPr>
          <w:rFonts w:ascii="Trebuchet MS" w:hAnsi="Trebuchet MS"/>
        </w:rPr>
        <w:lastRenderedPageBreak/>
        <w:t>Protecting your identity</w:t>
      </w:r>
      <w:bookmarkEnd w:id="43"/>
    </w:p>
    <w:p w14:paraId="68BAA180" w14:textId="648B1C35" w:rsidR="009502BD" w:rsidRDefault="001F5CD6" w:rsidP="009502BD">
      <w:pPr>
        <w:pStyle w:val="BodyText"/>
        <w:rPr>
          <w:rFonts w:ascii="Trebuchet MS" w:hAnsi="Trebuchet MS"/>
          <w:szCs w:val="22"/>
        </w:rPr>
      </w:pPr>
      <w:r w:rsidRPr="00450FCC">
        <w:rPr>
          <w:rFonts w:ascii="Trebuchet MS" w:eastAsia="Times New Roman" w:hAnsi="Trebuchet MS" w:cs="Calibri"/>
          <w:szCs w:val="22"/>
          <w:lang w:eastAsia="en-AU"/>
        </w:rPr>
        <w:t>Use this guide to talk to PALM</w:t>
      </w:r>
      <w:r w:rsidR="008E599F">
        <w:rPr>
          <w:rFonts w:ascii="Trebuchet MS" w:eastAsia="Times New Roman" w:hAnsi="Trebuchet MS" w:cs="Calibri"/>
          <w:szCs w:val="22"/>
          <w:lang w:eastAsia="en-AU"/>
        </w:rPr>
        <w:t xml:space="preserve"> scheme</w:t>
      </w:r>
      <w:r w:rsidRPr="00450FCC">
        <w:rPr>
          <w:rFonts w:ascii="Trebuchet MS" w:eastAsia="Times New Roman" w:hAnsi="Trebuchet MS" w:cs="Calibri"/>
          <w:szCs w:val="22"/>
          <w:lang w:eastAsia="en-AU"/>
        </w:rPr>
        <w:t xml:space="preserve"> workers about safe practices </w:t>
      </w:r>
      <w:r w:rsidR="00264523">
        <w:rPr>
          <w:rFonts w:ascii="Trebuchet MS" w:eastAsia="Times New Roman" w:hAnsi="Trebuchet MS" w:cs="Calibri"/>
          <w:szCs w:val="22"/>
          <w:lang w:eastAsia="en-AU"/>
        </w:rPr>
        <w:t>to</w:t>
      </w:r>
      <w:r w:rsidR="00264523" w:rsidRPr="00450FCC">
        <w:rPr>
          <w:rFonts w:ascii="Trebuchet MS" w:eastAsia="Times New Roman" w:hAnsi="Trebuchet MS" w:cs="Calibri"/>
          <w:szCs w:val="22"/>
          <w:lang w:eastAsia="en-AU"/>
        </w:rPr>
        <w:t xml:space="preserve"> </w:t>
      </w:r>
      <w:r w:rsidRPr="00450FCC">
        <w:rPr>
          <w:rFonts w:ascii="Trebuchet MS" w:eastAsia="Times New Roman" w:hAnsi="Trebuchet MS" w:cs="Calibri"/>
          <w:szCs w:val="22"/>
          <w:lang w:eastAsia="en-AU"/>
        </w:rPr>
        <w:t xml:space="preserve">protect their identity. </w:t>
      </w:r>
      <w:r w:rsidR="00264523">
        <w:rPr>
          <w:rFonts w:ascii="Trebuchet MS" w:eastAsia="Times New Roman" w:hAnsi="Trebuchet MS" w:cs="Calibri"/>
          <w:szCs w:val="22"/>
          <w:lang w:eastAsia="en-AU"/>
        </w:rPr>
        <w:t>W</w:t>
      </w:r>
      <w:r w:rsidR="00264523" w:rsidRPr="00450FCC">
        <w:rPr>
          <w:rFonts w:ascii="Trebuchet MS" w:hAnsi="Trebuchet MS"/>
          <w:szCs w:val="22"/>
        </w:rPr>
        <w:t>orkers may not be familiar with some terms and concepts in this checklist, so additional information or support may be required to ensure a full understanding</w:t>
      </w:r>
      <w:r w:rsidR="00264523">
        <w:rPr>
          <w:rFonts w:ascii="Trebuchet MS" w:hAnsi="Trebuchet MS"/>
          <w:szCs w:val="22"/>
        </w:rPr>
        <w:t>.</w:t>
      </w:r>
    </w:p>
    <w:p w14:paraId="10AB1938" w14:textId="55A8B980" w:rsidR="00086388" w:rsidRDefault="00BA2FD2" w:rsidP="009502BD">
      <w:pPr>
        <w:pStyle w:val="BodyText"/>
        <w:rPr>
          <w:rFonts w:ascii="Trebuchet MS" w:hAnsi="Trebuchet MS"/>
          <w:szCs w:val="22"/>
          <w:lang w:eastAsia="en-AU"/>
        </w:rPr>
      </w:pPr>
      <w:r w:rsidRPr="00BA2FD2">
        <w:rPr>
          <w:rFonts w:ascii="Trebuchet MS" w:hAnsi="Trebuchet MS"/>
          <w:szCs w:val="22"/>
          <w:lang w:eastAsia="en-AU"/>
        </w:rPr>
        <w:t>Tick each item once it’s been discussed. The completed guide can be attached to meeting notes</w:t>
      </w:r>
    </w:p>
    <w:p w14:paraId="21AF4A1A" w14:textId="77777777" w:rsidR="00086388" w:rsidRPr="00500092" w:rsidRDefault="00086388" w:rsidP="009502BD">
      <w:pPr>
        <w:pStyle w:val="BodyText"/>
        <w:rPr>
          <w:sz w:val="2"/>
          <w:szCs w:val="2"/>
          <w:lang w:eastAsia="en-AU"/>
        </w:rPr>
      </w:pPr>
    </w:p>
    <w:tbl>
      <w:tblPr>
        <w:tblStyle w:val="PALMTable"/>
        <w:tblW w:w="8647" w:type="dxa"/>
        <w:tblInd w:w="-5"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356"/>
        <w:gridCol w:w="7291"/>
      </w:tblGrid>
      <w:tr w:rsidR="00500092" w14:paraId="6022C876"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22F4B25B" w14:textId="77777777" w:rsidR="00F70EC8" w:rsidRDefault="00F70EC8" w:rsidP="007D45B9">
            <w:pPr>
              <w:pStyle w:val="BodyText"/>
              <w:jc w:val="center"/>
              <w:rPr>
                <w:szCs w:val="22"/>
              </w:rPr>
            </w:pPr>
            <w:r>
              <w:rPr>
                <w:noProof/>
                <w:szCs w:val="22"/>
              </w:rPr>
              <w:drawing>
                <wp:inline distT="0" distB="0" distL="0" distR="0" wp14:anchorId="3171320E" wp14:editId="5E9A1F19">
                  <wp:extent cx="716889" cy="716889"/>
                  <wp:effectExtent l="0" t="0" r="7620" b="0"/>
                  <wp:docPr id="1114401369"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737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206B0ACD" w14:textId="77777777" w:rsidR="00F70EC8" w:rsidRPr="00AF1D50" w:rsidRDefault="00F70EC8" w:rsidP="007D45B9">
            <w:pPr>
              <w:pStyle w:val="BodyText"/>
              <w:rPr>
                <w:bCs/>
                <w:sz w:val="24"/>
                <w:szCs w:val="24"/>
              </w:rPr>
            </w:pPr>
            <w:r w:rsidRPr="00AF1D50">
              <w:rPr>
                <w:bCs/>
                <w:sz w:val="24"/>
                <w:szCs w:val="24"/>
              </w:rPr>
              <w:t xml:space="preserve">Conversation starter </w:t>
            </w:r>
          </w:p>
          <w:p w14:paraId="458A27B9" w14:textId="659CC142" w:rsidR="00F70EC8" w:rsidRPr="0020256B" w:rsidRDefault="00815548" w:rsidP="007D45B9">
            <w:pPr>
              <w:pStyle w:val="BodyText"/>
              <w:rPr>
                <w:rFonts w:ascii="Trebuchet MS" w:hAnsi="Trebuchet MS"/>
                <w:b w:val="0"/>
                <w:szCs w:val="22"/>
              </w:rPr>
            </w:pPr>
            <w:r w:rsidRPr="0020256B">
              <w:rPr>
                <w:rFonts w:ascii="Trebuchet MS" w:hAnsi="Trebuchet MS"/>
                <w:b w:val="0"/>
                <w:szCs w:val="22"/>
              </w:rPr>
              <w:t>What would you do if someone asked for your information</w:t>
            </w:r>
            <w:r w:rsidR="00C70B85">
              <w:rPr>
                <w:rFonts w:ascii="Trebuchet MS" w:hAnsi="Trebuchet MS"/>
                <w:b w:val="0"/>
                <w:szCs w:val="22"/>
              </w:rPr>
              <w:t xml:space="preserve"> such as your name, address, email and telephone number</w:t>
            </w:r>
            <w:r w:rsidRPr="0020256B">
              <w:rPr>
                <w:rFonts w:ascii="Trebuchet MS" w:hAnsi="Trebuchet MS"/>
                <w:b w:val="0"/>
                <w:szCs w:val="22"/>
              </w:rPr>
              <w:t>?</w:t>
            </w:r>
          </w:p>
        </w:tc>
      </w:tr>
    </w:tbl>
    <w:p w14:paraId="78340DCB" w14:textId="77777777" w:rsidR="001F5CD6" w:rsidRPr="00450FCC" w:rsidRDefault="001F5CD6" w:rsidP="00C31A70">
      <w:pPr>
        <w:pStyle w:val="Heading3"/>
        <w:spacing w:before="240"/>
        <w:rPr>
          <w:b w:val="0"/>
          <w:lang w:eastAsia="en-AU"/>
        </w:rPr>
      </w:pPr>
      <w:r w:rsidRPr="00450FCC">
        <w:rPr>
          <w:lang w:eastAsia="en-AU"/>
        </w:rPr>
        <w:t>Online</w:t>
      </w:r>
    </w:p>
    <w:p w14:paraId="6B33E856" w14:textId="6B0E452A" w:rsidR="001F5CD6" w:rsidRPr="00450FCC" w:rsidRDefault="001F5CD6" w:rsidP="005462A0">
      <w:pPr>
        <w:pStyle w:val="ListParagraph"/>
        <w:numPr>
          <w:ilvl w:val="0"/>
          <w:numId w:val="111"/>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Use strong</w:t>
      </w:r>
      <w:r w:rsidR="0020256B">
        <w:rPr>
          <w:rFonts w:ascii="Trebuchet MS" w:hAnsi="Trebuchet MS"/>
          <w:sz w:val="22"/>
          <w:szCs w:val="22"/>
          <w:lang w:eastAsia="en-AU"/>
        </w:rPr>
        <w:t xml:space="preserve"> and</w:t>
      </w:r>
      <w:r w:rsidRPr="00450FCC">
        <w:rPr>
          <w:rFonts w:ascii="Trebuchet MS" w:hAnsi="Trebuchet MS"/>
          <w:sz w:val="22"/>
          <w:szCs w:val="22"/>
          <w:lang w:eastAsia="en-AU"/>
        </w:rPr>
        <w:t xml:space="preserve"> unique passwords for all accounts</w:t>
      </w:r>
      <w:r w:rsidR="009F34BF" w:rsidRPr="009F34BF">
        <w:rPr>
          <w:rFonts w:ascii="Trebuchet MS" w:hAnsi="Trebuchet MS"/>
          <w:sz w:val="22"/>
          <w:szCs w:val="22"/>
          <w:lang w:eastAsia="en-AU"/>
        </w:rPr>
        <w:t xml:space="preserve"> and</w:t>
      </w:r>
      <w:r w:rsidR="009F34BF">
        <w:rPr>
          <w:rFonts w:ascii="Trebuchet MS" w:hAnsi="Trebuchet MS"/>
          <w:sz w:val="22"/>
          <w:szCs w:val="22"/>
          <w:lang w:eastAsia="en-AU"/>
        </w:rPr>
        <w:t xml:space="preserve"> e</w:t>
      </w:r>
      <w:r w:rsidRPr="009F34BF">
        <w:rPr>
          <w:rFonts w:ascii="Trebuchet MS" w:hAnsi="Trebuchet MS"/>
          <w:sz w:val="22"/>
          <w:szCs w:val="22"/>
          <w:lang w:eastAsia="en-AU"/>
        </w:rPr>
        <w:t>nable</w:t>
      </w:r>
      <w:r w:rsidRPr="00450FCC">
        <w:rPr>
          <w:rFonts w:ascii="Trebuchet MS" w:hAnsi="Trebuchet MS"/>
          <w:sz w:val="22"/>
          <w:szCs w:val="22"/>
          <w:lang w:eastAsia="en-AU"/>
        </w:rPr>
        <w:t xml:space="preserve"> two-factor authentication on social media and email</w:t>
      </w:r>
      <w:r w:rsidR="00815548" w:rsidRPr="00815548">
        <w:rPr>
          <w:rFonts w:ascii="Trebuchet MS" w:hAnsi="Trebuchet MS"/>
          <w:sz w:val="22"/>
          <w:szCs w:val="22"/>
          <w:lang w:eastAsia="en-AU"/>
        </w:rPr>
        <w:t>.</w:t>
      </w:r>
    </w:p>
    <w:p w14:paraId="41651318" w14:textId="340E2CBB" w:rsidR="001F5CD6" w:rsidRPr="00450FCC" w:rsidRDefault="001F5CD6" w:rsidP="005462A0">
      <w:pPr>
        <w:pStyle w:val="ListParagraph"/>
        <w:numPr>
          <w:ilvl w:val="0"/>
          <w:numId w:val="111"/>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Avoid sharing personal details (address, phone number, date of birth) publicly</w:t>
      </w:r>
      <w:r w:rsidR="00815548" w:rsidRPr="00815548">
        <w:rPr>
          <w:rFonts w:ascii="Trebuchet MS" w:hAnsi="Trebuchet MS"/>
          <w:sz w:val="22"/>
          <w:szCs w:val="22"/>
          <w:lang w:eastAsia="en-AU"/>
        </w:rPr>
        <w:t>.</w:t>
      </w:r>
    </w:p>
    <w:p w14:paraId="5D9A5E0D" w14:textId="30F12CAD" w:rsidR="001F5CD6" w:rsidRPr="00450FCC" w:rsidRDefault="001F5CD6" w:rsidP="005462A0">
      <w:pPr>
        <w:pStyle w:val="ListParagraph"/>
        <w:numPr>
          <w:ilvl w:val="0"/>
          <w:numId w:val="111"/>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Review privacy settings on social media platforms</w:t>
      </w:r>
      <w:r w:rsidR="00815548" w:rsidRPr="00815548">
        <w:rPr>
          <w:rFonts w:ascii="Trebuchet MS" w:hAnsi="Trebuchet MS"/>
          <w:sz w:val="22"/>
          <w:szCs w:val="22"/>
          <w:lang w:eastAsia="en-AU"/>
        </w:rPr>
        <w:t>.</w:t>
      </w:r>
    </w:p>
    <w:p w14:paraId="06170CDE" w14:textId="3B5D490F" w:rsidR="001F5CD6" w:rsidRPr="00450FCC" w:rsidRDefault="001F5CD6" w:rsidP="005462A0">
      <w:pPr>
        <w:pStyle w:val="ListParagraph"/>
        <w:numPr>
          <w:ilvl w:val="0"/>
          <w:numId w:val="111"/>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Do not post photos that reveal your location or workplace</w:t>
      </w:r>
      <w:r w:rsidR="00815548">
        <w:rPr>
          <w:rFonts w:ascii="Trebuchet MS" w:hAnsi="Trebuchet MS"/>
          <w:sz w:val="22"/>
          <w:szCs w:val="22"/>
          <w:lang w:eastAsia="en-AU"/>
        </w:rPr>
        <w:t xml:space="preserve"> (for example </w:t>
      </w:r>
      <w:r w:rsidR="00B51735">
        <w:rPr>
          <w:rFonts w:ascii="Trebuchet MS" w:hAnsi="Trebuchet MS"/>
          <w:sz w:val="22"/>
          <w:szCs w:val="22"/>
          <w:lang w:eastAsia="en-AU"/>
        </w:rPr>
        <w:t>work clothes that show a logo</w:t>
      </w:r>
      <w:r w:rsidR="00C54B88">
        <w:rPr>
          <w:rFonts w:ascii="Trebuchet MS" w:hAnsi="Trebuchet MS"/>
          <w:sz w:val="22"/>
          <w:szCs w:val="22"/>
          <w:lang w:eastAsia="en-AU"/>
        </w:rPr>
        <w:t>)</w:t>
      </w:r>
      <w:r w:rsidR="00815548" w:rsidRPr="00815548">
        <w:rPr>
          <w:rFonts w:ascii="Trebuchet MS" w:hAnsi="Trebuchet MS"/>
          <w:sz w:val="22"/>
          <w:szCs w:val="22"/>
          <w:lang w:eastAsia="en-AU"/>
        </w:rPr>
        <w:t>.</w:t>
      </w:r>
    </w:p>
    <w:p w14:paraId="3D554297" w14:textId="372E0283" w:rsidR="001F5CD6" w:rsidRPr="00450FCC" w:rsidRDefault="001F5CD6" w:rsidP="005462A0">
      <w:pPr>
        <w:pStyle w:val="ListParagraph"/>
        <w:numPr>
          <w:ilvl w:val="0"/>
          <w:numId w:val="111"/>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Use secure Wi-Fi networks (avoid public Wi-Fi for sensitive tasks</w:t>
      </w:r>
      <w:r w:rsidRPr="00815548">
        <w:rPr>
          <w:rFonts w:ascii="Trebuchet MS" w:hAnsi="Trebuchet MS"/>
          <w:sz w:val="22"/>
          <w:szCs w:val="22"/>
          <w:lang w:eastAsia="en-AU"/>
        </w:rPr>
        <w:t>)</w:t>
      </w:r>
      <w:r w:rsidR="00815548" w:rsidRPr="00815548">
        <w:rPr>
          <w:rFonts w:ascii="Trebuchet MS" w:hAnsi="Trebuchet MS"/>
          <w:sz w:val="22"/>
          <w:szCs w:val="22"/>
          <w:lang w:eastAsia="en-AU"/>
        </w:rPr>
        <w:t>.</w:t>
      </w:r>
    </w:p>
    <w:p w14:paraId="0AE87F90" w14:textId="3221A22D" w:rsidR="001F5CD6" w:rsidRPr="00450FCC" w:rsidRDefault="001F5CD6" w:rsidP="00C31A70">
      <w:pPr>
        <w:pStyle w:val="Heading3"/>
        <w:spacing w:before="240"/>
        <w:rPr>
          <w:b w:val="0"/>
          <w:lang w:eastAsia="en-AU"/>
        </w:rPr>
      </w:pPr>
      <w:r w:rsidRPr="00450FCC">
        <w:rPr>
          <w:lang w:eastAsia="en-AU"/>
        </w:rPr>
        <w:t xml:space="preserve">In </w:t>
      </w:r>
      <w:r w:rsidR="008F200C">
        <w:rPr>
          <w:lang w:eastAsia="en-AU"/>
        </w:rPr>
        <w:t>p</w:t>
      </w:r>
      <w:r w:rsidRPr="00450FCC">
        <w:rPr>
          <w:lang w:eastAsia="en-AU"/>
        </w:rPr>
        <w:t>erson</w:t>
      </w:r>
    </w:p>
    <w:p w14:paraId="14726F96" w14:textId="2C1DAD68" w:rsidR="001F5CD6" w:rsidRPr="00450FCC" w:rsidRDefault="001F5CD6" w:rsidP="005462A0">
      <w:pPr>
        <w:pStyle w:val="ListParagraph"/>
        <w:numPr>
          <w:ilvl w:val="0"/>
          <w:numId w:val="112"/>
        </w:numPr>
        <w:spacing w:line="276" w:lineRule="auto"/>
        <w:ind w:left="426" w:hanging="357"/>
        <w:contextualSpacing w:val="0"/>
        <w:rPr>
          <w:rFonts w:ascii="Trebuchet MS" w:hAnsi="Trebuchet MS"/>
          <w:sz w:val="22"/>
          <w:szCs w:val="22"/>
          <w:lang w:eastAsia="en-AU"/>
        </w:rPr>
      </w:pPr>
      <w:r w:rsidRPr="00450FCC">
        <w:rPr>
          <w:rFonts w:ascii="Trebuchet MS" w:hAnsi="Trebuchet MS"/>
          <w:sz w:val="22"/>
          <w:szCs w:val="22"/>
          <w:lang w:eastAsia="en-AU"/>
        </w:rPr>
        <w:t>Do not share personal information with strangers</w:t>
      </w:r>
      <w:r w:rsidR="00815548" w:rsidRPr="00C54B88">
        <w:rPr>
          <w:rFonts w:ascii="Trebuchet MS" w:hAnsi="Trebuchet MS"/>
          <w:sz w:val="22"/>
          <w:szCs w:val="22"/>
          <w:lang w:eastAsia="en-AU"/>
        </w:rPr>
        <w:t>.</w:t>
      </w:r>
    </w:p>
    <w:p w14:paraId="052F90C8" w14:textId="4F576752" w:rsidR="001F5CD6" w:rsidRPr="00450FCC" w:rsidRDefault="001F5CD6" w:rsidP="005462A0">
      <w:pPr>
        <w:pStyle w:val="ListParagraph"/>
        <w:numPr>
          <w:ilvl w:val="0"/>
          <w:numId w:val="112"/>
        </w:numPr>
        <w:spacing w:line="276" w:lineRule="auto"/>
        <w:ind w:left="426"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Keep identification documents secure and only show </w:t>
      </w:r>
      <w:r w:rsidR="00591814">
        <w:rPr>
          <w:rFonts w:ascii="Trebuchet MS" w:hAnsi="Trebuchet MS"/>
          <w:sz w:val="22"/>
          <w:szCs w:val="22"/>
          <w:lang w:eastAsia="en-AU"/>
        </w:rPr>
        <w:t>others</w:t>
      </w:r>
      <w:r w:rsidR="00591814" w:rsidRPr="00450FCC">
        <w:rPr>
          <w:rFonts w:ascii="Trebuchet MS" w:hAnsi="Trebuchet MS"/>
          <w:sz w:val="22"/>
          <w:szCs w:val="22"/>
          <w:lang w:eastAsia="en-AU"/>
        </w:rPr>
        <w:t xml:space="preserve"> </w:t>
      </w:r>
      <w:r w:rsidRPr="00450FCC">
        <w:rPr>
          <w:rFonts w:ascii="Trebuchet MS" w:hAnsi="Trebuchet MS"/>
          <w:sz w:val="22"/>
          <w:szCs w:val="22"/>
          <w:lang w:eastAsia="en-AU"/>
        </w:rPr>
        <w:t>when required</w:t>
      </w:r>
      <w:r w:rsidR="00815548" w:rsidRPr="00C54B88">
        <w:rPr>
          <w:rFonts w:ascii="Trebuchet MS" w:hAnsi="Trebuchet MS"/>
          <w:sz w:val="22"/>
          <w:szCs w:val="22"/>
          <w:lang w:eastAsia="en-AU"/>
        </w:rPr>
        <w:t>.</w:t>
      </w:r>
    </w:p>
    <w:p w14:paraId="0CD2007B" w14:textId="77A9C4C0" w:rsidR="001F5CD6" w:rsidRPr="00450FCC" w:rsidRDefault="001F5CD6" w:rsidP="005462A0">
      <w:pPr>
        <w:pStyle w:val="ListParagraph"/>
        <w:numPr>
          <w:ilvl w:val="0"/>
          <w:numId w:val="112"/>
        </w:numPr>
        <w:spacing w:line="276" w:lineRule="auto"/>
        <w:ind w:left="426" w:hanging="357"/>
        <w:contextualSpacing w:val="0"/>
        <w:rPr>
          <w:rFonts w:ascii="Trebuchet MS" w:hAnsi="Trebuchet MS"/>
          <w:sz w:val="22"/>
          <w:szCs w:val="22"/>
          <w:lang w:eastAsia="en-AU"/>
        </w:rPr>
      </w:pPr>
      <w:r w:rsidRPr="00450FCC">
        <w:rPr>
          <w:rFonts w:ascii="Trebuchet MS" w:hAnsi="Trebuchet MS"/>
          <w:sz w:val="22"/>
          <w:szCs w:val="22"/>
          <w:lang w:eastAsia="en-AU"/>
        </w:rPr>
        <w:t>Be cautious about discussing your home address or travel plans in public</w:t>
      </w:r>
      <w:r w:rsidR="00815548" w:rsidRPr="00C54B88">
        <w:rPr>
          <w:rFonts w:ascii="Trebuchet MS" w:hAnsi="Trebuchet MS"/>
          <w:sz w:val="22"/>
          <w:szCs w:val="22"/>
          <w:lang w:eastAsia="en-AU"/>
        </w:rPr>
        <w:t>.</w:t>
      </w:r>
    </w:p>
    <w:p w14:paraId="6F692E85" w14:textId="67239FDC" w:rsidR="001F5CD6" w:rsidRPr="00450FCC" w:rsidRDefault="001F5CD6" w:rsidP="00C31A70">
      <w:pPr>
        <w:pStyle w:val="Heading3"/>
        <w:spacing w:before="240"/>
        <w:rPr>
          <w:b w:val="0"/>
          <w:lang w:eastAsia="en-AU"/>
        </w:rPr>
      </w:pPr>
      <w:r w:rsidRPr="00450FCC">
        <w:rPr>
          <w:lang w:eastAsia="en-AU"/>
        </w:rPr>
        <w:t xml:space="preserve">At </w:t>
      </w:r>
      <w:r w:rsidR="008F200C">
        <w:rPr>
          <w:lang w:eastAsia="en-AU"/>
        </w:rPr>
        <w:t>w</w:t>
      </w:r>
      <w:r w:rsidRPr="00450FCC">
        <w:rPr>
          <w:lang w:eastAsia="en-AU"/>
        </w:rPr>
        <w:t>ork</w:t>
      </w:r>
    </w:p>
    <w:p w14:paraId="312A9B3B" w14:textId="6B04567B" w:rsidR="001F5CD6" w:rsidRPr="00450FCC" w:rsidRDefault="001F5CD6" w:rsidP="005462A0">
      <w:pPr>
        <w:pStyle w:val="ListParagraph"/>
        <w:numPr>
          <w:ilvl w:val="0"/>
          <w:numId w:val="113"/>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Use official communication channels for work-related matters</w:t>
      </w:r>
      <w:r w:rsidR="00815548" w:rsidRPr="00C54B88">
        <w:rPr>
          <w:rFonts w:ascii="Trebuchet MS" w:hAnsi="Trebuchet MS"/>
          <w:sz w:val="22"/>
          <w:szCs w:val="22"/>
          <w:lang w:eastAsia="en-AU"/>
        </w:rPr>
        <w:t>.</w:t>
      </w:r>
    </w:p>
    <w:p w14:paraId="59E87FBA" w14:textId="54535889" w:rsidR="001F5CD6" w:rsidRPr="00450FCC" w:rsidRDefault="001F5CD6" w:rsidP="005462A0">
      <w:pPr>
        <w:pStyle w:val="ListParagraph"/>
        <w:numPr>
          <w:ilvl w:val="0"/>
          <w:numId w:val="113"/>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Do not share login details or passwords with anyone</w:t>
      </w:r>
      <w:r w:rsidR="00591814" w:rsidRPr="00591814">
        <w:rPr>
          <w:rFonts w:ascii="Trebuchet MS" w:hAnsi="Trebuchet MS"/>
          <w:sz w:val="22"/>
          <w:szCs w:val="22"/>
          <w:lang w:eastAsia="en-AU"/>
        </w:rPr>
        <w:t xml:space="preserve"> and </w:t>
      </w:r>
      <w:r w:rsidR="00591814">
        <w:rPr>
          <w:rFonts w:ascii="Trebuchet MS" w:hAnsi="Trebuchet MS"/>
          <w:sz w:val="22"/>
          <w:szCs w:val="22"/>
          <w:lang w:eastAsia="en-AU"/>
        </w:rPr>
        <w:t>l</w:t>
      </w:r>
      <w:r w:rsidRPr="00591814">
        <w:rPr>
          <w:rFonts w:ascii="Trebuchet MS" w:hAnsi="Trebuchet MS"/>
          <w:sz w:val="22"/>
          <w:szCs w:val="22"/>
          <w:lang w:eastAsia="en-AU"/>
        </w:rPr>
        <w:t>ock</w:t>
      </w:r>
      <w:r w:rsidRPr="00450FCC">
        <w:rPr>
          <w:rFonts w:ascii="Trebuchet MS" w:hAnsi="Trebuchet MS"/>
          <w:sz w:val="22"/>
          <w:szCs w:val="22"/>
          <w:lang w:eastAsia="en-AU"/>
        </w:rPr>
        <w:t xml:space="preserve"> your computer and devices when unattended</w:t>
      </w:r>
      <w:r w:rsidR="00815548" w:rsidRPr="00C54B88">
        <w:rPr>
          <w:rFonts w:ascii="Trebuchet MS" w:hAnsi="Trebuchet MS"/>
          <w:sz w:val="22"/>
          <w:szCs w:val="22"/>
          <w:lang w:eastAsia="en-AU"/>
        </w:rPr>
        <w:t>.</w:t>
      </w:r>
    </w:p>
    <w:p w14:paraId="04DA20BB" w14:textId="77777777" w:rsidR="001F5CD6" w:rsidRPr="00450FCC" w:rsidRDefault="001F5CD6" w:rsidP="00C31A70">
      <w:pPr>
        <w:pStyle w:val="Heading3"/>
        <w:spacing w:before="240"/>
        <w:rPr>
          <w:b w:val="0"/>
          <w:lang w:eastAsia="en-AU"/>
        </w:rPr>
      </w:pPr>
      <w:r w:rsidRPr="00450FCC">
        <w:rPr>
          <w:lang w:eastAsia="en-AU"/>
        </w:rPr>
        <w:t>General</w:t>
      </w:r>
    </w:p>
    <w:p w14:paraId="3F265F1B" w14:textId="1F666E5F" w:rsidR="001F5CD6" w:rsidRPr="00450FCC" w:rsidRDefault="001F5CD6" w:rsidP="005462A0">
      <w:pPr>
        <w:pStyle w:val="ListParagraph"/>
        <w:numPr>
          <w:ilvl w:val="0"/>
          <w:numId w:val="114"/>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Report any suspicious requests for personal information to your supervisor</w:t>
      </w:r>
      <w:r w:rsidR="00815548" w:rsidRPr="00C54B88">
        <w:rPr>
          <w:rFonts w:ascii="Trebuchet MS" w:hAnsi="Trebuchet MS"/>
          <w:sz w:val="22"/>
          <w:szCs w:val="22"/>
          <w:lang w:eastAsia="en-AU"/>
        </w:rPr>
        <w:t>.</w:t>
      </w:r>
    </w:p>
    <w:p w14:paraId="3E1B58FD" w14:textId="5133D1BD" w:rsidR="001F5CD6" w:rsidRPr="00450FCC" w:rsidRDefault="001F5CD6" w:rsidP="005462A0">
      <w:pPr>
        <w:pStyle w:val="ListParagraph"/>
        <w:numPr>
          <w:ilvl w:val="0"/>
          <w:numId w:val="114"/>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If you suspect identity theft, seek immediate support and report it</w:t>
      </w:r>
      <w:r w:rsidR="00815548" w:rsidRPr="00C54B88">
        <w:rPr>
          <w:rFonts w:ascii="Trebuchet MS" w:hAnsi="Trebuchet MS"/>
          <w:sz w:val="22"/>
          <w:szCs w:val="22"/>
          <w:lang w:eastAsia="en-AU"/>
        </w:rPr>
        <w:t>.</w:t>
      </w:r>
    </w:p>
    <w:p w14:paraId="3A31B502" w14:textId="083CEDCE" w:rsidR="001F5CD6" w:rsidRPr="00450FCC" w:rsidRDefault="001F5CD6" w:rsidP="005462A0">
      <w:pPr>
        <w:pStyle w:val="ListParagraph"/>
        <w:numPr>
          <w:ilvl w:val="0"/>
          <w:numId w:val="114"/>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Regularly monitor your accounts for unusual activity</w:t>
      </w:r>
      <w:r w:rsidR="00815548" w:rsidRPr="00C54B88">
        <w:rPr>
          <w:rFonts w:ascii="Trebuchet MS" w:hAnsi="Trebuchet MS"/>
          <w:sz w:val="22"/>
          <w:szCs w:val="22"/>
          <w:lang w:eastAsia="en-AU"/>
        </w:rPr>
        <w:t>.</w:t>
      </w:r>
    </w:p>
    <w:p w14:paraId="1339E62F" w14:textId="77777777" w:rsidR="00E92E8B" w:rsidRPr="00450FCC" w:rsidRDefault="00E92E8B" w:rsidP="001F5CD6">
      <w:pPr>
        <w:rPr>
          <w:rFonts w:ascii="Trebuchet MS" w:hAnsi="Trebuchet MS"/>
          <w:sz w:val="22"/>
          <w:szCs w:val="22"/>
        </w:rPr>
      </w:pPr>
    </w:p>
    <w:p w14:paraId="2E56E0CD" w14:textId="19810CAD" w:rsidR="00815548" w:rsidRDefault="00B736B8" w:rsidP="00C31A70">
      <w:pPr>
        <w:pStyle w:val="BodyText"/>
        <w:rPr>
          <w:rFonts w:eastAsiaTheme="majorEastAsia" w:cstheme="majorBidi"/>
          <w:color w:val="252A82" w:themeColor="text2"/>
          <w:sz w:val="48"/>
          <w:szCs w:val="28"/>
        </w:rPr>
      </w:pPr>
      <w:hyperlink w:anchor="_Topics_in_alphabetical" w:history="1">
        <w:r w:rsidRPr="00450FCC">
          <w:rPr>
            <w:rStyle w:val="Hyperlink"/>
            <w:rFonts w:ascii="Trebuchet MS" w:hAnsi="Trebuchet MS"/>
            <w:b/>
            <w:bCs/>
          </w:rPr>
          <w:t>Back to topics</w:t>
        </w:r>
      </w:hyperlink>
      <w:r w:rsidR="00BA1094">
        <w:br w:type="page"/>
      </w:r>
    </w:p>
    <w:p w14:paraId="7819A19E" w14:textId="77777777" w:rsidR="001776ED" w:rsidRPr="00450FCC" w:rsidRDefault="001776ED" w:rsidP="001776ED">
      <w:pPr>
        <w:pStyle w:val="Heading1"/>
        <w:rPr>
          <w:rFonts w:ascii="Trebuchet MS" w:hAnsi="Trebuchet MS"/>
          <w:iCs/>
          <w:color w:val="000000" w:themeColor="text1"/>
        </w:rPr>
      </w:pPr>
      <w:bookmarkStart w:id="44" w:name="_Public_transport_safety"/>
      <w:bookmarkStart w:id="45" w:name="_Toc229480046"/>
      <w:bookmarkEnd w:id="44"/>
      <w:r w:rsidRPr="00450FCC">
        <w:rPr>
          <w:rFonts w:ascii="Trebuchet MS" w:hAnsi="Trebuchet MS"/>
        </w:rPr>
        <w:lastRenderedPageBreak/>
        <w:t>Public transport safety</w:t>
      </w:r>
      <w:bookmarkEnd w:id="45"/>
    </w:p>
    <w:p w14:paraId="121033CD" w14:textId="1C9F5CC9" w:rsidR="00C54B88" w:rsidRDefault="001776ED" w:rsidP="00C31A70">
      <w:pPr>
        <w:pStyle w:val="BodyText"/>
        <w:rPr>
          <w:rFonts w:ascii="Trebuchet MS" w:hAnsi="Trebuchet MS"/>
          <w:szCs w:val="22"/>
        </w:rPr>
      </w:pPr>
      <w:r w:rsidRPr="00450FCC">
        <w:rPr>
          <w:rFonts w:ascii="Trebuchet MS" w:hAnsi="Trebuchet MS"/>
          <w:szCs w:val="22"/>
        </w:rPr>
        <w:t xml:space="preserve">Use this guide to talk PALM </w:t>
      </w:r>
      <w:r w:rsidR="008E599F">
        <w:rPr>
          <w:rFonts w:ascii="Trebuchet MS" w:hAnsi="Trebuchet MS"/>
          <w:szCs w:val="22"/>
        </w:rPr>
        <w:t>scheme w</w:t>
      </w:r>
      <w:r w:rsidRPr="00450FCC">
        <w:rPr>
          <w:rFonts w:ascii="Trebuchet MS" w:hAnsi="Trebuchet MS"/>
          <w:szCs w:val="22"/>
        </w:rPr>
        <w:t xml:space="preserve">orkers through safe practices when using public transport. </w:t>
      </w:r>
    </w:p>
    <w:p w14:paraId="1BB6DF5A" w14:textId="7D144EF9" w:rsidR="00D8491B" w:rsidRDefault="00D8491B" w:rsidP="00C31A70">
      <w:pPr>
        <w:pStyle w:val="BodyText"/>
        <w:rPr>
          <w:rFonts w:ascii="Trebuchet MS" w:hAnsi="Trebuchet MS"/>
          <w:szCs w:val="22"/>
        </w:rPr>
      </w:pPr>
      <w:r w:rsidRPr="00D8491B">
        <w:rPr>
          <w:rFonts w:ascii="Trebuchet MS" w:hAnsi="Trebuchet MS"/>
          <w:szCs w:val="22"/>
        </w:rPr>
        <w:t>Tick each item once it’s been discussed. The completed guide can be attached to meeting notes</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500092" w14:paraId="78F9D055"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132B5DDC" w14:textId="77777777" w:rsidR="00C54B88" w:rsidRDefault="00C54B88" w:rsidP="007D45B9">
            <w:pPr>
              <w:pStyle w:val="BodyText"/>
              <w:jc w:val="center"/>
              <w:rPr>
                <w:szCs w:val="22"/>
              </w:rPr>
            </w:pPr>
            <w:r>
              <w:rPr>
                <w:noProof/>
                <w:szCs w:val="22"/>
              </w:rPr>
              <w:drawing>
                <wp:inline distT="0" distB="0" distL="0" distR="0" wp14:anchorId="22BA3C86" wp14:editId="5DB0AD08">
                  <wp:extent cx="716889" cy="716889"/>
                  <wp:effectExtent l="0" t="0" r="7620" b="0"/>
                  <wp:docPr id="338120207"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01BC8D81" w14:textId="77777777" w:rsidR="00C54B88" w:rsidRPr="00AF1D50" w:rsidRDefault="00C54B88" w:rsidP="007D45B9">
            <w:pPr>
              <w:pStyle w:val="BodyText"/>
              <w:rPr>
                <w:bCs/>
                <w:sz w:val="24"/>
                <w:szCs w:val="24"/>
              </w:rPr>
            </w:pPr>
            <w:r w:rsidRPr="00AF1D50">
              <w:rPr>
                <w:bCs/>
                <w:sz w:val="24"/>
                <w:szCs w:val="24"/>
              </w:rPr>
              <w:t xml:space="preserve">Conversation starter </w:t>
            </w:r>
          </w:p>
          <w:p w14:paraId="398D3367" w14:textId="61AA8836" w:rsidR="00C54B88" w:rsidRPr="00C31A70" w:rsidRDefault="00C54B88" w:rsidP="007D45B9">
            <w:pPr>
              <w:pStyle w:val="BodyText"/>
              <w:rPr>
                <w:rFonts w:ascii="Trebuchet MS" w:hAnsi="Trebuchet MS"/>
                <w:b w:val="0"/>
                <w:szCs w:val="22"/>
              </w:rPr>
            </w:pPr>
            <w:r w:rsidRPr="00640065">
              <w:rPr>
                <w:rFonts w:ascii="Trebuchet MS" w:hAnsi="Trebuchet MS"/>
                <w:b w:val="0"/>
                <w:szCs w:val="22"/>
              </w:rPr>
              <w:t>You decide to catch the bus/train to another town on your day off and look around. What do you do to make sure you stay safe on public transport?</w:t>
            </w:r>
          </w:p>
        </w:tc>
      </w:tr>
    </w:tbl>
    <w:p w14:paraId="11D59577" w14:textId="77777777" w:rsidR="001776ED" w:rsidRPr="00450FCC" w:rsidRDefault="001776ED" w:rsidP="00C31A70">
      <w:pPr>
        <w:pStyle w:val="Heading3"/>
        <w:spacing w:before="240"/>
        <w:rPr>
          <w:b w:val="0"/>
          <w:bCs w:val="0"/>
        </w:rPr>
      </w:pPr>
      <w:r w:rsidRPr="00450FCC">
        <w:t>Plan your travel</w:t>
      </w:r>
    </w:p>
    <w:p w14:paraId="49D3AC41" w14:textId="0F269701" w:rsidR="001776ED" w:rsidRPr="00450FCC" w:rsidRDefault="001776ED" w:rsidP="005462A0">
      <w:pPr>
        <w:pStyle w:val="ListParagraph"/>
        <w:numPr>
          <w:ilvl w:val="0"/>
          <w:numId w:val="115"/>
        </w:numPr>
        <w:spacing w:line="276" w:lineRule="auto"/>
        <w:ind w:left="357" w:hanging="357"/>
        <w:contextualSpacing w:val="0"/>
        <w:rPr>
          <w:rFonts w:ascii="Trebuchet MS" w:hAnsi="Trebuchet MS"/>
          <w:sz w:val="22"/>
          <w:szCs w:val="22"/>
        </w:rPr>
      </w:pPr>
      <w:r w:rsidRPr="00450FCC">
        <w:rPr>
          <w:rFonts w:ascii="Trebuchet MS" w:hAnsi="Trebuchet MS"/>
          <w:sz w:val="22"/>
          <w:szCs w:val="22"/>
        </w:rPr>
        <w:t>Talk about planning the route, knowing the destination and checking transport schedules</w:t>
      </w:r>
      <w:r w:rsidR="007A7937" w:rsidRPr="00450FCC">
        <w:rPr>
          <w:rFonts w:ascii="Trebuchet MS" w:hAnsi="Trebuchet MS"/>
          <w:sz w:val="22"/>
          <w:szCs w:val="22"/>
        </w:rPr>
        <w:t xml:space="preserve"> and using the online travel apps.</w:t>
      </w:r>
    </w:p>
    <w:p w14:paraId="58841207" w14:textId="1791D009" w:rsidR="001776ED" w:rsidRPr="00450FCC" w:rsidRDefault="001776ED" w:rsidP="005462A0">
      <w:pPr>
        <w:pStyle w:val="ListParagraph"/>
        <w:numPr>
          <w:ilvl w:val="0"/>
          <w:numId w:val="115"/>
        </w:numPr>
        <w:spacing w:line="276" w:lineRule="auto"/>
        <w:ind w:left="357" w:hanging="357"/>
        <w:contextualSpacing w:val="0"/>
        <w:rPr>
          <w:rFonts w:ascii="Trebuchet MS" w:hAnsi="Trebuchet MS"/>
          <w:sz w:val="22"/>
          <w:szCs w:val="22"/>
        </w:rPr>
      </w:pPr>
      <w:r w:rsidRPr="00450FCC">
        <w:rPr>
          <w:rFonts w:ascii="Trebuchet MS" w:hAnsi="Trebuchet MS"/>
          <w:sz w:val="22"/>
          <w:szCs w:val="22"/>
        </w:rPr>
        <w:t>Encourage travelling with someone else when possible.</w:t>
      </w:r>
    </w:p>
    <w:p w14:paraId="5DB47D45" w14:textId="5ED888E2" w:rsidR="001776ED" w:rsidRPr="00450FCC" w:rsidRDefault="001776ED" w:rsidP="005462A0">
      <w:pPr>
        <w:pStyle w:val="ListParagraph"/>
        <w:numPr>
          <w:ilvl w:val="0"/>
          <w:numId w:val="115"/>
        </w:numPr>
        <w:spacing w:line="276" w:lineRule="auto"/>
        <w:ind w:left="357" w:hanging="357"/>
        <w:contextualSpacing w:val="0"/>
        <w:rPr>
          <w:rFonts w:ascii="Trebuchet MS" w:hAnsi="Trebuchet MS"/>
          <w:sz w:val="22"/>
          <w:szCs w:val="22"/>
        </w:rPr>
      </w:pPr>
      <w:r w:rsidRPr="00450FCC">
        <w:rPr>
          <w:rFonts w:ascii="Trebuchet MS" w:hAnsi="Trebuchet MS"/>
          <w:sz w:val="22"/>
          <w:szCs w:val="22"/>
        </w:rPr>
        <w:t>If driving to the station, discuss parking in well-lit areas and keeping valuables out of sight, locking the car and keeping their keys on their person.</w:t>
      </w:r>
    </w:p>
    <w:p w14:paraId="70369B07" w14:textId="77777777" w:rsidR="001776ED" w:rsidRPr="00450FCC" w:rsidRDefault="001776ED" w:rsidP="00C31A70">
      <w:pPr>
        <w:pStyle w:val="Heading3"/>
        <w:spacing w:before="240"/>
        <w:rPr>
          <w:b w:val="0"/>
          <w:bCs w:val="0"/>
        </w:rPr>
      </w:pPr>
      <w:r w:rsidRPr="00450FCC">
        <w:t>Waiting for public transport</w:t>
      </w:r>
    </w:p>
    <w:p w14:paraId="79E64903" w14:textId="761CB503" w:rsidR="001776ED" w:rsidRPr="00450FCC" w:rsidRDefault="001776ED" w:rsidP="005462A0">
      <w:pPr>
        <w:pStyle w:val="ListParagraph"/>
        <w:numPr>
          <w:ilvl w:val="0"/>
          <w:numId w:val="116"/>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Suggest arriving close to departure time to minimise waiting. </w:t>
      </w:r>
    </w:p>
    <w:p w14:paraId="128BE078" w14:textId="660F565E" w:rsidR="001776ED" w:rsidRPr="00450FCC" w:rsidRDefault="001776ED" w:rsidP="005462A0">
      <w:pPr>
        <w:pStyle w:val="ListParagraph"/>
        <w:numPr>
          <w:ilvl w:val="0"/>
          <w:numId w:val="116"/>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Encourage waiting in well-lit areas. </w:t>
      </w:r>
    </w:p>
    <w:p w14:paraId="1B2F101F" w14:textId="16C97D5D" w:rsidR="001776ED" w:rsidRPr="00450FCC" w:rsidRDefault="001776ED" w:rsidP="005462A0">
      <w:pPr>
        <w:pStyle w:val="ListParagraph"/>
        <w:numPr>
          <w:ilvl w:val="0"/>
          <w:numId w:val="116"/>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Talk about avoiding people who seem untrustworthy. </w:t>
      </w:r>
    </w:p>
    <w:p w14:paraId="778A3566" w14:textId="4ADB10E8" w:rsidR="001776ED" w:rsidRPr="00450FCC" w:rsidRDefault="001776ED" w:rsidP="005462A0">
      <w:pPr>
        <w:pStyle w:val="ListParagraph"/>
        <w:numPr>
          <w:ilvl w:val="0"/>
          <w:numId w:val="116"/>
        </w:numPr>
        <w:spacing w:line="276" w:lineRule="auto"/>
        <w:ind w:left="357" w:hanging="357"/>
        <w:contextualSpacing w:val="0"/>
        <w:rPr>
          <w:rFonts w:ascii="Trebuchet MS" w:hAnsi="Trebuchet MS"/>
          <w:sz w:val="22"/>
          <w:szCs w:val="22"/>
        </w:rPr>
      </w:pPr>
      <w:r w:rsidRPr="00450FCC">
        <w:rPr>
          <w:rFonts w:ascii="Trebuchet MS" w:hAnsi="Trebuchet MS"/>
          <w:sz w:val="22"/>
          <w:szCs w:val="22"/>
        </w:rPr>
        <w:t>Recommend staying near security staff or station personnel.</w:t>
      </w:r>
    </w:p>
    <w:p w14:paraId="0C2F767B" w14:textId="77777777" w:rsidR="001776ED" w:rsidRPr="00450FCC" w:rsidRDefault="001776ED" w:rsidP="00C31A70">
      <w:pPr>
        <w:pStyle w:val="Heading3"/>
        <w:spacing w:before="240"/>
        <w:rPr>
          <w:b w:val="0"/>
          <w:bCs w:val="0"/>
        </w:rPr>
      </w:pPr>
      <w:r w:rsidRPr="00450FCC">
        <w:t>Using public transport</w:t>
      </w:r>
    </w:p>
    <w:p w14:paraId="38DE816E" w14:textId="202359AB" w:rsidR="001776ED" w:rsidRPr="00450FCC" w:rsidRDefault="001776ED" w:rsidP="005462A0">
      <w:pPr>
        <w:pStyle w:val="ListParagraph"/>
        <w:numPr>
          <w:ilvl w:val="0"/>
          <w:numId w:val="117"/>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Talk about staying aware, even when using headphones or looking at a phone. </w:t>
      </w:r>
    </w:p>
    <w:p w14:paraId="4B183340" w14:textId="68AEAF83" w:rsidR="001776ED" w:rsidRPr="00450FCC" w:rsidRDefault="001776ED" w:rsidP="005462A0">
      <w:pPr>
        <w:pStyle w:val="ListParagraph"/>
        <w:numPr>
          <w:ilvl w:val="0"/>
          <w:numId w:val="117"/>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Encourage keeping belongings secure and not leaving bags unattended. </w:t>
      </w:r>
    </w:p>
    <w:p w14:paraId="7A72F35E" w14:textId="057D15FC" w:rsidR="001776ED" w:rsidRPr="00450FCC" w:rsidRDefault="001776ED" w:rsidP="005462A0">
      <w:pPr>
        <w:pStyle w:val="ListParagraph"/>
        <w:numPr>
          <w:ilvl w:val="0"/>
          <w:numId w:val="117"/>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Remind workers they can move seats or get off if they feel unsafe. </w:t>
      </w:r>
    </w:p>
    <w:p w14:paraId="26EF442D" w14:textId="4D280B53" w:rsidR="001776ED" w:rsidRPr="00450FCC" w:rsidRDefault="001776ED" w:rsidP="005462A0">
      <w:pPr>
        <w:pStyle w:val="ListParagraph"/>
        <w:numPr>
          <w:ilvl w:val="0"/>
          <w:numId w:val="117"/>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Suggest paying attention to announcements about route changes or safety issues. </w:t>
      </w:r>
    </w:p>
    <w:p w14:paraId="441742E5" w14:textId="10D0B4BC" w:rsidR="001776ED" w:rsidRPr="00450FCC" w:rsidRDefault="001776ED" w:rsidP="005462A0">
      <w:pPr>
        <w:pStyle w:val="ListParagraph"/>
        <w:numPr>
          <w:ilvl w:val="0"/>
          <w:numId w:val="117"/>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Make sure they know their planned stop. </w:t>
      </w:r>
    </w:p>
    <w:p w14:paraId="4B6E2F25" w14:textId="2062E325" w:rsidR="001776ED" w:rsidRPr="00450FCC" w:rsidRDefault="001776ED" w:rsidP="005462A0">
      <w:pPr>
        <w:pStyle w:val="ListParagraph"/>
        <w:numPr>
          <w:ilvl w:val="0"/>
          <w:numId w:val="117"/>
        </w:numPr>
        <w:spacing w:line="276" w:lineRule="auto"/>
        <w:ind w:left="357" w:hanging="357"/>
        <w:contextualSpacing w:val="0"/>
        <w:rPr>
          <w:rFonts w:ascii="Trebuchet MS" w:hAnsi="Trebuchet MS"/>
          <w:sz w:val="22"/>
          <w:szCs w:val="22"/>
        </w:rPr>
      </w:pPr>
      <w:r w:rsidRPr="00450FCC">
        <w:rPr>
          <w:rFonts w:ascii="Trebuchet MS" w:hAnsi="Trebuchet MS"/>
          <w:sz w:val="22"/>
          <w:szCs w:val="22"/>
        </w:rPr>
        <w:t>Talk about avoiding eye contact with anyone who makes them feel uncomfortable.</w:t>
      </w:r>
    </w:p>
    <w:p w14:paraId="7C50C62F" w14:textId="77777777" w:rsidR="001776ED" w:rsidRPr="00450FCC" w:rsidRDefault="001776ED" w:rsidP="00722155">
      <w:pPr>
        <w:pStyle w:val="BodyText"/>
        <w:rPr>
          <w:rFonts w:ascii="Trebuchet MS" w:hAnsi="Trebuchet MS"/>
          <w:b/>
          <w:bCs/>
        </w:rPr>
      </w:pPr>
    </w:p>
    <w:p w14:paraId="5BBD77D0" w14:textId="03A1BA39" w:rsidR="001776ED" w:rsidRDefault="001776ED" w:rsidP="00722155">
      <w:pPr>
        <w:pStyle w:val="BodyText"/>
      </w:pPr>
      <w:hyperlink w:anchor="_Topics_in_alphabetical" w:history="1">
        <w:r w:rsidRPr="00450FCC">
          <w:rPr>
            <w:rStyle w:val="Hyperlink"/>
            <w:rFonts w:ascii="Trebuchet MS" w:hAnsi="Trebuchet MS"/>
            <w:b/>
            <w:bCs/>
          </w:rPr>
          <w:t>Back to topics</w:t>
        </w:r>
      </w:hyperlink>
      <w:r w:rsidR="00BA1094">
        <w:br w:type="page"/>
      </w:r>
    </w:p>
    <w:p w14:paraId="2545D911" w14:textId="086DA7EF" w:rsidR="00006065" w:rsidRPr="00450FCC" w:rsidRDefault="00006065" w:rsidP="00006065">
      <w:pPr>
        <w:pStyle w:val="Heading1"/>
        <w:rPr>
          <w:rFonts w:ascii="Trebuchet MS" w:hAnsi="Trebuchet MS"/>
        </w:rPr>
      </w:pPr>
      <w:bookmarkStart w:id="46" w:name="_Raising_a_Work"/>
      <w:bookmarkStart w:id="47" w:name="_Toc229480047"/>
      <w:bookmarkEnd w:id="46"/>
      <w:r w:rsidRPr="00450FCC">
        <w:rPr>
          <w:rFonts w:ascii="Trebuchet MS" w:hAnsi="Trebuchet MS"/>
        </w:rPr>
        <w:lastRenderedPageBreak/>
        <w:t xml:space="preserve">Raising a </w:t>
      </w:r>
      <w:r w:rsidR="00337ED3">
        <w:rPr>
          <w:rFonts w:ascii="Trebuchet MS" w:hAnsi="Trebuchet MS"/>
        </w:rPr>
        <w:t>w</w:t>
      </w:r>
      <w:r w:rsidRPr="00450FCC">
        <w:rPr>
          <w:rFonts w:ascii="Trebuchet MS" w:hAnsi="Trebuchet MS"/>
        </w:rPr>
        <w:t xml:space="preserve">ork </w:t>
      </w:r>
      <w:r w:rsidR="00337ED3">
        <w:rPr>
          <w:rFonts w:ascii="Trebuchet MS" w:hAnsi="Trebuchet MS"/>
        </w:rPr>
        <w:t>h</w:t>
      </w:r>
      <w:r w:rsidRPr="00450FCC">
        <w:rPr>
          <w:rFonts w:ascii="Trebuchet MS" w:hAnsi="Trebuchet MS"/>
        </w:rPr>
        <w:t xml:space="preserve">ealth and </w:t>
      </w:r>
      <w:r w:rsidR="00060B9F">
        <w:rPr>
          <w:rFonts w:ascii="Trebuchet MS" w:hAnsi="Trebuchet MS"/>
        </w:rPr>
        <w:t>s</w:t>
      </w:r>
      <w:r w:rsidRPr="00450FCC">
        <w:rPr>
          <w:rFonts w:ascii="Trebuchet MS" w:hAnsi="Trebuchet MS"/>
        </w:rPr>
        <w:t xml:space="preserve">afety </w:t>
      </w:r>
      <w:r w:rsidR="00060B9F">
        <w:rPr>
          <w:rFonts w:ascii="Trebuchet MS" w:hAnsi="Trebuchet MS"/>
        </w:rPr>
        <w:t>i</w:t>
      </w:r>
      <w:r w:rsidRPr="00450FCC">
        <w:rPr>
          <w:rFonts w:ascii="Trebuchet MS" w:hAnsi="Trebuchet MS"/>
        </w:rPr>
        <w:t xml:space="preserve">ssue or </w:t>
      </w:r>
      <w:r w:rsidR="00060B9F">
        <w:rPr>
          <w:rFonts w:ascii="Trebuchet MS" w:hAnsi="Trebuchet MS"/>
        </w:rPr>
        <w:t>g</w:t>
      </w:r>
      <w:r w:rsidRPr="00450FCC">
        <w:rPr>
          <w:rFonts w:ascii="Trebuchet MS" w:hAnsi="Trebuchet MS"/>
        </w:rPr>
        <w:t>rievance</w:t>
      </w:r>
      <w:bookmarkEnd w:id="47"/>
    </w:p>
    <w:p w14:paraId="17DCC2F4" w14:textId="5596A119" w:rsidR="00793FF0" w:rsidRDefault="00006065" w:rsidP="00860407">
      <w:pPr>
        <w:pStyle w:val="BodyText"/>
        <w:rPr>
          <w:rFonts w:ascii="Trebuchet MS" w:eastAsia="Times New Roman" w:hAnsi="Trebuchet MS" w:cs="Segoe UI"/>
          <w:szCs w:val="22"/>
          <w:lang w:eastAsia="en-AU"/>
        </w:rPr>
      </w:pPr>
      <w:r w:rsidRPr="00450FCC">
        <w:rPr>
          <w:rFonts w:ascii="Trebuchet MS" w:eastAsia="Times New Roman" w:hAnsi="Trebuchet MS" w:cs="Segoe UI"/>
          <w:szCs w:val="22"/>
          <w:lang w:eastAsia="en-AU"/>
        </w:rPr>
        <w:t xml:space="preserve">Use this guide to explain how PALM </w:t>
      </w:r>
      <w:r w:rsidR="008E599F">
        <w:rPr>
          <w:rFonts w:ascii="Trebuchet MS" w:eastAsia="Times New Roman" w:hAnsi="Trebuchet MS" w:cs="Segoe UI"/>
          <w:szCs w:val="22"/>
          <w:lang w:eastAsia="en-AU"/>
        </w:rPr>
        <w:t xml:space="preserve">scheme </w:t>
      </w:r>
      <w:r w:rsidRPr="00450FCC">
        <w:rPr>
          <w:rFonts w:ascii="Trebuchet MS" w:eastAsia="Times New Roman" w:hAnsi="Trebuchet MS" w:cs="Segoe UI"/>
          <w:szCs w:val="22"/>
          <w:lang w:eastAsia="en-AU"/>
        </w:rPr>
        <w:t xml:space="preserve">workers can speak up about safety concerns or workplace problems. </w:t>
      </w:r>
    </w:p>
    <w:p w14:paraId="29CF8D9A" w14:textId="5F1D5EB8" w:rsidR="00A55CF8" w:rsidRDefault="00A55CF8" w:rsidP="00860407">
      <w:pPr>
        <w:pStyle w:val="BodyText"/>
        <w:rPr>
          <w:rFonts w:ascii="Trebuchet MS" w:eastAsia="Times New Roman" w:hAnsi="Trebuchet MS" w:cs="Segoe UI"/>
          <w:szCs w:val="22"/>
          <w:lang w:eastAsia="en-AU"/>
        </w:rPr>
      </w:pPr>
      <w:r w:rsidRPr="00A55CF8">
        <w:rPr>
          <w:rFonts w:ascii="Trebuchet MS" w:eastAsia="Times New Roman" w:hAnsi="Trebuchet MS" w:cs="Segoe UI"/>
          <w:szCs w:val="22"/>
          <w:lang w:eastAsia="en-AU"/>
        </w:rPr>
        <w:t>Tick each item once it’s been discussed. The completed guide can be attached to meeting notes</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3F440A" w14:paraId="5168FC02"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144BAD66" w14:textId="77777777" w:rsidR="00793FF0" w:rsidRDefault="00793FF0" w:rsidP="007D45B9">
            <w:pPr>
              <w:pStyle w:val="BodyText"/>
              <w:jc w:val="center"/>
              <w:rPr>
                <w:szCs w:val="22"/>
              </w:rPr>
            </w:pPr>
            <w:r>
              <w:rPr>
                <w:noProof/>
                <w:szCs w:val="22"/>
              </w:rPr>
              <w:drawing>
                <wp:inline distT="0" distB="0" distL="0" distR="0" wp14:anchorId="4398BC75" wp14:editId="5582A547">
                  <wp:extent cx="716889" cy="716889"/>
                  <wp:effectExtent l="0" t="0" r="7620" b="0"/>
                  <wp:docPr id="1790369127"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647E92A" w14:textId="77777777" w:rsidR="00793FF0" w:rsidRPr="00AF1D50" w:rsidRDefault="00793FF0" w:rsidP="007D45B9">
            <w:pPr>
              <w:pStyle w:val="BodyText"/>
              <w:rPr>
                <w:bCs/>
                <w:sz w:val="24"/>
                <w:szCs w:val="24"/>
              </w:rPr>
            </w:pPr>
            <w:r w:rsidRPr="00AF1D50">
              <w:rPr>
                <w:bCs/>
                <w:sz w:val="24"/>
                <w:szCs w:val="24"/>
              </w:rPr>
              <w:t xml:space="preserve">Conversation starter </w:t>
            </w:r>
          </w:p>
          <w:p w14:paraId="7FC8B231" w14:textId="014ECEDB" w:rsidR="00793FF0" w:rsidRPr="00C31A70" w:rsidRDefault="00793FF0" w:rsidP="007D45B9">
            <w:pPr>
              <w:pStyle w:val="BodyText"/>
              <w:rPr>
                <w:rFonts w:ascii="Trebuchet MS" w:hAnsi="Trebuchet MS"/>
                <w:b w:val="0"/>
                <w:szCs w:val="22"/>
              </w:rPr>
            </w:pPr>
            <w:r w:rsidRPr="00640065">
              <w:rPr>
                <w:rFonts w:ascii="Trebuchet MS" w:hAnsi="Trebuchet MS"/>
                <w:b w:val="0"/>
                <w:szCs w:val="22"/>
              </w:rPr>
              <w:t>Why do you think it’s important to report safety concerns or problems at work?</w:t>
            </w:r>
          </w:p>
        </w:tc>
      </w:tr>
    </w:tbl>
    <w:p w14:paraId="0EB2DBC1" w14:textId="3245CB0A" w:rsidR="00006065" w:rsidRPr="00450FCC" w:rsidRDefault="00006065" w:rsidP="00C31A70">
      <w:pPr>
        <w:pStyle w:val="Heading3"/>
        <w:spacing w:before="240"/>
        <w:rPr>
          <w:b w:val="0"/>
          <w:bCs w:val="0"/>
          <w:lang w:eastAsia="en-AU"/>
        </w:rPr>
      </w:pPr>
      <w:r w:rsidRPr="00450FCC">
        <w:rPr>
          <w:lang w:eastAsia="en-AU"/>
        </w:rPr>
        <w:t xml:space="preserve">Understanding </w:t>
      </w:r>
      <w:r w:rsidR="002E5CB1">
        <w:rPr>
          <w:lang w:eastAsia="en-AU"/>
        </w:rPr>
        <w:t>r</w:t>
      </w:r>
      <w:r w:rsidRPr="00450FCC">
        <w:rPr>
          <w:lang w:eastAsia="en-AU"/>
        </w:rPr>
        <w:t xml:space="preserve">ights and </w:t>
      </w:r>
      <w:r w:rsidR="002E5CB1">
        <w:rPr>
          <w:lang w:eastAsia="en-AU"/>
        </w:rPr>
        <w:t>r</w:t>
      </w:r>
      <w:r w:rsidRPr="00450FCC">
        <w:rPr>
          <w:lang w:eastAsia="en-AU"/>
        </w:rPr>
        <w:t>esponsibilities</w:t>
      </w:r>
    </w:p>
    <w:p w14:paraId="3518CEEF" w14:textId="79673720" w:rsidR="00793FF0" w:rsidRDefault="00006065" w:rsidP="005462A0">
      <w:pPr>
        <w:pStyle w:val="ListParagraph"/>
        <w:numPr>
          <w:ilvl w:val="0"/>
          <w:numId w:val="118"/>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everyone has the right to a safe workplace</w:t>
      </w:r>
      <w:r w:rsidR="007936DE" w:rsidRPr="007936DE">
        <w:rPr>
          <w:rFonts w:ascii="Trebuchet MS" w:eastAsia="Times New Roman" w:hAnsi="Trebuchet MS" w:cs="Segoe UI"/>
          <w:sz w:val="22"/>
          <w:szCs w:val="22"/>
          <w:lang w:eastAsia="en-AU"/>
        </w:rPr>
        <w:t xml:space="preserve"> and</w:t>
      </w:r>
      <w:r w:rsidRPr="00450FCC">
        <w:rPr>
          <w:rFonts w:ascii="Trebuchet MS" w:eastAsia="Times New Roman" w:hAnsi="Trebuchet MS" w:cs="Segoe UI"/>
          <w:sz w:val="22"/>
          <w:szCs w:val="22"/>
          <w:lang w:eastAsia="en-AU"/>
        </w:rPr>
        <w:t xml:space="preserve"> reporting hazards or problems helps prevent injuries and accidents.</w:t>
      </w:r>
    </w:p>
    <w:p w14:paraId="7EA53E9F" w14:textId="5FC574A5" w:rsidR="00006065" w:rsidRPr="00450FCC" w:rsidRDefault="00006065" w:rsidP="005462A0">
      <w:pPr>
        <w:pStyle w:val="ListParagraph"/>
        <w:numPr>
          <w:ilvl w:val="0"/>
          <w:numId w:val="118"/>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workers should never feel afraid to raise concerns.</w:t>
      </w:r>
    </w:p>
    <w:p w14:paraId="41D60A92" w14:textId="07BAD1FF" w:rsidR="00564897" w:rsidRPr="00450FCC" w:rsidRDefault="00006065" w:rsidP="005462A0">
      <w:pPr>
        <w:pStyle w:val="ListParagraph"/>
        <w:numPr>
          <w:ilvl w:val="0"/>
          <w:numId w:val="118"/>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 xml:space="preserve">Talk about the legal obligations to report </w:t>
      </w:r>
      <w:r w:rsidR="00D41D53">
        <w:rPr>
          <w:rFonts w:ascii="Trebuchet MS" w:eastAsia="Times New Roman" w:hAnsi="Trebuchet MS" w:cs="Segoe UI"/>
          <w:sz w:val="22"/>
          <w:szCs w:val="22"/>
          <w:lang w:eastAsia="en-AU"/>
        </w:rPr>
        <w:t>work health and safety (WHS)</w:t>
      </w:r>
      <w:r w:rsidR="00D41D53" w:rsidRPr="00450FCC">
        <w:rPr>
          <w:rFonts w:ascii="Trebuchet MS" w:eastAsia="Times New Roman" w:hAnsi="Trebuchet MS" w:cs="Segoe UI"/>
          <w:sz w:val="22"/>
          <w:szCs w:val="22"/>
          <w:lang w:eastAsia="en-AU"/>
        </w:rPr>
        <w:t xml:space="preserve"> </w:t>
      </w:r>
      <w:r w:rsidRPr="00450FCC">
        <w:rPr>
          <w:rFonts w:ascii="Trebuchet MS" w:eastAsia="Times New Roman" w:hAnsi="Trebuchet MS" w:cs="Segoe UI"/>
          <w:sz w:val="22"/>
          <w:szCs w:val="22"/>
          <w:lang w:eastAsia="en-AU"/>
        </w:rPr>
        <w:t>issues for employers and employees</w:t>
      </w:r>
      <w:r w:rsidR="00C63A3D">
        <w:rPr>
          <w:rFonts w:ascii="Trebuchet MS" w:eastAsia="Times New Roman" w:hAnsi="Trebuchet MS" w:cs="Segoe UI"/>
          <w:sz w:val="22"/>
          <w:szCs w:val="22"/>
          <w:lang w:eastAsia="en-AU"/>
        </w:rPr>
        <w:t>.</w:t>
      </w:r>
    </w:p>
    <w:p w14:paraId="1D712109" w14:textId="53EEDACF" w:rsidR="00006065" w:rsidRPr="00450FCC" w:rsidRDefault="00006065" w:rsidP="00C31A70">
      <w:pPr>
        <w:pStyle w:val="Heading3"/>
        <w:spacing w:before="240"/>
        <w:rPr>
          <w:b w:val="0"/>
          <w:bCs w:val="0"/>
          <w:lang w:eastAsia="en-AU"/>
        </w:rPr>
      </w:pPr>
      <w:r w:rsidRPr="00450FCC">
        <w:rPr>
          <w:lang w:eastAsia="en-AU"/>
        </w:rPr>
        <w:t xml:space="preserve">What to </w:t>
      </w:r>
      <w:r w:rsidR="002E5CB1">
        <w:rPr>
          <w:lang w:eastAsia="en-AU"/>
        </w:rPr>
        <w:t>r</w:t>
      </w:r>
      <w:r w:rsidRPr="00450FCC">
        <w:rPr>
          <w:lang w:eastAsia="en-AU"/>
        </w:rPr>
        <w:t>eport</w:t>
      </w:r>
    </w:p>
    <w:p w14:paraId="5DCB51CE" w14:textId="0D4D0DF8" w:rsidR="00A35960" w:rsidRDefault="00006065" w:rsidP="005462A0">
      <w:pPr>
        <w:pStyle w:val="ListParagraph"/>
        <w:numPr>
          <w:ilvl w:val="0"/>
          <w:numId w:val="11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hazards: broken equipment, unsafe practices, chemicals or blocked exits.</w:t>
      </w:r>
    </w:p>
    <w:p w14:paraId="276D3C75" w14:textId="77777777" w:rsidR="00A35960" w:rsidRDefault="00006065" w:rsidP="005462A0">
      <w:pPr>
        <w:pStyle w:val="ListParagraph"/>
        <w:numPr>
          <w:ilvl w:val="0"/>
          <w:numId w:val="11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injuries or near misses: even small incidents should be reported.</w:t>
      </w:r>
    </w:p>
    <w:p w14:paraId="7C51B3A9" w14:textId="601DA39B" w:rsidR="00A35960" w:rsidRDefault="00006065" w:rsidP="005462A0">
      <w:pPr>
        <w:pStyle w:val="ListParagraph"/>
        <w:numPr>
          <w:ilvl w:val="0"/>
          <w:numId w:val="11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reporting bullying, harassment or unfair treatment.</w:t>
      </w:r>
    </w:p>
    <w:p w14:paraId="180D27F2" w14:textId="6C1A5A35" w:rsidR="00006065" w:rsidRPr="00450FCC" w:rsidRDefault="00006065" w:rsidP="005462A0">
      <w:pPr>
        <w:pStyle w:val="ListParagraph"/>
        <w:numPr>
          <w:ilvl w:val="0"/>
          <w:numId w:val="11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Mention issues with pay, hours or living conditions if they affect wellbeing.</w:t>
      </w:r>
    </w:p>
    <w:p w14:paraId="4BC221F1" w14:textId="4A03887B" w:rsidR="00006065" w:rsidRPr="00450FCC" w:rsidRDefault="00006065" w:rsidP="00C31A70">
      <w:pPr>
        <w:pStyle w:val="Heading3"/>
        <w:spacing w:before="240"/>
        <w:rPr>
          <w:b w:val="0"/>
          <w:bCs w:val="0"/>
          <w:lang w:eastAsia="en-AU"/>
        </w:rPr>
      </w:pPr>
      <w:r w:rsidRPr="00450FCC">
        <w:rPr>
          <w:lang w:eastAsia="en-AU"/>
        </w:rPr>
        <w:t xml:space="preserve">How to </w:t>
      </w:r>
      <w:r w:rsidR="002E5CB1">
        <w:rPr>
          <w:lang w:eastAsia="en-AU"/>
        </w:rPr>
        <w:t>r</w:t>
      </w:r>
      <w:r w:rsidRPr="00450FCC">
        <w:rPr>
          <w:lang w:eastAsia="en-AU"/>
        </w:rPr>
        <w:t>eport</w:t>
      </w:r>
    </w:p>
    <w:p w14:paraId="3B6E6BD8" w14:textId="0497BFD0" w:rsidR="00A35960" w:rsidRDefault="00006065" w:rsidP="005462A0">
      <w:pPr>
        <w:pStyle w:val="ListParagraph"/>
        <w:numPr>
          <w:ilvl w:val="0"/>
          <w:numId w:val="120"/>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who to speak to first: supervisor, team leader or welfare officer.</w:t>
      </w:r>
    </w:p>
    <w:p w14:paraId="11331A48" w14:textId="4CA63BF8" w:rsidR="00A35960" w:rsidRDefault="00006065" w:rsidP="005462A0">
      <w:pPr>
        <w:pStyle w:val="ListParagraph"/>
        <w:numPr>
          <w:ilvl w:val="0"/>
          <w:numId w:val="120"/>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using the workplace reporting system (forms, phone number or app if available).</w:t>
      </w:r>
    </w:p>
    <w:p w14:paraId="719CE8C6" w14:textId="34CC0045" w:rsidR="00006065" w:rsidRPr="00450FCC" w:rsidRDefault="00006065" w:rsidP="005462A0">
      <w:pPr>
        <w:pStyle w:val="ListParagraph"/>
        <w:numPr>
          <w:ilvl w:val="0"/>
          <w:numId w:val="120"/>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providing details: what happened, where, when, and who was involved.</w:t>
      </w:r>
      <w:r w:rsidRPr="00450FCC">
        <w:rPr>
          <w:rFonts w:ascii="Trebuchet MS" w:eastAsia="Times New Roman" w:hAnsi="Trebuchet MS" w:cs="Segoe UI"/>
          <w:sz w:val="22"/>
          <w:szCs w:val="22"/>
          <w:lang w:eastAsia="en-AU"/>
        </w:rPr>
        <w:br/>
        <w:t>Encourage taking photos if safe and allowed.</w:t>
      </w:r>
    </w:p>
    <w:p w14:paraId="2B9AE60C" w14:textId="564E4795" w:rsidR="00006065" w:rsidRPr="00450FCC" w:rsidRDefault="00006065" w:rsidP="00C31A70">
      <w:pPr>
        <w:pStyle w:val="Heading3"/>
        <w:spacing w:before="240"/>
        <w:rPr>
          <w:b w:val="0"/>
          <w:bCs w:val="0"/>
          <w:lang w:eastAsia="en-AU"/>
        </w:rPr>
      </w:pPr>
      <w:r w:rsidRPr="00450FCC">
        <w:rPr>
          <w:lang w:eastAsia="en-AU"/>
        </w:rPr>
        <w:t xml:space="preserve">What </w:t>
      </w:r>
      <w:r w:rsidR="000E7730">
        <w:rPr>
          <w:lang w:eastAsia="en-AU"/>
        </w:rPr>
        <w:t>h</w:t>
      </w:r>
      <w:r w:rsidRPr="00450FCC">
        <w:rPr>
          <w:lang w:eastAsia="en-AU"/>
        </w:rPr>
        <w:t xml:space="preserve">appens </w:t>
      </w:r>
      <w:r w:rsidR="000E7730">
        <w:rPr>
          <w:lang w:eastAsia="en-AU"/>
        </w:rPr>
        <w:t>n</w:t>
      </w:r>
      <w:r w:rsidRPr="00450FCC">
        <w:rPr>
          <w:lang w:eastAsia="en-AU"/>
        </w:rPr>
        <w:t>ext</w:t>
      </w:r>
    </w:p>
    <w:p w14:paraId="6D12605D" w14:textId="77777777" w:rsidR="00A35960" w:rsidRDefault="00006065" w:rsidP="005462A0">
      <w:pPr>
        <w:pStyle w:val="ListParagraph"/>
        <w:numPr>
          <w:ilvl w:val="0"/>
          <w:numId w:val="121"/>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the issue will be investigated and steps taken to fix it.</w:t>
      </w:r>
    </w:p>
    <w:p w14:paraId="616BF4D0" w14:textId="77777777" w:rsidR="00A35960" w:rsidRDefault="00006065" w:rsidP="005462A0">
      <w:pPr>
        <w:pStyle w:val="ListParagraph"/>
        <w:numPr>
          <w:ilvl w:val="0"/>
          <w:numId w:val="121"/>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that workers should be kept informed about progress.</w:t>
      </w:r>
    </w:p>
    <w:p w14:paraId="70782669" w14:textId="46951C50" w:rsidR="00006065" w:rsidRPr="00450FCC" w:rsidRDefault="00006065" w:rsidP="005462A0">
      <w:pPr>
        <w:pStyle w:val="ListParagraph"/>
        <w:numPr>
          <w:ilvl w:val="0"/>
          <w:numId w:val="121"/>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raising a concern will not lead to punishment or losing work.</w:t>
      </w:r>
    </w:p>
    <w:p w14:paraId="15021D43" w14:textId="77777777" w:rsidR="007A569C" w:rsidRDefault="007A569C">
      <w:pPr>
        <w:spacing w:after="0"/>
        <w:rPr>
          <w:rFonts w:ascii="Trebuchet MS" w:eastAsiaTheme="majorEastAsia" w:hAnsi="Trebuchet MS" w:cstheme="majorBidi"/>
          <w:b/>
          <w:bCs/>
          <w:color w:val="000000" w:themeColor="text1"/>
          <w:sz w:val="24"/>
          <w:lang w:eastAsia="en-AU"/>
        </w:rPr>
      </w:pPr>
      <w:r>
        <w:rPr>
          <w:lang w:eastAsia="en-AU"/>
        </w:rPr>
        <w:br w:type="page"/>
      </w:r>
    </w:p>
    <w:p w14:paraId="7C833306" w14:textId="1358CEB7" w:rsidR="00006065" w:rsidRPr="00450FCC" w:rsidRDefault="00006065" w:rsidP="00C31A70">
      <w:pPr>
        <w:pStyle w:val="Heading3"/>
        <w:spacing w:before="240"/>
        <w:rPr>
          <w:b w:val="0"/>
          <w:bCs w:val="0"/>
          <w:lang w:eastAsia="en-AU"/>
        </w:rPr>
      </w:pPr>
      <w:r w:rsidRPr="00450FCC">
        <w:rPr>
          <w:lang w:eastAsia="en-AU"/>
        </w:rPr>
        <w:lastRenderedPageBreak/>
        <w:t xml:space="preserve">If the </w:t>
      </w:r>
      <w:r w:rsidR="000E7730">
        <w:rPr>
          <w:lang w:eastAsia="en-AU"/>
        </w:rPr>
        <w:t>i</w:t>
      </w:r>
      <w:r w:rsidRPr="00450FCC">
        <w:rPr>
          <w:lang w:eastAsia="en-AU"/>
        </w:rPr>
        <w:t xml:space="preserve">ssue </w:t>
      </w:r>
      <w:r w:rsidR="000E7730">
        <w:rPr>
          <w:lang w:eastAsia="en-AU"/>
        </w:rPr>
        <w:t>i</w:t>
      </w:r>
      <w:r w:rsidRPr="00450FCC">
        <w:rPr>
          <w:lang w:eastAsia="en-AU"/>
        </w:rPr>
        <w:t xml:space="preserve">s </w:t>
      </w:r>
      <w:r w:rsidR="000E7730">
        <w:rPr>
          <w:lang w:eastAsia="en-AU"/>
        </w:rPr>
        <w:t>n</w:t>
      </w:r>
      <w:r w:rsidRPr="00450FCC">
        <w:rPr>
          <w:lang w:eastAsia="en-AU"/>
        </w:rPr>
        <w:t xml:space="preserve">ot </w:t>
      </w:r>
      <w:r w:rsidR="000E7730">
        <w:rPr>
          <w:lang w:eastAsia="en-AU"/>
        </w:rPr>
        <w:t>r</w:t>
      </w:r>
      <w:r w:rsidRPr="00450FCC">
        <w:rPr>
          <w:lang w:eastAsia="en-AU"/>
        </w:rPr>
        <w:t>esolved</w:t>
      </w:r>
    </w:p>
    <w:p w14:paraId="50497938" w14:textId="176256BF" w:rsidR="00006065" w:rsidRPr="00450FCC" w:rsidRDefault="00006065" w:rsidP="005462A0">
      <w:pPr>
        <w:pStyle w:val="ListParagraph"/>
        <w:numPr>
          <w:ilvl w:val="0"/>
          <w:numId w:val="122"/>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 xml:space="preserve">Talk about contacting the PALM </w:t>
      </w:r>
      <w:r w:rsidR="000E7730">
        <w:rPr>
          <w:rFonts w:ascii="Trebuchet MS" w:eastAsia="Times New Roman" w:hAnsi="Trebuchet MS" w:cs="Segoe UI"/>
          <w:sz w:val="22"/>
          <w:szCs w:val="22"/>
          <w:lang w:eastAsia="en-AU"/>
        </w:rPr>
        <w:t xml:space="preserve">scheme </w:t>
      </w:r>
      <w:r w:rsidRPr="00450FCC">
        <w:rPr>
          <w:rFonts w:ascii="Trebuchet MS" w:eastAsia="Times New Roman" w:hAnsi="Trebuchet MS" w:cs="Segoe UI"/>
          <w:sz w:val="22"/>
          <w:szCs w:val="22"/>
          <w:lang w:eastAsia="en-AU"/>
        </w:rPr>
        <w:t xml:space="preserve">support </w:t>
      </w:r>
      <w:r w:rsidR="00491405">
        <w:rPr>
          <w:rFonts w:ascii="Trebuchet MS" w:eastAsia="Times New Roman" w:hAnsi="Trebuchet MS" w:cs="Segoe UI"/>
          <w:sz w:val="22"/>
          <w:szCs w:val="22"/>
          <w:lang w:eastAsia="en-AU"/>
        </w:rPr>
        <w:t>service</w:t>
      </w:r>
      <w:r w:rsidR="003E04B6">
        <w:rPr>
          <w:rFonts w:ascii="Trebuchet MS" w:eastAsia="Times New Roman" w:hAnsi="Trebuchet MS" w:cs="Segoe UI"/>
          <w:sz w:val="22"/>
          <w:szCs w:val="22"/>
          <w:lang w:eastAsia="en-AU"/>
        </w:rPr>
        <w:t xml:space="preserve"> </w:t>
      </w:r>
      <w:r w:rsidRPr="00450FCC">
        <w:rPr>
          <w:rFonts w:ascii="Trebuchet MS" w:eastAsia="Times New Roman" w:hAnsi="Trebuchet MS" w:cs="Segoe UI"/>
          <w:sz w:val="22"/>
          <w:szCs w:val="22"/>
          <w:lang w:eastAsia="en-AU"/>
        </w:rPr>
        <w:t xml:space="preserve">line on </w:t>
      </w:r>
      <w:r w:rsidR="00517716">
        <w:rPr>
          <w:rFonts w:ascii="Trebuchet MS" w:eastAsia="Times New Roman" w:hAnsi="Trebuchet MS" w:cs="Segoe UI"/>
          <w:sz w:val="22"/>
          <w:szCs w:val="22"/>
          <w:lang w:eastAsia="en-AU"/>
        </w:rPr>
        <w:t>(</w:t>
      </w:r>
      <w:r w:rsidRPr="00450FCC">
        <w:rPr>
          <w:rFonts w:ascii="Trebuchet MS" w:eastAsia="Times New Roman" w:hAnsi="Trebuchet MS" w:cs="Segoe UI"/>
          <w:sz w:val="22"/>
          <w:szCs w:val="22"/>
          <w:lang w:eastAsia="en-AU"/>
        </w:rPr>
        <w:t>1800 51 51 31</w:t>
      </w:r>
      <w:r w:rsidR="00517716">
        <w:rPr>
          <w:rFonts w:ascii="Trebuchet MS" w:eastAsia="Times New Roman" w:hAnsi="Trebuchet MS" w:cs="Segoe UI"/>
          <w:sz w:val="22"/>
          <w:szCs w:val="22"/>
          <w:lang w:eastAsia="en-AU"/>
        </w:rPr>
        <w:t>)</w:t>
      </w:r>
      <w:r w:rsidR="00CA0BFC" w:rsidRPr="00450FCC">
        <w:rPr>
          <w:rFonts w:ascii="Trebuchet MS" w:eastAsia="Times New Roman" w:hAnsi="Trebuchet MS" w:cs="Segoe UI"/>
          <w:sz w:val="22"/>
          <w:szCs w:val="22"/>
          <w:lang w:eastAsia="en-AU"/>
        </w:rPr>
        <w:t xml:space="preserve"> </w:t>
      </w:r>
    </w:p>
    <w:p w14:paraId="51980F89" w14:textId="43E061F3" w:rsidR="00D12725" w:rsidRPr="00450FCC" w:rsidRDefault="00BE0828" w:rsidP="005462A0">
      <w:pPr>
        <w:pStyle w:val="ListParagraph"/>
        <w:numPr>
          <w:ilvl w:val="0"/>
          <w:numId w:val="122"/>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Symbol"/>
          <w:sz w:val="22"/>
          <w:szCs w:val="22"/>
          <w:lang w:eastAsia="en-AU"/>
        </w:rPr>
        <w:t>Explain that workers can lodge a grievance with</w:t>
      </w:r>
      <w:r w:rsidR="00F177E1">
        <w:rPr>
          <w:rFonts w:ascii="Trebuchet MS" w:eastAsia="Times New Roman" w:hAnsi="Trebuchet MS" w:cs="Segoe UI Symbol"/>
          <w:sz w:val="22"/>
          <w:szCs w:val="22"/>
          <w:lang w:eastAsia="en-AU"/>
        </w:rPr>
        <w:t xml:space="preserve"> the</w:t>
      </w:r>
      <w:r w:rsidRPr="00450FCC">
        <w:rPr>
          <w:rFonts w:ascii="Trebuchet MS" w:eastAsia="Times New Roman" w:hAnsi="Trebuchet MS" w:cs="Segoe UI Symbol"/>
          <w:sz w:val="22"/>
          <w:szCs w:val="22"/>
          <w:lang w:eastAsia="en-AU"/>
        </w:rPr>
        <w:t xml:space="preserve"> PALM</w:t>
      </w:r>
      <w:r w:rsidR="00FE2E9B" w:rsidRPr="00450FCC">
        <w:rPr>
          <w:rFonts w:ascii="Trebuchet MS" w:eastAsia="Times New Roman" w:hAnsi="Trebuchet MS" w:cs="Segoe UI Symbol"/>
          <w:sz w:val="22"/>
          <w:szCs w:val="22"/>
          <w:lang w:eastAsia="en-AU"/>
        </w:rPr>
        <w:t xml:space="preserve"> </w:t>
      </w:r>
      <w:r w:rsidR="00F177E1">
        <w:rPr>
          <w:rFonts w:ascii="Trebuchet MS" w:eastAsia="Times New Roman" w:hAnsi="Trebuchet MS" w:cs="Segoe UI Symbol"/>
          <w:sz w:val="22"/>
          <w:szCs w:val="22"/>
          <w:lang w:eastAsia="en-AU"/>
        </w:rPr>
        <w:t xml:space="preserve">scheme </w:t>
      </w:r>
      <w:r w:rsidR="00FE2E9B" w:rsidRPr="00450FCC">
        <w:rPr>
          <w:rFonts w:ascii="Trebuchet MS" w:eastAsia="Times New Roman" w:hAnsi="Trebuchet MS" w:cs="Segoe UI Symbol"/>
          <w:sz w:val="22"/>
          <w:szCs w:val="22"/>
          <w:lang w:eastAsia="en-AU"/>
        </w:rPr>
        <w:t xml:space="preserve">through the support line or email at </w:t>
      </w:r>
      <w:r w:rsidR="00517716">
        <w:rPr>
          <w:rFonts w:ascii="Trebuchet MS" w:eastAsia="Times New Roman" w:hAnsi="Trebuchet MS" w:cs="Segoe UI Symbol"/>
          <w:sz w:val="22"/>
          <w:szCs w:val="22"/>
          <w:lang w:eastAsia="en-AU"/>
        </w:rPr>
        <w:t>(</w:t>
      </w:r>
      <w:hyperlink r:id="rId33" w:history="1">
        <w:r w:rsidR="00517716" w:rsidRPr="00E4344E">
          <w:rPr>
            <w:rStyle w:val="Hyperlink"/>
            <w:rFonts w:ascii="Trebuchet MS" w:eastAsia="Times New Roman" w:hAnsi="Trebuchet MS" w:cs="Segoe UI Symbol"/>
            <w:sz w:val="22"/>
            <w:szCs w:val="22"/>
            <w:lang w:eastAsia="en-AU"/>
          </w:rPr>
          <w:t>PALM@dewr.gov.au</w:t>
        </w:r>
      </w:hyperlink>
      <w:r w:rsidR="00517716">
        <w:rPr>
          <w:rFonts w:ascii="Trebuchet MS" w:eastAsia="Times New Roman" w:hAnsi="Trebuchet MS" w:cs="Segoe UI Symbol"/>
          <w:sz w:val="22"/>
          <w:szCs w:val="22"/>
          <w:lang w:eastAsia="en-AU"/>
        </w:rPr>
        <w:t>)</w:t>
      </w:r>
      <w:r w:rsidR="00FE2E9B" w:rsidRPr="00450FCC">
        <w:rPr>
          <w:rFonts w:ascii="Trebuchet MS" w:eastAsia="Times New Roman" w:hAnsi="Trebuchet MS" w:cs="Segoe UI Symbol"/>
          <w:sz w:val="22"/>
          <w:szCs w:val="22"/>
          <w:lang w:eastAsia="en-AU"/>
        </w:rPr>
        <w:t>.</w:t>
      </w:r>
    </w:p>
    <w:p w14:paraId="2DBC45EB" w14:textId="1234B572" w:rsidR="00006065" w:rsidRPr="00450FCC" w:rsidRDefault="008626A0" w:rsidP="005462A0">
      <w:pPr>
        <w:pStyle w:val="ListParagraph"/>
        <w:numPr>
          <w:ilvl w:val="0"/>
          <w:numId w:val="122"/>
        </w:numPr>
        <w:spacing w:line="276" w:lineRule="auto"/>
        <w:ind w:left="357" w:hanging="357"/>
        <w:contextualSpacing w:val="0"/>
        <w:rPr>
          <w:rFonts w:ascii="Trebuchet MS" w:eastAsia="Times New Roman" w:hAnsi="Trebuchet MS" w:cs="Segoe UI"/>
          <w:sz w:val="22"/>
          <w:szCs w:val="22"/>
          <w:lang w:eastAsia="en-AU"/>
        </w:rPr>
      </w:pPr>
      <w:r>
        <w:rPr>
          <w:rFonts w:ascii="Trebuchet MS" w:eastAsia="Times New Roman" w:hAnsi="Trebuchet MS" w:cs="Segoe UI"/>
          <w:sz w:val="22"/>
          <w:szCs w:val="22"/>
          <w:lang w:eastAsia="en-AU"/>
        </w:rPr>
        <w:t xml:space="preserve">Workers can refer to the </w:t>
      </w:r>
      <w:hyperlink r:id="rId34" w:history="1">
        <w:r w:rsidRPr="008626A0">
          <w:rPr>
            <w:rStyle w:val="Hyperlink"/>
            <w:rFonts w:ascii="Trebuchet MS" w:eastAsia="Times New Roman" w:hAnsi="Trebuchet MS" w:cs="Segoe UI"/>
            <w:sz w:val="22"/>
            <w:szCs w:val="22"/>
            <w:lang w:eastAsia="en-AU"/>
          </w:rPr>
          <w:t>grievance information on the PALM scheme website</w:t>
        </w:r>
      </w:hyperlink>
      <w:r>
        <w:rPr>
          <w:rFonts w:ascii="Trebuchet MS" w:eastAsia="Times New Roman" w:hAnsi="Trebuchet MS" w:cs="Segoe UI"/>
          <w:sz w:val="22"/>
          <w:szCs w:val="22"/>
          <w:lang w:eastAsia="en-AU"/>
        </w:rPr>
        <w:t xml:space="preserve">. </w:t>
      </w:r>
    </w:p>
    <w:p w14:paraId="2AD3036B" w14:textId="21960B42" w:rsidR="00006065" w:rsidRPr="00450FCC" w:rsidRDefault="00006065" w:rsidP="00C31A70">
      <w:pPr>
        <w:pStyle w:val="Heading3"/>
        <w:spacing w:before="240"/>
        <w:rPr>
          <w:b w:val="0"/>
          <w:bCs w:val="0"/>
          <w:lang w:eastAsia="en-AU"/>
        </w:rPr>
      </w:pPr>
      <w:r w:rsidRPr="00450FCC">
        <w:rPr>
          <w:lang w:eastAsia="en-AU"/>
        </w:rPr>
        <w:t xml:space="preserve">Why </w:t>
      </w:r>
      <w:r w:rsidR="009C3469">
        <w:rPr>
          <w:lang w:eastAsia="en-AU"/>
        </w:rPr>
        <w:t>i</w:t>
      </w:r>
      <w:r w:rsidRPr="00450FCC">
        <w:rPr>
          <w:lang w:eastAsia="en-AU"/>
        </w:rPr>
        <w:t xml:space="preserve">t </w:t>
      </w:r>
      <w:r w:rsidR="009C3469">
        <w:rPr>
          <w:lang w:eastAsia="en-AU"/>
        </w:rPr>
        <w:t>m</w:t>
      </w:r>
      <w:r w:rsidRPr="00450FCC">
        <w:rPr>
          <w:lang w:eastAsia="en-AU"/>
        </w:rPr>
        <w:t>atters</w:t>
      </w:r>
    </w:p>
    <w:p w14:paraId="441737AF" w14:textId="77777777" w:rsidR="00A35960" w:rsidRDefault="00006065" w:rsidP="005462A0">
      <w:pPr>
        <w:pStyle w:val="ListParagraph"/>
        <w:numPr>
          <w:ilvl w:val="0"/>
          <w:numId w:val="123"/>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speaking up keeps everyone safe and treated fairly.</w:t>
      </w:r>
    </w:p>
    <w:p w14:paraId="3D935C61" w14:textId="77777777" w:rsidR="00A35960" w:rsidRDefault="00006065" w:rsidP="005462A0">
      <w:pPr>
        <w:pStyle w:val="ListParagraph"/>
        <w:numPr>
          <w:ilvl w:val="0"/>
          <w:numId w:val="123"/>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that early reporting prevents bigger problems later.</w:t>
      </w:r>
    </w:p>
    <w:p w14:paraId="3D947F94" w14:textId="64F8F31C" w:rsidR="00903F86" w:rsidRPr="00450FCC" w:rsidRDefault="00006065" w:rsidP="005462A0">
      <w:pPr>
        <w:pStyle w:val="ListParagraph"/>
        <w:numPr>
          <w:ilvl w:val="0"/>
          <w:numId w:val="123"/>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Encourage asking for help if unsure how to report something.</w:t>
      </w:r>
      <w:r w:rsidR="003F196D" w:rsidRPr="00450FCC">
        <w:rPr>
          <w:rFonts w:ascii="Trebuchet MS" w:eastAsia="Times New Roman" w:hAnsi="Trebuchet MS" w:cs="Segoe UI"/>
          <w:sz w:val="22"/>
          <w:szCs w:val="22"/>
          <w:lang w:eastAsia="en-AU"/>
        </w:rPr>
        <w:t xml:space="preserve">    </w:t>
      </w:r>
      <w:r w:rsidR="007D6C67" w:rsidRPr="00450FCC">
        <w:rPr>
          <w:rFonts w:ascii="Trebuchet MS" w:eastAsia="Times New Roman" w:hAnsi="Trebuchet MS" w:cs="Segoe UI"/>
          <w:sz w:val="22"/>
          <w:szCs w:val="22"/>
          <w:lang w:eastAsia="en-AU"/>
        </w:rPr>
        <w:t xml:space="preserve">      </w:t>
      </w:r>
    </w:p>
    <w:p w14:paraId="72A73208" w14:textId="77777777" w:rsidR="00903F86" w:rsidRPr="00450FCC" w:rsidRDefault="00903F86" w:rsidP="00903F86">
      <w:pPr>
        <w:spacing w:after="100" w:afterAutospacing="1" w:line="360" w:lineRule="auto"/>
        <w:rPr>
          <w:rFonts w:ascii="Trebuchet MS" w:hAnsi="Trebuchet MS"/>
        </w:rPr>
      </w:pPr>
    </w:p>
    <w:p w14:paraId="2804E94A" w14:textId="28D446A7" w:rsidR="00406705" w:rsidRPr="00450FCC" w:rsidRDefault="00406705" w:rsidP="00903F86">
      <w:pPr>
        <w:spacing w:after="100" w:afterAutospacing="1" w:line="360" w:lineRule="auto"/>
        <w:rPr>
          <w:rFonts w:ascii="Trebuchet MS" w:hAnsi="Trebuchet MS"/>
        </w:rPr>
      </w:pPr>
      <w:hyperlink w:anchor="_Topics_in_alphabetical" w:history="1">
        <w:r w:rsidRPr="00450FCC">
          <w:rPr>
            <w:rStyle w:val="Hyperlink"/>
            <w:rFonts w:ascii="Trebuchet MS" w:eastAsia="Times New Roman" w:hAnsi="Trebuchet MS" w:cs="Segoe UI"/>
            <w:b/>
            <w:bCs/>
            <w:sz w:val="22"/>
            <w:szCs w:val="22"/>
            <w:lang w:eastAsia="en-AU"/>
          </w:rPr>
          <w:t>Back to topics</w:t>
        </w:r>
      </w:hyperlink>
    </w:p>
    <w:p w14:paraId="4CAED9FF" w14:textId="77777777" w:rsidR="00903F86" w:rsidRPr="00450FCC" w:rsidRDefault="00903F86" w:rsidP="005005B4">
      <w:pPr>
        <w:spacing w:after="100" w:afterAutospacing="1" w:line="360" w:lineRule="auto"/>
        <w:ind w:left="720"/>
        <w:rPr>
          <w:rFonts w:ascii="Trebuchet MS" w:hAnsi="Trebuchet MS"/>
        </w:rPr>
      </w:pPr>
    </w:p>
    <w:p w14:paraId="27C02386" w14:textId="77777777" w:rsidR="00903F86" w:rsidRPr="00450FCC" w:rsidRDefault="00903F86" w:rsidP="005005B4">
      <w:pPr>
        <w:spacing w:after="100" w:afterAutospacing="1" w:line="360" w:lineRule="auto"/>
        <w:ind w:left="720"/>
        <w:rPr>
          <w:rFonts w:ascii="Trebuchet MS" w:eastAsia="Times New Roman" w:hAnsi="Trebuchet MS" w:cs="Segoe UI"/>
          <w:b/>
          <w:bCs/>
          <w:sz w:val="22"/>
          <w:szCs w:val="22"/>
          <w:lang w:eastAsia="en-AU"/>
        </w:rPr>
      </w:pPr>
    </w:p>
    <w:p w14:paraId="5907FE81" w14:textId="77777777" w:rsidR="00A35960" w:rsidRDefault="00A35960">
      <w:pPr>
        <w:spacing w:after="0"/>
        <w:rPr>
          <w:rFonts w:ascii="Trebuchet MS" w:eastAsiaTheme="majorEastAsia" w:hAnsi="Trebuchet MS" w:cstheme="majorBidi"/>
          <w:b/>
          <w:bCs/>
          <w:color w:val="252A82" w:themeColor="text2"/>
          <w:sz w:val="48"/>
          <w:szCs w:val="28"/>
        </w:rPr>
      </w:pPr>
      <w:r>
        <w:rPr>
          <w:rFonts w:ascii="Trebuchet MS" w:hAnsi="Trebuchet MS"/>
        </w:rPr>
        <w:br w:type="page"/>
      </w:r>
    </w:p>
    <w:p w14:paraId="1F0B23B6" w14:textId="1FE96D04" w:rsidR="00BF5773" w:rsidRPr="00450FCC" w:rsidRDefault="00BF5773" w:rsidP="00BF5773">
      <w:pPr>
        <w:pStyle w:val="Heading1"/>
        <w:rPr>
          <w:rFonts w:ascii="Trebuchet MS" w:hAnsi="Trebuchet MS"/>
        </w:rPr>
      </w:pPr>
      <w:bookmarkStart w:id="48" w:name="_Scams"/>
      <w:bookmarkStart w:id="49" w:name="_Toc229480048"/>
      <w:bookmarkEnd w:id="48"/>
      <w:r w:rsidRPr="00450FCC">
        <w:rPr>
          <w:rFonts w:ascii="Trebuchet MS" w:hAnsi="Trebuchet MS"/>
        </w:rPr>
        <w:lastRenderedPageBreak/>
        <w:t>Scams</w:t>
      </w:r>
      <w:bookmarkEnd w:id="49"/>
    </w:p>
    <w:p w14:paraId="49221750" w14:textId="7885059E" w:rsidR="009502BD" w:rsidRDefault="00BF5773" w:rsidP="009502BD">
      <w:pPr>
        <w:pStyle w:val="BodyText"/>
        <w:rPr>
          <w:rFonts w:ascii="Trebuchet MS" w:hAnsi="Trebuchet MS"/>
          <w:szCs w:val="22"/>
          <w:lang w:eastAsia="en-AU"/>
        </w:rPr>
      </w:pPr>
      <w:r w:rsidRPr="00450FCC">
        <w:rPr>
          <w:rFonts w:ascii="Trebuchet MS" w:hAnsi="Trebuchet MS"/>
          <w:szCs w:val="22"/>
          <w:lang w:eastAsia="en-AU"/>
        </w:rPr>
        <w:t xml:space="preserve">Use this guide to talk through scams </w:t>
      </w:r>
      <w:r w:rsidR="0001736F">
        <w:rPr>
          <w:rFonts w:ascii="Trebuchet MS" w:hAnsi="Trebuchet MS"/>
          <w:szCs w:val="22"/>
          <w:lang w:eastAsia="en-AU"/>
        </w:rPr>
        <w:t>that may target</w:t>
      </w:r>
      <w:r w:rsidR="0001736F" w:rsidRPr="00450FCC">
        <w:rPr>
          <w:rFonts w:ascii="Trebuchet MS" w:hAnsi="Trebuchet MS"/>
          <w:szCs w:val="22"/>
          <w:lang w:eastAsia="en-AU"/>
        </w:rPr>
        <w:t xml:space="preserve"> </w:t>
      </w:r>
      <w:r w:rsidRPr="00450FCC">
        <w:rPr>
          <w:rFonts w:ascii="Trebuchet MS" w:hAnsi="Trebuchet MS"/>
          <w:szCs w:val="22"/>
          <w:lang w:eastAsia="en-AU"/>
        </w:rPr>
        <w:t xml:space="preserve">PALM </w:t>
      </w:r>
      <w:r w:rsidR="008E599F">
        <w:rPr>
          <w:rFonts w:ascii="Trebuchet MS" w:hAnsi="Trebuchet MS"/>
          <w:szCs w:val="22"/>
          <w:lang w:eastAsia="en-AU"/>
        </w:rPr>
        <w:t xml:space="preserve">scheme </w:t>
      </w:r>
      <w:r w:rsidRPr="00450FCC">
        <w:rPr>
          <w:rFonts w:ascii="Trebuchet MS" w:hAnsi="Trebuchet MS"/>
          <w:szCs w:val="22"/>
          <w:lang w:eastAsia="en-AU"/>
        </w:rPr>
        <w:t xml:space="preserve">workers. </w:t>
      </w:r>
    </w:p>
    <w:p w14:paraId="54117846" w14:textId="4FC59290" w:rsidR="00ED4A3F" w:rsidRDefault="00ED4A3F" w:rsidP="009502BD">
      <w:pPr>
        <w:pStyle w:val="BodyText"/>
        <w:rPr>
          <w:rFonts w:ascii="Trebuchet MS" w:hAnsi="Trebuchet MS"/>
          <w:szCs w:val="22"/>
          <w:lang w:eastAsia="en-AU"/>
        </w:rPr>
      </w:pPr>
      <w:r w:rsidRPr="00ED4A3F">
        <w:rPr>
          <w:rFonts w:ascii="Trebuchet MS" w:hAnsi="Trebuchet MS"/>
          <w:szCs w:val="22"/>
          <w:lang w:eastAsia="en-AU"/>
        </w:rPr>
        <w:t>Tick each item once it’s been discussed. The completed guide can be attached to meeting notes</w:t>
      </w:r>
      <w:r>
        <w:rPr>
          <w:rFonts w:ascii="Trebuchet MS" w:hAnsi="Trebuchet MS"/>
          <w:szCs w:val="22"/>
          <w:lang w:eastAsia="en-AU"/>
        </w:rPr>
        <w:t>.</w:t>
      </w:r>
    </w:p>
    <w:p w14:paraId="16B5AF46" w14:textId="77777777" w:rsidR="00A55CF8" w:rsidRPr="00500092" w:rsidRDefault="00A55CF8" w:rsidP="009502BD">
      <w:pPr>
        <w:pStyle w:val="BodyText"/>
        <w:rPr>
          <w:sz w:val="2"/>
          <w:szCs w:val="2"/>
          <w:lang w:eastAsia="en-AU"/>
        </w:rPr>
      </w:pP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BC5ACC" w14:paraId="1E1AF32A"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7739F44A" w14:textId="77777777" w:rsidR="00A35960" w:rsidRDefault="00A35960" w:rsidP="007D45B9">
            <w:pPr>
              <w:pStyle w:val="BodyText"/>
              <w:jc w:val="center"/>
              <w:rPr>
                <w:szCs w:val="22"/>
              </w:rPr>
            </w:pPr>
            <w:r>
              <w:rPr>
                <w:noProof/>
                <w:szCs w:val="22"/>
              </w:rPr>
              <w:drawing>
                <wp:inline distT="0" distB="0" distL="0" distR="0" wp14:anchorId="0AEF6150" wp14:editId="1C74DF61">
                  <wp:extent cx="716889" cy="716889"/>
                  <wp:effectExtent l="0" t="0" r="7620" b="0"/>
                  <wp:docPr id="26668055"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055DA50F" w14:textId="77777777" w:rsidR="00A35960" w:rsidRPr="00AF1D50" w:rsidRDefault="00A35960" w:rsidP="007D45B9">
            <w:pPr>
              <w:pStyle w:val="BodyText"/>
              <w:rPr>
                <w:bCs/>
                <w:sz w:val="24"/>
                <w:szCs w:val="24"/>
              </w:rPr>
            </w:pPr>
            <w:r w:rsidRPr="00AF1D50">
              <w:rPr>
                <w:bCs/>
                <w:sz w:val="24"/>
                <w:szCs w:val="24"/>
              </w:rPr>
              <w:t xml:space="preserve">Conversation starter </w:t>
            </w:r>
          </w:p>
          <w:p w14:paraId="5FD47064" w14:textId="51AF0119" w:rsidR="00550DA9" w:rsidRDefault="00A35960" w:rsidP="00CC29FB">
            <w:pPr>
              <w:pStyle w:val="BodyText"/>
              <w:spacing w:after="0"/>
              <w:rPr>
                <w:rFonts w:ascii="Trebuchet MS" w:hAnsi="Trebuchet MS"/>
                <w:b w:val="0"/>
                <w:bCs/>
                <w:lang w:eastAsia="en-AU"/>
              </w:rPr>
            </w:pPr>
            <w:r w:rsidRPr="00C31A70">
              <w:rPr>
                <w:rFonts w:ascii="Trebuchet MS" w:hAnsi="Trebuchet MS"/>
                <w:b w:val="0"/>
                <w:lang w:eastAsia="en-AU"/>
              </w:rPr>
              <w:t>Have you ever received a message or phone call that seemed strange or asked for money? What did you do?</w:t>
            </w:r>
            <w:r w:rsidRPr="00C31A70">
              <w:rPr>
                <w:rFonts w:ascii="Trebuchet MS" w:hAnsi="Trebuchet MS"/>
                <w:b w:val="0"/>
                <w:lang w:eastAsia="en-AU"/>
              </w:rPr>
              <w:br/>
              <w:t>O</w:t>
            </w:r>
            <w:r w:rsidR="0001736F">
              <w:rPr>
                <w:rFonts w:ascii="Trebuchet MS" w:hAnsi="Trebuchet MS"/>
                <w:b w:val="0"/>
                <w:lang w:eastAsia="en-AU"/>
              </w:rPr>
              <w:t>R</w:t>
            </w:r>
          </w:p>
          <w:p w14:paraId="7491F2C2" w14:textId="3C6DEAC6" w:rsidR="00A35960" w:rsidRPr="000F0AC9" w:rsidRDefault="00A35960" w:rsidP="007D45B9">
            <w:pPr>
              <w:pStyle w:val="BodyText"/>
              <w:rPr>
                <w:rFonts w:ascii="Trebuchet MS" w:hAnsi="Trebuchet MS"/>
                <w:bCs/>
                <w:szCs w:val="22"/>
              </w:rPr>
            </w:pPr>
            <w:r w:rsidRPr="00C31A70">
              <w:rPr>
                <w:rFonts w:ascii="Trebuchet MS" w:hAnsi="Trebuchet MS"/>
                <w:b w:val="0"/>
                <w:lang w:eastAsia="en-AU"/>
              </w:rPr>
              <w:t>Show examples of scam messages (printed or screenshots with personal details removed) and discuss what looks suspicious.</w:t>
            </w:r>
          </w:p>
        </w:tc>
      </w:tr>
    </w:tbl>
    <w:p w14:paraId="03363202" w14:textId="77777777" w:rsidR="00BF5773" w:rsidRPr="00450FCC" w:rsidRDefault="00BF5773" w:rsidP="00C31A70">
      <w:pPr>
        <w:pStyle w:val="Heading3"/>
        <w:spacing w:before="240"/>
        <w:rPr>
          <w:b w:val="0"/>
          <w:bCs w:val="0"/>
          <w:lang w:eastAsia="en-AU"/>
        </w:rPr>
      </w:pPr>
      <w:r w:rsidRPr="00450FCC">
        <w:rPr>
          <w:lang w:eastAsia="en-AU"/>
        </w:rPr>
        <w:t>What are scams?</w:t>
      </w:r>
    </w:p>
    <w:p w14:paraId="53B039FE" w14:textId="77777777" w:rsidR="00EE1D19" w:rsidRDefault="00BF5773" w:rsidP="005462A0">
      <w:pPr>
        <w:pStyle w:val="ListParagraph"/>
        <w:numPr>
          <w:ilvl w:val="0"/>
          <w:numId w:val="124"/>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that scams are tricks to steal money or personal information.</w:t>
      </w:r>
    </w:p>
    <w:p w14:paraId="53D772BA" w14:textId="77777777" w:rsidR="00EE1D19" w:rsidRDefault="00BF5773" w:rsidP="005462A0">
      <w:pPr>
        <w:pStyle w:val="ListParagraph"/>
        <w:numPr>
          <w:ilvl w:val="0"/>
          <w:numId w:val="124"/>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Discuss common types: phone calls, text messages, emails, fake websites, social media messages.</w:t>
      </w:r>
    </w:p>
    <w:p w14:paraId="512928EE" w14:textId="63AF36D5" w:rsidR="00BF5773" w:rsidRPr="00450FCC" w:rsidRDefault="00BF5773" w:rsidP="005462A0">
      <w:pPr>
        <w:pStyle w:val="ListParagraph"/>
        <w:numPr>
          <w:ilvl w:val="0"/>
          <w:numId w:val="124"/>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Talk about why scammers target people (to get money or identity details).</w:t>
      </w:r>
    </w:p>
    <w:p w14:paraId="331400C4" w14:textId="77777777" w:rsidR="00BF5773" w:rsidRPr="00860407" w:rsidRDefault="00BF5773" w:rsidP="00C31A70">
      <w:pPr>
        <w:pStyle w:val="Heading3"/>
        <w:spacing w:before="240"/>
        <w:rPr>
          <w:lang w:eastAsia="en-AU"/>
        </w:rPr>
      </w:pPr>
      <w:r w:rsidRPr="0008712F">
        <w:rPr>
          <w:lang w:eastAsia="en-AU"/>
        </w:rPr>
        <w:t>How to spo</w:t>
      </w:r>
      <w:r w:rsidRPr="00860407">
        <w:rPr>
          <w:lang w:eastAsia="en-AU"/>
        </w:rPr>
        <w:t>t a scam</w:t>
      </w:r>
    </w:p>
    <w:p w14:paraId="216E2291" w14:textId="2564DFA8" w:rsidR="00BF5773" w:rsidRPr="00450FCC" w:rsidRDefault="00BF5773" w:rsidP="005462A0">
      <w:pPr>
        <w:pStyle w:val="ListParagraph"/>
        <w:numPr>
          <w:ilvl w:val="0"/>
          <w:numId w:val="125"/>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warning signs:</w:t>
      </w:r>
    </w:p>
    <w:p w14:paraId="1930D378" w14:textId="77777777" w:rsidR="00BF5773" w:rsidRPr="00450FCC" w:rsidRDefault="00BF5773" w:rsidP="005462A0">
      <w:pPr>
        <w:pStyle w:val="ListParagraph"/>
        <w:numPr>
          <w:ilvl w:val="0"/>
          <w:numId w:val="126"/>
        </w:numPr>
        <w:spacing w:line="276" w:lineRule="auto"/>
        <w:contextualSpacing w:val="0"/>
        <w:rPr>
          <w:rFonts w:ascii="Trebuchet MS" w:hAnsi="Trebuchet MS"/>
          <w:sz w:val="22"/>
          <w:szCs w:val="22"/>
          <w:lang w:eastAsia="en-AU"/>
        </w:rPr>
      </w:pPr>
      <w:r w:rsidRPr="00450FCC">
        <w:rPr>
          <w:rFonts w:ascii="Trebuchet MS" w:hAnsi="Trebuchet MS"/>
          <w:sz w:val="22"/>
          <w:szCs w:val="22"/>
          <w:lang w:eastAsia="en-AU"/>
        </w:rPr>
        <w:t>Asking for money or gift cards</w:t>
      </w:r>
    </w:p>
    <w:p w14:paraId="012D5E51" w14:textId="4E645DFA" w:rsidR="00BF5773" w:rsidRPr="00450FCC" w:rsidRDefault="00BF5773" w:rsidP="005462A0">
      <w:pPr>
        <w:pStyle w:val="ListParagraph"/>
        <w:numPr>
          <w:ilvl w:val="0"/>
          <w:numId w:val="126"/>
        </w:numPr>
        <w:spacing w:line="276" w:lineRule="auto"/>
        <w:contextualSpacing w:val="0"/>
        <w:rPr>
          <w:rFonts w:ascii="Trebuchet MS" w:hAnsi="Trebuchet MS"/>
          <w:sz w:val="22"/>
          <w:szCs w:val="22"/>
          <w:lang w:eastAsia="en-AU"/>
        </w:rPr>
      </w:pPr>
      <w:r w:rsidRPr="00450FCC">
        <w:rPr>
          <w:rFonts w:ascii="Trebuchet MS" w:hAnsi="Trebuchet MS"/>
          <w:sz w:val="22"/>
          <w:szCs w:val="22"/>
          <w:lang w:eastAsia="en-AU"/>
        </w:rPr>
        <w:t>Asking for personal details (passport, bank account</w:t>
      </w:r>
      <w:r w:rsidR="001C60FD">
        <w:rPr>
          <w:rFonts w:ascii="Trebuchet MS" w:hAnsi="Trebuchet MS"/>
          <w:sz w:val="22"/>
          <w:szCs w:val="22"/>
          <w:lang w:eastAsia="en-AU"/>
        </w:rPr>
        <w:t xml:space="preserve"> or</w:t>
      </w:r>
      <w:r w:rsidRPr="00450FCC">
        <w:rPr>
          <w:rFonts w:ascii="Trebuchet MS" w:hAnsi="Trebuchet MS"/>
          <w:sz w:val="22"/>
          <w:szCs w:val="22"/>
          <w:lang w:eastAsia="en-AU"/>
        </w:rPr>
        <w:t xml:space="preserve"> tax file number)</w:t>
      </w:r>
    </w:p>
    <w:p w14:paraId="4487F3FC" w14:textId="7B76238C" w:rsidR="00BF5773" w:rsidRPr="00450FCC" w:rsidRDefault="00BF5773" w:rsidP="005462A0">
      <w:pPr>
        <w:pStyle w:val="ListParagraph"/>
        <w:numPr>
          <w:ilvl w:val="0"/>
          <w:numId w:val="126"/>
        </w:numPr>
        <w:spacing w:line="276" w:lineRule="auto"/>
        <w:contextualSpacing w:val="0"/>
        <w:rPr>
          <w:rFonts w:ascii="Trebuchet MS" w:hAnsi="Trebuchet MS"/>
          <w:sz w:val="22"/>
          <w:szCs w:val="22"/>
          <w:lang w:eastAsia="en-AU"/>
        </w:rPr>
      </w:pPr>
      <w:r w:rsidRPr="00450FCC">
        <w:rPr>
          <w:rFonts w:ascii="Trebuchet MS" w:hAnsi="Trebuchet MS"/>
          <w:sz w:val="22"/>
          <w:szCs w:val="22"/>
          <w:lang w:eastAsia="en-AU"/>
        </w:rPr>
        <w:t>Threatening language (e.g. “You will be arrested”)</w:t>
      </w:r>
    </w:p>
    <w:p w14:paraId="2EA7EAFB" w14:textId="7E3EA8FE" w:rsidR="00BF5773" w:rsidRPr="00450FCC" w:rsidRDefault="00BF5773" w:rsidP="005462A0">
      <w:pPr>
        <w:pStyle w:val="ListParagraph"/>
        <w:numPr>
          <w:ilvl w:val="0"/>
          <w:numId w:val="126"/>
        </w:numPr>
        <w:spacing w:line="276" w:lineRule="auto"/>
        <w:contextualSpacing w:val="0"/>
        <w:rPr>
          <w:rFonts w:ascii="Trebuchet MS" w:hAnsi="Trebuchet MS"/>
          <w:sz w:val="22"/>
          <w:szCs w:val="22"/>
          <w:lang w:eastAsia="en-AU"/>
        </w:rPr>
      </w:pPr>
      <w:r w:rsidRPr="00450FCC">
        <w:rPr>
          <w:rFonts w:ascii="Trebuchet MS" w:hAnsi="Trebuchet MS"/>
          <w:sz w:val="22"/>
          <w:szCs w:val="22"/>
          <w:lang w:eastAsia="en-AU"/>
        </w:rPr>
        <w:t xml:space="preserve">Urgency </w:t>
      </w:r>
      <w:r w:rsidR="002B6E76">
        <w:rPr>
          <w:rFonts w:ascii="Trebuchet MS" w:hAnsi="Trebuchet MS"/>
          <w:sz w:val="22"/>
          <w:szCs w:val="22"/>
          <w:lang w:eastAsia="en-AU"/>
        </w:rPr>
        <w:t>(</w:t>
      </w:r>
      <w:r w:rsidRPr="00450FCC">
        <w:rPr>
          <w:rFonts w:ascii="Trebuchet MS" w:hAnsi="Trebuchet MS"/>
          <w:sz w:val="22"/>
          <w:szCs w:val="22"/>
          <w:lang w:eastAsia="en-AU"/>
        </w:rPr>
        <w:t>e.</w:t>
      </w:r>
      <w:r w:rsidR="002B6E76">
        <w:rPr>
          <w:rFonts w:ascii="Trebuchet MS" w:hAnsi="Trebuchet MS"/>
          <w:sz w:val="22"/>
          <w:szCs w:val="22"/>
          <w:lang w:eastAsia="en-AU"/>
        </w:rPr>
        <w:t>g.</w:t>
      </w:r>
      <w:r w:rsidRPr="00450FCC">
        <w:rPr>
          <w:rFonts w:ascii="Trebuchet MS" w:hAnsi="Trebuchet MS"/>
          <w:sz w:val="22"/>
          <w:szCs w:val="22"/>
          <w:lang w:eastAsia="en-AU"/>
        </w:rPr>
        <w:t xml:space="preserve"> must be done today, next hour etc</w:t>
      </w:r>
      <w:r w:rsidR="002B6E76">
        <w:rPr>
          <w:rFonts w:ascii="Trebuchet MS" w:hAnsi="Trebuchet MS"/>
          <w:sz w:val="22"/>
          <w:szCs w:val="22"/>
          <w:lang w:eastAsia="en-AU"/>
        </w:rPr>
        <w:t>)</w:t>
      </w:r>
    </w:p>
    <w:p w14:paraId="7AEE7BB7" w14:textId="6B5C9704" w:rsidR="00BF5773" w:rsidRPr="00450FCC" w:rsidRDefault="00BF5773" w:rsidP="005462A0">
      <w:pPr>
        <w:pStyle w:val="ListParagraph"/>
        <w:numPr>
          <w:ilvl w:val="0"/>
          <w:numId w:val="126"/>
        </w:numPr>
        <w:spacing w:line="276" w:lineRule="auto"/>
        <w:contextualSpacing w:val="0"/>
        <w:rPr>
          <w:rFonts w:ascii="Trebuchet MS" w:hAnsi="Trebuchet MS"/>
          <w:sz w:val="22"/>
          <w:szCs w:val="22"/>
          <w:lang w:eastAsia="en-AU"/>
        </w:rPr>
      </w:pPr>
      <w:r w:rsidRPr="00450FCC">
        <w:rPr>
          <w:rFonts w:ascii="Trebuchet MS" w:hAnsi="Trebuchet MS"/>
          <w:sz w:val="22"/>
          <w:szCs w:val="22"/>
          <w:lang w:eastAsia="en-AU"/>
        </w:rPr>
        <w:t>Poor spelling or strange email addresses</w:t>
      </w:r>
      <w:r w:rsidR="00EE1D19" w:rsidRPr="00EE1D19">
        <w:rPr>
          <w:rFonts w:ascii="Trebuchet MS" w:hAnsi="Trebuchet MS"/>
          <w:sz w:val="22"/>
          <w:szCs w:val="22"/>
          <w:lang w:eastAsia="en-AU"/>
        </w:rPr>
        <w:t>.</w:t>
      </w:r>
    </w:p>
    <w:p w14:paraId="4B9C29AB" w14:textId="77777777" w:rsidR="00EE1D19" w:rsidRDefault="00BF5773" w:rsidP="005462A0">
      <w:pPr>
        <w:pStyle w:val="ListParagraph"/>
        <w:numPr>
          <w:ilvl w:val="0"/>
          <w:numId w:val="125"/>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Discuss that real companies or government agencies do not ask for payment by gift cards or send threats.</w:t>
      </w:r>
    </w:p>
    <w:p w14:paraId="2A0D2833" w14:textId="0D9FEEE3" w:rsidR="00BF5773" w:rsidRPr="00450FCC" w:rsidRDefault="00BF5773" w:rsidP="005462A0">
      <w:pPr>
        <w:pStyle w:val="ListParagraph"/>
        <w:numPr>
          <w:ilvl w:val="0"/>
          <w:numId w:val="125"/>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Talk about checking official websites or calling the organisation directly (using a number you find yourself, not the one in the message).</w:t>
      </w:r>
    </w:p>
    <w:p w14:paraId="55CBE4CC" w14:textId="29A02EC4" w:rsidR="00BF5773" w:rsidRPr="00450FCC" w:rsidRDefault="00BF5773" w:rsidP="005462A0">
      <w:pPr>
        <w:pStyle w:val="ListParagraph"/>
        <w:numPr>
          <w:ilvl w:val="0"/>
          <w:numId w:val="125"/>
        </w:numPr>
        <w:spacing w:line="276" w:lineRule="auto"/>
        <w:ind w:left="357" w:hanging="357"/>
        <w:contextualSpacing w:val="0"/>
        <w:rPr>
          <w:rFonts w:ascii="Trebuchet MS" w:hAnsi="Trebuchet MS"/>
          <w:sz w:val="22"/>
          <w:szCs w:val="22"/>
          <w:lang w:eastAsia="en-AU"/>
        </w:rPr>
      </w:pPr>
      <w:r w:rsidRPr="00450FCC">
        <w:rPr>
          <w:rFonts w:ascii="Trebuchet MS" w:hAnsi="Trebuchet MS" w:cs="Segoe UI Symbol"/>
          <w:sz w:val="22"/>
          <w:szCs w:val="22"/>
          <w:lang w:eastAsia="en-AU"/>
        </w:rPr>
        <w:t>Explain that the scammers may be pretending to be someone they know.</w:t>
      </w:r>
    </w:p>
    <w:p w14:paraId="0A154FC3" w14:textId="345DFB13" w:rsidR="00BF5773" w:rsidRPr="00450FCC" w:rsidRDefault="00BF5773" w:rsidP="00C31A70">
      <w:pPr>
        <w:pStyle w:val="Heading3"/>
        <w:spacing w:before="240"/>
        <w:rPr>
          <w:b w:val="0"/>
          <w:bCs w:val="0"/>
          <w:lang w:eastAsia="en-AU"/>
        </w:rPr>
      </w:pPr>
      <w:r w:rsidRPr="00450FCC">
        <w:rPr>
          <w:lang w:eastAsia="en-AU"/>
        </w:rPr>
        <w:t xml:space="preserve">Scams targeting PALM </w:t>
      </w:r>
      <w:r w:rsidR="008E599F">
        <w:rPr>
          <w:lang w:eastAsia="en-AU"/>
        </w:rPr>
        <w:t xml:space="preserve">scheme </w:t>
      </w:r>
      <w:r w:rsidRPr="00450FCC">
        <w:rPr>
          <w:lang w:eastAsia="en-AU"/>
        </w:rPr>
        <w:t>workers:</w:t>
      </w:r>
    </w:p>
    <w:p w14:paraId="6EA1A3A9" w14:textId="27E18469" w:rsidR="00BF5773" w:rsidRPr="00450FCC" w:rsidRDefault="00BF5773" w:rsidP="005462A0">
      <w:pPr>
        <w:pStyle w:val="ListParagraph"/>
        <w:numPr>
          <w:ilvl w:val="0"/>
          <w:numId w:val="127"/>
        </w:numPr>
        <w:spacing w:line="360" w:lineRule="auto"/>
        <w:rPr>
          <w:rFonts w:ascii="Trebuchet MS" w:hAnsi="Trebuchet MS"/>
          <w:sz w:val="22"/>
          <w:szCs w:val="22"/>
        </w:rPr>
      </w:pPr>
      <w:r w:rsidRPr="00450FCC">
        <w:rPr>
          <w:rFonts w:ascii="Trebuchet MS" w:hAnsi="Trebuchet MS" w:cs="Segoe UI Symbol"/>
          <w:sz w:val="22"/>
          <w:szCs w:val="22"/>
          <w:lang w:eastAsia="en-AU"/>
        </w:rPr>
        <w:t>Discuss with workers that there are some scammers operating in Australia that are specifically targeting PALM</w:t>
      </w:r>
      <w:r w:rsidR="008E599F">
        <w:rPr>
          <w:rFonts w:ascii="Trebuchet MS" w:hAnsi="Trebuchet MS" w:cs="Segoe UI Symbol"/>
          <w:sz w:val="22"/>
          <w:szCs w:val="22"/>
          <w:lang w:eastAsia="en-AU"/>
        </w:rPr>
        <w:t xml:space="preserve"> scheme</w:t>
      </w:r>
      <w:r w:rsidRPr="00450FCC">
        <w:rPr>
          <w:rFonts w:ascii="Trebuchet MS" w:hAnsi="Trebuchet MS" w:cs="Segoe UI Symbol"/>
          <w:sz w:val="22"/>
          <w:szCs w:val="22"/>
          <w:lang w:eastAsia="en-AU"/>
        </w:rPr>
        <w:t xml:space="preserve"> workers, often offering access to cash loans and causing them to incur large debts.</w:t>
      </w:r>
    </w:p>
    <w:p w14:paraId="73BC6E21" w14:textId="08015C69" w:rsidR="00BF5773" w:rsidRPr="00450FCC" w:rsidRDefault="00BF5773" w:rsidP="005462A0">
      <w:pPr>
        <w:pStyle w:val="ListParagraph"/>
        <w:numPr>
          <w:ilvl w:val="0"/>
          <w:numId w:val="127"/>
        </w:numPr>
        <w:spacing w:line="360" w:lineRule="auto"/>
        <w:rPr>
          <w:rFonts w:ascii="Trebuchet MS" w:hAnsi="Trebuchet MS"/>
          <w:sz w:val="22"/>
          <w:szCs w:val="22"/>
        </w:rPr>
      </w:pPr>
      <w:r w:rsidRPr="00450FCC">
        <w:rPr>
          <w:rFonts w:ascii="Trebuchet MS" w:hAnsi="Trebuchet MS" w:cs="Segoe UI Symbol"/>
          <w:sz w:val="22"/>
          <w:szCs w:val="22"/>
          <w:lang w:eastAsia="en-AU"/>
        </w:rPr>
        <w:lastRenderedPageBreak/>
        <w:t>Provide</w:t>
      </w:r>
      <w:r w:rsidR="000B43D8">
        <w:rPr>
          <w:rFonts w:ascii="Trebuchet MS" w:hAnsi="Trebuchet MS" w:cs="Segoe UI Symbol"/>
          <w:sz w:val="22"/>
          <w:szCs w:val="22"/>
          <w:lang w:eastAsia="en-AU"/>
        </w:rPr>
        <w:t xml:space="preserve"> the </w:t>
      </w:r>
      <w:hyperlink r:id="rId35" w:history="1">
        <w:r w:rsidR="000B43D8" w:rsidRPr="000B43D8">
          <w:rPr>
            <w:rStyle w:val="Hyperlink"/>
            <w:rFonts w:ascii="Trebuchet MS" w:hAnsi="Trebuchet MS" w:cs="Segoe UI Symbol"/>
            <w:sz w:val="22"/>
            <w:szCs w:val="22"/>
            <w:lang w:eastAsia="en-AU"/>
          </w:rPr>
          <w:t>scam</w:t>
        </w:r>
        <w:r w:rsidRPr="000B43D8">
          <w:rPr>
            <w:rStyle w:val="Hyperlink"/>
            <w:rFonts w:ascii="Trebuchet MS" w:hAnsi="Trebuchet MS" w:cs="Segoe UI Symbol"/>
            <w:sz w:val="22"/>
            <w:szCs w:val="22"/>
            <w:lang w:eastAsia="en-AU"/>
          </w:rPr>
          <w:t xml:space="preserve"> information sheet</w:t>
        </w:r>
      </w:hyperlink>
      <w:r w:rsidRPr="00450FCC">
        <w:rPr>
          <w:rFonts w:ascii="Trebuchet MS" w:hAnsi="Trebuchet MS" w:cs="Segoe UI Symbol"/>
          <w:sz w:val="22"/>
          <w:szCs w:val="22"/>
          <w:lang w:eastAsia="en-AU"/>
        </w:rPr>
        <w:t xml:space="preserve"> to workers in their language. There is also information for employers available on this site</w:t>
      </w:r>
      <w:r w:rsidR="0067288E" w:rsidRPr="0007726E">
        <w:rPr>
          <w:rFonts w:ascii="Trebuchet MS" w:hAnsi="Trebuchet MS" w:cs="Segoe UI Symbol"/>
          <w:sz w:val="22"/>
          <w:szCs w:val="22"/>
          <w:lang w:eastAsia="en-AU"/>
        </w:rPr>
        <w:t>.</w:t>
      </w:r>
    </w:p>
    <w:p w14:paraId="1ED9CBF2" w14:textId="77777777" w:rsidR="00BF5773" w:rsidRPr="00450FCC" w:rsidRDefault="00BF5773" w:rsidP="00C31A70">
      <w:pPr>
        <w:pStyle w:val="Heading3"/>
        <w:spacing w:before="240"/>
        <w:rPr>
          <w:b w:val="0"/>
          <w:bCs w:val="0"/>
          <w:lang w:eastAsia="en-AU"/>
        </w:rPr>
      </w:pPr>
      <w:r w:rsidRPr="00450FCC">
        <w:rPr>
          <w:lang w:eastAsia="en-AU"/>
        </w:rPr>
        <w:t>What to do with a suspicious message or request</w:t>
      </w:r>
    </w:p>
    <w:p w14:paraId="645F6137" w14:textId="3742ED14" w:rsidR="009A4461" w:rsidRDefault="00BF5773" w:rsidP="005462A0">
      <w:pPr>
        <w:pStyle w:val="ListParagraph"/>
        <w:numPr>
          <w:ilvl w:val="0"/>
          <w:numId w:val="128"/>
        </w:numPr>
        <w:spacing w:line="276" w:lineRule="auto"/>
        <w:ind w:hanging="357"/>
        <w:contextualSpacing w:val="0"/>
        <w:rPr>
          <w:rFonts w:ascii="Trebuchet MS" w:hAnsi="Trebuchet MS"/>
          <w:sz w:val="22"/>
          <w:szCs w:val="22"/>
        </w:rPr>
      </w:pPr>
      <w:r w:rsidRPr="00450FCC">
        <w:rPr>
          <w:rFonts w:ascii="Trebuchet MS" w:hAnsi="Trebuchet MS"/>
          <w:sz w:val="22"/>
          <w:szCs w:val="22"/>
        </w:rPr>
        <w:t xml:space="preserve">Explain: </w:t>
      </w:r>
      <w:r w:rsidR="00215CE2">
        <w:rPr>
          <w:rFonts w:ascii="Trebuchet MS" w:hAnsi="Trebuchet MS"/>
          <w:sz w:val="22"/>
          <w:szCs w:val="22"/>
        </w:rPr>
        <w:t>d</w:t>
      </w:r>
      <w:r w:rsidRPr="00450FCC">
        <w:rPr>
          <w:rFonts w:ascii="Trebuchet MS" w:hAnsi="Trebuchet MS"/>
          <w:sz w:val="22"/>
          <w:szCs w:val="22"/>
        </w:rPr>
        <w:t>o not click links or open attachments.</w:t>
      </w:r>
    </w:p>
    <w:p w14:paraId="42A3F900" w14:textId="1D8DF64E" w:rsidR="009A4461" w:rsidRDefault="00BF5773" w:rsidP="005462A0">
      <w:pPr>
        <w:pStyle w:val="ListParagraph"/>
        <w:numPr>
          <w:ilvl w:val="0"/>
          <w:numId w:val="128"/>
        </w:numPr>
        <w:spacing w:line="276" w:lineRule="auto"/>
        <w:ind w:hanging="357"/>
        <w:contextualSpacing w:val="0"/>
        <w:rPr>
          <w:rFonts w:ascii="Trebuchet MS" w:hAnsi="Trebuchet MS"/>
          <w:sz w:val="22"/>
          <w:szCs w:val="22"/>
        </w:rPr>
      </w:pPr>
      <w:r w:rsidRPr="00450FCC">
        <w:rPr>
          <w:rFonts w:ascii="Trebuchet MS" w:hAnsi="Trebuchet MS"/>
          <w:sz w:val="22"/>
          <w:szCs w:val="22"/>
        </w:rPr>
        <w:t xml:space="preserve">Discuss: </w:t>
      </w:r>
      <w:r w:rsidR="00215CE2">
        <w:rPr>
          <w:rFonts w:ascii="Trebuchet MS" w:hAnsi="Trebuchet MS"/>
          <w:sz w:val="22"/>
          <w:szCs w:val="22"/>
        </w:rPr>
        <w:t>d</w:t>
      </w:r>
      <w:r w:rsidRPr="00450FCC">
        <w:rPr>
          <w:rFonts w:ascii="Trebuchet MS" w:hAnsi="Trebuchet MS"/>
          <w:sz w:val="22"/>
          <w:szCs w:val="22"/>
        </w:rPr>
        <w:t>o not give personal details or send money.</w:t>
      </w:r>
    </w:p>
    <w:p w14:paraId="024C6FD1" w14:textId="77777777" w:rsidR="009A4461" w:rsidRDefault="00BF5773" w:rsidP="005462A0">
      <w:pPr>
        <w:pStyle w:val="ListParagraph"/>
        <w:numPr>
          <w:ilvl w:val="0"/>
          <w:numId w:val="128"/>
        </w:numPr>
        <w:spacing w:line="276" w:lineRule="auto"/>
        <w:ind w:hanging="357"/>
        <w:contextualSpacing w:val="0"/>
        <w:rPr>
          <w:rFonts w:ascii="Trebuchet MS" w:hAnsi="Trebuchet MS"/>
          <w:sz w:val="22"/>
          <w:szCs w:val="22"/>
        </w:rPr>
      </w:pPr>
      <w:r w:rsidRPr="00450FCC">
        <w:rPr>
          <w:rFonts w:ascii="Trebuchet MS" w:hAnsi="Trebuchet MS"/>
          <w:sz w:val="22"/>
          <w:szCs w:val="22"/>
        </w:rPr>
        <w:t>Talk about blocking the sender or hanging up the phone.</w:t>
      </w:r>
    </w:p>
    <w:p w14:paraId="2471C261" w14:textId="01284E31" w:rsidR="00BF5773" w:rsidRPr="00450FCC" w:rsidRDefault="00BF5773" w:rsidP="005462A0">
      <w:pPr>
        <w:pStyle w:val="ListParagraph"/>
        <w:numPr>
          <w:ilvl w:val="0"/>
          <w:numId w:val="128"/>
        </w:numPr>
        <w:spacing w:line="276" w:lineRule="auto"/>
        <w:ind w:hanging="357"/>
        <w:contextualSpacing w:val="0"/>
        <w:rPr>
          <w:rFonts w:ascii="Trebuchet MS" w:hAnsi="Trebuchet MS"/>
          <w:sz w:val="22"/>
          <w:szCs w:val="22"/>
        </w:rPr>
      </w:pPr>
      <w:r w:rsidRPr="00450FCC">
        <w:rPr>
          <w:rFonts w:ascii="Trebuchet MS" w:hAnsi="Trebuchet MS"/>
          <w:sz w:val="22"/>
          <w:szCs w:val="22"/>
        </w:rPr>
        <w:t>Explain reporting options:</w:t>
      </w:r>
    </w:p>
    <w:p w14:paraId="3B3AD74F" w14:textId="77777777" w:rsidR="00BF5773" w:rsidRPr="00450FCC" w:rsidRDefault="00BF5773" w:rsidP="009A4461">
      <w:pPr>
        <w:numPr>
          <w:ilvl w:val="0"/>
          <w:numId w:val="24"/>
        </w:numPr>
        <w:spacing w:line="276" w:lineRule="auto"/>
        <w:ind w:left="720" w:hanging="357"/>
        <w:rPr>
          <w:rFonts w:ascii="Trebuchet MS" w:hAnsi="Trebuchet MS"/>
          <w:sz w:val="22"/>
          <w:szCs w:val="22"/>
          <w:lang w:eastAsia="en-AU"/>
        </w:rPr>
      </w:pPr>
      <w:r w:rsidRPr="00450FCC">
        <w:rPr>
          <w:rFonts w:ascii="Trebuchet MS" w:hAnsi="Trebuchet MS"/>
          <w:sz w:val="22"/>
          <w:szCs w:val="22"/>
          <w:lang w:eastAsia="en-AU"/>
        </w:rPr>
        <w:t xml:space="preserve">Report to </w:t>
      </w:r>
      <w:proofErr w:type="spellStart"/>
      <w:r w:rsidRPr="00450FCC">
        <w:rPr>
          <w:rFonts w:ascii="Trebuchet MS" w:hAnsi="Trebuchet MS"/>
          <w:sz w:val="22"/>
          <w:szCs w:val="22"/>
          <w:lang w:eastAsia="en-AU"/>
        </w:rPr>
        <w:t>Scamwatch</w:t>
      </w:r>
      <w:proofErr w:type="spellEnd"/>
      <w:r w:rsidRPr="00450FCC">
        <w:rPr>
          <w:rFonts w:ascii="Trebuchet MS" w:hAnsi="Trebuchet MS"/>
          <w:sz w:val="22"/>
          <w:szCs w:val="22"/>
          <w:lang w:eastAsia="en-AU"/>
        </w:rPr>
        <w:t xml:space="preserve"> (www.scamwatch.gov.au)</w:t>
      </w:r>
    </w:p>
    <w:p w14:paraId="5B62C3E5" w14:textId="0EEDE15F" w:rsidR="00BF5773" w:rsidRPr="00450FCC" w:rsidRDefault="00BF5773" w:rsidP="009A4461">
      <w:pPr>
        <w:numPr>
          <w:ilvl w:val="0"/>
          <w:numId w:val="24"/>
        </w:numPr>
        <w:spacing w:line="276" w:lineRule="auto"/>
        <w:ind w:left="720" w:hanging="357"/>
        <w:rPr>
          <w:rFonts w:ascii="Trebuchet MS" w:hAnsi="Trebuchet MS"/>
          <w:sz w:val="22"/>
          <w:szCs w:val="22"/>
          <w:lang w:eastAsia="en-AU"/>
        </w:rPr>
      </w:pPr>
      <w:r w:rsidRPr="00450FCC">
        <w:rPr>
          <w:rFonts w:ascii="Trebuchet MS" w:hAnsi="Trebuchet MS"/>
          <w:sz w:val="22"/>
          <w:szCs w:val="22"/>
          <w:lang w:eastAsia="en-AU"/>
        </w:rPr>
        <w:t>Tell WWSP, your supervisor or a trusted person</w:t>
      </w:r>
      <w:r w:rsidR="009A5448">
        <w:rPr>
          <w:rFonts w:ascii="Trebuchet MS" w:hAnsi="Trebuchet MS"/>
          <w:sz w:val="22"/>
          <w:szCs w:val="22"/>
          <w:lang w:eastAsia="en-AU"/>
        </w:rPr>
        <w:t>.</w:t>
      </w:r>
    </w:p>
    <w:p w14:paraId="77020BFE" w14:textId="77777777" w:rsidR="00BF5773" w:rsidRPr="00450FCC" w:rsidRDefault="00BF5773" w:rsidP="00C31A70">
      <w:pPr>
        <w:pStyle w:val="Heading3"/>
        <w:spacing w:before="240"/>
        <w:rPr>
          <w:b w:val="0"/>
          <w:bCs w:val="0"/>
          <w:lang w:eastAsia="en-AU"/>
        </w:rPr>
      </w:pPr>
      <w:r w:rsidRPr="00450FCC">
        <w:rPr>
          <w:lang w:eastAsia="en-AU"/>
        </w:rPr>
        <w:t>Protecting yourself</w:t>
      </w:r>
    </w:p>
    <w:p w14:paraId="26AAD9F4" w14:textId="77777777" w:rsidR="009A4461" w:rsidRDefault="00BF5773" w:rsidP="005462A0">
      <w:pPr>
        <w:pStyle w:val="ListParagraph"/>
        <w:numPr>
          <w:ilvl w:val="0"/>
          <w:numId w:val="129"/>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Discuss keeping passwords private and strong.</w:t>
      </w:r>
    </w:p>
    <w:p w14:paraId="006CEFFB" w14:textId="77777777" w:rsidR="009A4461" w:rsidRDefault="00BF5773" w:rsidP="005462A0">
      <w:pPr>
        <w:pStyle w:val="ListParagraph"/>
        <w:numPr>
          <w:ilvl w:val="0"/>
          <w:numId w:val="129"/>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not sharing bank details or ID documents online.</w:t>
      </w:r>
    </w:p>
    <w:p w14:paraId="33BEB6CA" w14:textId="77777777" w:rsidR="009A4461" w:rsidRDefault="00BF5773" w:rsidP="005462A0">
      <w:pPr>
        <w:pStyle w:val="ListParagraph"/>
        <w:numPr>
          <w:ilvl w:val="0"/>
          <w:numId w:val="129"/>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Talk about being careful with social media (don’t share too much personal info).</w:t>
      </w:r>
    </w:p>
    <w:p w14:paraId="24930D61" w14:textId="06E90057" w:rsidR="00BF5773" w:rsidRPr="00450FCC" w:rsidRDefault="00BF5773" w:rsidP="005462A0">
      <w:pPr>
        <w:pStyle w:val="ListParagraph"/>
        <w:numPr>
          <w:ilvl w:val="0"/>
          <w:numId w:val="129"/>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that if you</w:t>
      </w:r>
      <w:r w:rsidRPr="00450FCC">
        <w:rPr>
          <w:rFonts w:ascii="Trebuchet MS" w:hAnsi="Trebuchet MS" w:cs="Trebuchet MS"/>
          <w:sz w:val="22"/>
          <w:szCs w:val="22"/>
          <w:lang w:eastAsia="en-AU"/>
        </w:rPr>
        <w:t>’</w:t>
      </w:r>
      <w:r w:rsidRPr="00450FCC">
        <w:rPr>
          <w:rFonts w:ascii="Trebuchet MS" w:hAnsi="Trebuchet MS"/>
          <w:sz w:val="22"/>
          <w:szCs w:val="22"/>
          <w:lang w:eastAsia="en-AU"/>
        </w:rPr>
        <w:t>re unsure, always ask for help before acting.</w:t>
      </w:r>
    </w:p>
    <w:p w14:paraId="387510B0" w14:textId="77777777" w:rsidR="00BF5773" w:rsidRPr="00450FCC" w:rsidRDefault="00BF5773" w:rsidP="00C31A70">
      <w:pPr>
        <w:pStyle w:val="Heading3"/>
        <w:spacing w:before="240"/>
        <w:rPr>
          <w:b w:val="0"/>
          <w:bCs w:val="0"/>
          <w:lang w:eastAsia="en-AU"/>
        </w:rPr>
      </w:pPr>
      <w:r w:rsidRPr="00450FCC">
        <w:rPr>
          <w:lang w:eastAsia="en-AU"/>
        </w:rPr>
        <w:t>If you think you’ve been scammed</w:t>
      </w:r>
    </w:p>
    <w:p w14:paraId="6B985ED5" w14:textId="77777777" w:rsidR="009A4461" w:rsidRDefault="00BF5773" w:rsidP="005462A0">
      <w:pPr>
        <w:pStyle w:val="ListParagraph"/>
        <w:numPr>
          <w:ilvl w:val="0"/>
          <w:numId w:val="130"/>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contacting your bank immediately if you sent money.</w:t>
      </w:r>
    </w:p>
    <w:p w14:paraId="7F2E30D0" w14:textId="77777777" w:rsidR="009A4461" w:rsidRDefault="00BF5773" w:rsidP="005462A0">
      <w:pPr>
        <w:pStyle w:val="ListParagraph"/>
        <w:numPr>
          <w:ilvl w:val="0"/>
          <w:numId w:val="130"/>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Discuss changing passwords if you shared them.</w:t>
      </w:r>
    </w:p>
    <w:p w14:paraId="78B47957" w14:textId="77777777" w:rsidR="009A4461" w:rsidRDefault="00BF5773" w:rsidP="005462A0">
      <w:pPr>
        <w:pStyle w:val="ListParagraph"/>
        <w:numPr>
          <w:ilvl w:val="0"/>
          <w:numId w:val="130"/>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Talk about reporting to </w:t>
      </w:r>
      <w:proofErr w:type="spellStart"/>
      <w:r w:rsidRPr="00450FCC">
        <w:rPr>
          <w:rFonts w:ascii="Trebuchet MS" w:hAnsi="Trebuchet MS"/>
          <w:sz w:val="22"/>
          <w:szCs w:val="22"/>
          <w:lang w:eastAsia="en-AU"/>
        </w:rPr>
        <w:t>Scamwatch</w:t>
      </w:r>
      <w:proofErr w:type="spellEnd"/>
      <w:r w:rsidRPr="00450FCC">
        <w:rPr>
          <w:rFonts w:ascii="Trebuchet MS" w:hAnsi="Trebuchet MS"/>
          <w:sz w:val="22"/>
          <w:szCs w:val="22"/>
          <w:lang w:eastAsia="en-AU"/>
        </w:rPr>
        <w:t xml:space="preserve"> and telling the WWSP.</w:t>
      </w:r>
    </w:p>
    <w:p w14:paraId="7E0E1097" w14:textId="4A09E574" w:rsidR="00BF5773" w:rsidRPr="00450FCC" w:rsidRDefault="00BF5773" w:rsidP="005462A0">
      <w:pPr>
        <w:pStyle w:val="ListParagraph"/>
        <w:numPr>
          <w:ilvl w:val="0"/>
          <w:numId w:val="130"/>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that help is available and it’s important to act quickly.</w:t>
      </w:r>
    </w:p>
    <w:p w14:paraId="6F3D55A2" w14:textId="77777777" w:rsidR="00006065" w:rsidRPr="00450FCC" w:rsidRDefault="00006065" w:rsidP="00722155">
      <w:pPr>
        <w:pStyle w:val="BodyText"/>
        <w:rPr>
          <w:rFonts w:ascii="Trebuchet MS" w:hAnsi="Trebuchet MS"/>
          <w:b/>
          <w:bCs/>
        </w:rPr>
      </w:pPr>
    </w:p>
    <w:p w14:paraId="551AAEDA" w14:textId="48001858" w:rsidR="00BF5773" w:rsidRPr="00450FCC" w:rsidRDefault="00BF5773" w:rsidP="00722155">
      <w:pPr>
        <w:pStyle w:val="BodyText"/>
        <w:rPr>
          <w:rFonts w:ascii="Trebuchet MS" w:hAnsi="Trebuchet MS"/>
          <w:b/>
          <w:bCs/>
        </w:rPr>
      </w:pPr>
      <w:hyperlink w:anchor="_Topics_in_alphabetical" w:history="1">
        <w:r w:rsidRPr="00450FCC">
          <w:rPr>
            <w:rStyle w:val="Hyperlink"/>
            <w:rFonts w:ascii="Trebuchet MS" w:hAnsi="Trebuchet MS"/>
            <w:b/>
            <w:bCs/>
          </w:rPr>
          <w:t>Back to topics</w:t>
        </w:r>
      </w:hyperlink>
    </w:p>
    <w:p w14:paraId="142B2734" w14:textId="568BBB59" w:rsidR="007652AA" w:rsidRPr="00450FCC" w:rsidRDefault="007652AA">
      <w:pPr>
        <w:spacing w:after="0"/>
        <w:rPr>
          <w:rFonts w:ascii="Trebuchet MS" w:hAnsi="Trebuchet MS"/>
          <w:b/>
          <w:bCs/>
        </w:rPr>
      </w:pPr>
      <w:r w:rsidRPr="00450FCC">
        <w:rPr>
          <w:rFonts w:ascii="Trebuchet MS" w:hAnsi="Trebuchet MS"/>
          <w:b/>
          <w:bCs/>
        </w:rPr>
        <w:br w:type="page"/>
      </w:r>
    </w:p>
    <w:p w14:paraId="509F954E" w14:textId="77777777" w:rsidR="007652AA" w:rsidRPr="00450FCC" w:rsidRDefault="007652AA" w:rsidP="007652AA">
      <w:pPr>
        <w:pStyle w:val="Heading1"/>
        <w:rPr>
          <w:rFonts w:ascii="Trebuchet MS" w:hAnsi="Trebuchet MS"/>
        </w:rPr>
      </w:pPr>
      <w:bookmarkStart w:id="50" w:name="_Seeking_medical_help"/>
      <w:bookmarkStart w:id="51" w:name="_Toc229480049"/>
      <w:bookmarkEnd w:id="50"/>
      <w:r w:rsidRPr="00450FCC">
        <w:rPr>
          <w:rFonts w:ascii="Trebuchet MS" w:hAnsi="Trebuchet MS"/>
        </w:rPr>
        <w:lastRenderedPageBreak/>
        <w:t>Seeking medical help and using health insurance</w:t>
      </w:r>
      <w:bookmarkEnd w:id="51"/>
    </w:p>
    <w:p w14:paraId="179F1D4D" w14:textId="58B0DC9C" w:rsidR="00B1132A" w:rsidRDefault="007652AA" w:rsidP="00B1132A">
      <w:pPr>
        <w:pStyle w:val="BodyText"/>
        <w:rPr>
          <w:lang w:eastAsia="en-AU"/>
        </w:rPr>
      </w:pPr>
      <w:r w:rsidRPr="00450FCC">
        <w:rPr>
          <w:lang w:eastAsia="en-AU"/>
        </w:rPr>
        <w:t xml:space="preserve">Use this guide to talk </w:t>
      </w:r>
      <w:r w:rsidR="009A5448">
        <w:rPr>
          <w:lang w:eastAsia="en-AU"/>
        </w:rPr>
        <w:t xml:space="preserve">PALM scheme workers </w:t>
      </w:r>
      <w:r w:rsidRPr="00450FCC">
        <w:rPr>
          <w:lang w:eastAsia="en-AU"/>
        </w:rPr>
        <w:t xml:space="preserve">through how to seek medical help and use health insurance. </w:t>
      </w:r>
    </w:p>
    <w:p w14:paraId="519F6FAA" w14:textId="77777777" w:rsidR="00E303FD" w:rsidRDefault="00E303FD" w:rsidP="00E303FD">
      <w:pPr>
        <w:pStyle w:val="BodyText"/>
        <w:rPr>
          <w:rFonts w:ascii="Trebuchet MS" w:hAnsi="Trebuchet MS"/>
          <w:szCs w:val="22"/>
          <w:lang w:eastAsia="en-AU"/>
        </w:rPr>
      </w:pPr>
      <w:r w:rsidRPr="00ED4A3F">
        <w:rPr>
          <w:rFonts w:ascii="Trebuchet MS" w:hAnsi="Trebuchet MS"/>
          <w:szCs w:val="22"/>
          <w:lang w:eastAsia="en-AU"/>
        </w:rPr>
        <w:t>Tick each item once it’s been discussed. The completed guide can be attached to meeting notes</w:t>
      </w:r>
      <w:r>
        <w:rPr>
          <w:rFonts w:ascii="Trebuchet MS" w:hAnsi="Trebuchet MS"/>
          <w:szCs w:val="22"/>
          <w:lang w:eastAsia="en-AU"/>
        </w:rPr>
        <w:t>.</w:t>
      </w:r>
    </w:p>
    <w:p w14:paraId="127FF324" w14:textId="77777777" w:rsidR="00E303FD" w:rsidRPr="00500092" w:rsidRDefault="00E303FD" w:rsidP="00B1132A">
      <w:pPr>
        <w:pStyle w:val="BodyText"/>
        <w:rPr>
          <w:sz w:val="2"/>
          <w:szCs w:val="2"/>
          <w:lang w:eastAsia="en-AU"/>
        </w:rPr>
      </w:pPr>
    </w:p>
    <w:p w14:paraId="2FEDBB7B" w14:textId="7DEDD8DD" w:rsidR="007652AA" w:rsidRDefault="009144E4" w:rsidP="00B3453F">
      <w:pPr>
        <w:pStyle w:val="BodyText"/>
      </w:pPr>
      <w:r>
        <w:t>A WWSP</w:t>
      </w:r>
      <w:r w:rsidR="007652AA" w:rsidRPr="00450FCC">
        <w:t xml:space="preserve"> key role </w:t>
      </w:r>
      <w:r w:rsidR="00BE3E53">
        <w:t>can help</w:t>
      </w:r>
      <w:r w:rsidR="007652AA" w:rsidRPr="00450FCC">
        <w:t xml:space="preserve"> PALM </w:t>
      </w:r>
      <w:r w:rsidR="008E599F">
        <w:t xml:space="preserve">scheme </w:t>
      </w:r>
      <w:r w:rsidR="007652AA" w:rsidRPr="00450FCC">
        <w:t xml:space="preserve">workers understand how to access medical care and use their health insurance correctly. It’s important to ensure workers know what to do in emergencies, for routine care, and when making insurance claims. </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9A1E23" w14:paraId="6A2E33F2"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678085EC" w14:textId="77777777" w:rsidR="009A4461" w:rsidRDefault="009A4461" w:rsidP="007D45B9">
            <w:pPr>
              <w:pStyle w:val="BodyText"/>
              <w:jc w:val="center"/>
              <w:rPr>
                <w:szCs w:val="22"/>
              </w:rPr>
            </w:pPr>
            <w:r>
              <w:rPr>
                <w:noProof/>
                <w:szCs w:val="22"/>
              </w:rPr>
              <w:drawing>
                <wp:inline distT="0" distB="0" distL="0" distR="0" wp14:anchorId="098BAAAD" wp14:editId="4E1F6791">
                  <wp:extent cx="716889" cy="716889"/>
                  <wp:effectExtent l="0" t="0" r="7620" b="0"/>
                  <wp:docPr id="730472151"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489E8A99" w14:textId="77777777" w:rsidR="009A4461" w:rsidRPr="00AF1D50" w:rsidRDefault="009A4461" w:rsidP="007D45B9">
            <w:pPr>
              <w:pStyle w:val="BodyText"/>
              <w:rPr>
                <w:bCs/>
                <w:sz w:val="24"/>
                <w:szCs w:val="24"/>
              </w:rPr>
            </w:pPr>
            <w:r w:rsidRPr="00AF1D50">
              <w:rPr>
                <w:bCs/>
                <w:sz w:val="24"/>
                <w:szCs w:val="24"/>
              </w:rPr>
              <w:t xml:space="preserve">Conversation starter </w:t>
            </w:r>
          </w:p>
          <w:p w14:paraId="4B3C7A57" w14:textId="0AD80359" w:rsidR="009A4461" w:rsidRPr="00C31A70" w:rsidRDefault="009A4461" w:rsidP="007D45B9">
            <w:pPr>
              <w:pStyle w:val="BodyText"/>
              <w:rPr>
                <w:rFonts w:ascii="Trebuchet MS" w:hAnsi="Trebuchet MS"/>
                <w:b w:val="0"/>
                <w:szCs w:val="22"/>
              </w:rPr>
            </w:pPr>
            <w:r w:rsidRPr="009A5448">
              <w:rPr>
                <w:rFonts w:ascii="Trebuchet MS" w:hAnsi="Trebuchet MS"/>
                <w:b w:val="0"/>
                <w:lang w:eastAsia="en-AU"/>
              </w:rPr>
              <w:t>Do you know what to do if someone in your accommodation hurts themselves, or if you get sick and need a doctor?</w:t>
            </w:r>
          </w:p>
        </w:tc>
      </w:tr>
    </w:tbl>
    <w:p w14:paraId="41C879AA" w14:textId="57B4EC3F" w:rsidR="007652AA" w:rsidRPr="00450FCC" w:rsidRDefault="007652AA" w:rsidP="00B3453F">
      <w:pPr>
        <w:pStyle w:val="Heading3"/>
        <w:rPr>
          <w:b w:val="0"/>
          <w:bCs w:val="0"/>
        </w:rPr>
      </w:pPr>
      <w:r w:rsidRPr="00450FCC">
        <w:t>Explai</w:t>
      </w:r>
      <w:r w:rsidR="009A5448">
        <w:t>n</w:t>
      </w:r>
      <w:r w:rsidRPr="00450FCC">
        <w:t xml:space="preserve"> </w:t>
      </w:r>
      <w:r w:rsidR="00BF59E0">
        <w:t>e</w:t>
      </w:r>
      <w:r w:rsidRPr="00450FCC">
        <w:t xml:space="preserve">mergency </w:t>
      </w:r>
      <w:r w:rsidR="00BF59E0">
        <w:t>p</w:t>
      </w:r>
      <w:r w:rsidRPr="00450FCC">
        <w:t>rocedures</w:t>
      </w:r>
    </w:p>
    <w:p w14:paraId="42F04FA4" w14:textId="4D9E8548" w:rsidR="007652AA" w:rsidRPr="00450FCC" w:rsidRDefault="007652AA" w:rsidP="005462A0">
      <w:pPr>
        <w:pStyle w:val="ListParagraph"/>
        <w:numPr>
          <w:ilvl w:val="0"/>
          <w:numId w:val="131"/>
        </w:numPr>
        <w:spacing w:line="276" w:lineRule="auto"/>
        <w:ind w:left="357" w:hanging="357"/>
        <w:contextualSpacing w:val="0"/>
        <w:rPr>
          <w:rFonts w:ascii="Trebuchet MS" w:hAnsi="Trebuchet MS"/>
          <w:sz w:val="22"/>
          <w:szCs w:val="22"/>
        </w:rPr>
      </w:pPr>
      <w:r w:rsidRPr="00450FCC">
        <w:rPr>
          <w:rFonts w:ascii="Trebuchet MS" w:hAnsi="Trebuchet MS"/>
          <w:sz w:val="22"/>
          <w:szCs w:val="22"/>
        </w:rPr>
        <w:t>Tell workers to call 000 for ambulance, fire, or police in life-threatening situations</w:t>
      </w:r>
      <w:r w:rsidR="00A85830" w:rsidRPr="00A85830">
        <w:rPr>
          <w:rFonts w:ascii="Trebuchet MS" w:hAnsi="Trebuchet MS"/>
          <w:sz w:val="22"/>
          <w:szCs w:val="22"/>
        </w:rPr>
        <w:t>.</w:t>
      </w:r>
    </w:p>
    <w:p w14:paraId="182C1B1A" w14:textId="2D2383F6" w:rsidR="007652AA" w:rsidRPr="00450FCC" w:rsidRDefault="007652AA" w:rsidP="005462A0">
      <w:pPr>
        <w:pStyle w:val="ListParagraph"/>
        <w:numPr>
          <w:ilvl w:val="0"/>
          <w:numId w:val="131"/>
        </w:numPr>
        <w:spacing w:line="276" w:lineRule="auto"/>
        <w:ind w:left="357" w:hanging="357"/>
        <w:contextualSpacing w:val="0"/>
        <w:rPr>
          <w:rFonts w:ascii="Trebuchet MS" w:hAnsi="Trebuchet MS"/>
          <w:sz w:val="22"/>
          <w:szCs w:val="22"/>
        </w:rPr>
      </w:pPr>
      <w:r w:rsidRPr="00450FCC">
        <w:rPr>
          <w:rFonts w:ascii="Trebuchet MS" w:hAnsi="Trebuchet MS"/>
          <w:sz w:val="22"/>
          <w:szCs w:val="22"/>
        </w:rPr>
        <w:t>Explain that public hospital emergency departments are available 24/7</w:t>
      </w:r>
      <w:r w:rsidR="00A85830" w:rsidRPr="00A85830">
        <w:rPr>
          <w:rFonts w:ascii="Trebuchet MS" w:hAnsi="Trebuchet MS"/>
          <w:sz w:val="22"/>
          <w:szCs w:val="22"/>
        </w:rPr>
        <w:t>.</w:t>
      </w:r>
    </w:p>
    <w:p w14:paraId="6F1863B9" w14:textId="3FDEFBD8" w:rsidR="007652AA" w:rsidRPr="00450FCC" w:rsidRDefault="007652AA" w:rsidP="005462A0">
      <w:pPr>
        <w:pStyle w:val="ListParagraph"/>
        <w:numPr>
          <w:ilvl w:val="0"/>
          <w:numId w:val="131"/>
        </w:numPr>
        <w:spacing w:line="276" w:lineRule="auto"/>
        <w:ind w:left="357" w:hanging="357"/>
        <w:contextualSpacing w:val="0"/>
        <w:rPr>
          <w:rFonts w:ascii="Trebuchet MS" w:hAnsi="Trebuchet MS"/>
          <w:sz w:val="22"/>
          <w:szCs w:val="22"/>
        </w:rPr>
      </w:pPr>
      <w:r w:rsidRPr="00450FCC">
        <w:rPr>
          <w:rFonts w:ascii="Trebuchet MS" w:hAnsi="Trebuchet MS"/>
          <w:sz w:val="22"/>
          <w:szCs w:val="22"/>
        </w:rPr>
        <w:t>Emphasise that they should not delay seeking help in an emergency</w:t>
      </w:r>
      <w:r w:rsidR="00A85830" w:rsidRPr="00A85830">
        <w:rPr>
          <w:rFonts w:ascii="Trebuchet MS" w:hAnsi="Trebuchet MS"/>
          <w:sz w:val="22"/>
          <w:szCs w:val="22"/>
        </w:rPr>
        <w:t>.</w:t>
      </w:r>
    </w:p>
    <w:p w14:paraId="15B6A1A7" w14:textId="5DDA32ED" w:rsidR="007652AA" w:rsidRPr="00860407" w:rsidRDefault="007652AA" w:rsidP="00B3453F">
      <w:pPr>
        <w:pStyle w:val="Heading3"/>
      </w:pPr>
      <w:r w:rsidRPr="00450FCC">
        <w:t xml:space="preserve">Discuss </w:t>
      </w:r>
      <w:r w:rsidR="000E33DD">
        <w:t>n</w:t>
      </w:r>
      <w:r w:rsidRPr="00450FCC">
        <w:t>on-</w:t>
      </w:r>
      <w:r w:rsidR="000E33DD">
        <w:t>e</w:t>
      </w:r>
      <w:r w:rsidRPr="00450FCC">
        <w:t xml:space="preserve">mergency </w:t>
      </w:r>
      <w:r w:rsidR="000E33DD">
        <w:t>m</w:t>
      </w:r>
      <w:r w:rsidRPr="00450FCC">
        <w:t xml:space="preserve">edical </w:t>
      </w:r>
      <w:r w:rsidR="000E33DD">
        <w:t>c</w:t>
      </w:r>
      <w:r w:rsidRPr="00F9738A">
        <w:t>a</w:t>
      </w:r>
      <w:r w:rsidRPr="00860407">
        <w:t>re</w:t>
      </w:r>
    </w:p>
    <w:p w14:paraId="1A643772" w14:textId="52D36822" w:rsidR="007652AA" w:rsidRPr="00450FCC" w:rsidRDefault="007652AA" w:rsidP="005462A0">
      <w:pPr>
        <w:pStyle w:val="ListParagraph"/>
        <w:numPr>
          <w:ilvl w:val="0"/>
          <w:numId w:val="132"/>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Explain what a </w:t>
      </w:r>
      <w:r w:rsidR="00921C09">
        <w:rPr>
          <w:rFonts w:ascii="Trebuchet MS" w:hAnsi="Trebuchet MS"/>
          <w:sz w:val="22"/>
          <w:szCs w:val="22"/>
        </w:rPr>
        <w:t>General Practitioner (</w:t>
      </w:r>
      <w:r w:rsidRPr="00450FCC">
        <w:rPr>
          <w:rFonts w:ascii="Trebuchet MS" w:hAnsi="Trebuchet MS"/>
          <w:sz w:val="22"/>
          <w:szCs w:val="22"/>
        </w:rPr>
        <w:t>GP</w:t>
      </w:r>
      <w:r w:rsidR="00921C09">
        <w:rPr>
          <w:rFonts w:ascii="Trebuchet MS" w:hAnsi="Trebuchet MS"/>
          <w:sz w:val="22"/>
          <w:szCs w:val="22"/>
        </w:rPr>
        <w:t xml:space="preserve">) </w:t>
      </w:r>
      <w:r w:rsidRPr="00450FCC">
        <w:rPr>
          <w:rFonts w:ascii="Trebuchet MS" w:hAnsi="Trebuchet MS"/>
          <w:sz w:val="22"/>
          <w:szCs w:val="22"/>
        </w:rPr>
        <w:t>is and when to visit one</w:t>
      </w:r>
      <w:r w:rsidR="00A85830">
        <w:rPr>
          <w:rFonts w:ascii="Trebuchet MS" w:hAnsi="Trebuchet MS"/>
          <w:sz w:val="22"/>
          <w:szCs w:val="22"/>
        </w:rPr>
        <w:t>.</w:t>
      </w:r>
    </w:p>
    <w:p w14:paraId="11AFD799" w14:textId="5F6084DC" w:rsidR="007652AA" w:rsidRPr="00450FCC" w:rsidRDefault="007652AA" w:rsidP="005462A0">
      <w:pPr>
        <w:pStyle w:val="ListParagraph"/>
        <w:numPr>
          <w:ilvl w:val="0"/>
          <w:numId w:val="132"/>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Encourage workers to visit the GP as ignoring small issues may lead to larger problems</w:t>
      </w:r>
      <w:r w:rsidR="00A85830">
        <w:rPr>
          <w:rFonts w:ascii="Trebuchet MS" w:hAnsi="Trebuchet MS" w:cs="Segoe UI Symbol"/>
          <w:sz w:val="22"/>
          <w:szCs w:val="22"/>
        </w:rPr>
        <w:t>.</w:t>
      </w:r>
    </w:p>
    <w:p w14:paraId="21EED17D" w14:textId="14D5D679" w:rsidR="007652AA" w:rsidRPr="00450FCC" w:rsidRDefault="007652AA" w:rsidP="005462A0">
      <w:pPr>
        <w:pStyle w:val="ListParagraph"/>
        <w:numPr>
          <w:ilvl w:val="0"/>
          <w:numId w:val="132"/>
        </w:numPr>
        <w:spacing w:line="276" w:lineRule="auto"/>
        <w:ind w:left="357" w:hanging="357"/>
        <w:contextualSpacing w:val="0"/>
        <w:rPr>
          <w:rFonts w:ascii="Trebuchet MS" w:hAnsi="Trebuchet MS"/>
          <w:sz w:val="22"/>
          <w:szCs w:val="22"/>
        </w:rPr>
      </w:pPr>
      <w:r w:rsidRPr="00450FCC">
        <w:rPr>
          <w:rFonts w:ascii="Trebuchet MS" w:hAnsi="Trebuchet MS"/>
          <w:sz w:val="22"/>
          <w:szCs w:val="22"/>
        </w:rPr>
        <w:t>Advise workers to avoid hospital visits for minor issues (can cost more</w:t>
      </w:r>
      <w:r w:rsidRPr="00A85830">
        <w:rPr>
          <w:rFonts w:ascii="Trebuchet MS" w:hAnsi="Trebuchet MS"/>
          <w:sz w:val="22"/>
          <w:szCs w:val="22"/>
        </w:rPr>
        <w:t>)</w:t>
      </w:r>
      <w:r w:rsidR="00A85830">
        <w:rPr>
          <w:rFonts w:ascii="Trebuchet MS" w:hAnsi="Trebuchet MS"/>
          <w:sz w:val="22"/>
          <w:szCs w:val="22"/>
        </w:rPr>
        <w:t>.</w:t>
      </w:r>
    </w:p>
    <w:p w14:paraId="51ABC3A6" w14:textId="171D144F" w:rsidR="007F51EE" w:rsidRPr="00450FCC" w:rsidRDefault="007F51EE" w:rsidP="005462A0">
      <w:pPr>
        <w:pStyle w:val="ListParagraph"/>
        <w:numPr>
          <w:ilvl w:val="0"/>
          <w:numId w:val="132"/>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 xml:space="preserve">Discuss pharmacies that can provide </w:t>
      </w:r>
      <w:r w:rsidR="007D43B5" w:rsidRPr="00450FCC">
        <w:rPr>
          <w:rFonts w:ascii="Trebuchet MS" w:hAnsi="Trebuchet MS" w:cs="Segoe UI Symbol"/>
          <w:sz w:val="22"/>
          <w:szCs w:val="22"/>
        </w:rPr>
        <w:t>advice, prescriptions and medicine.</w:t>
      </w:r>
    </w:p>
    <w:p w14:paraId="61E77822" w14:textId="277F72B6" w:rsidR="007652AA" w:rsidRPr="00450FCC" w:rsidRDefault="007652AA" w:rsidP="005462A0">
      <w:pPr>
        <w:pStyle w:val="ListParagraph"/>
        <w:numPr>
          <w:ilvl w:val="0"/>
          <w:numId w:val="132"/>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Show how to find a GP that offers </w:t>
      </w:r>
      <w:r w:rsidRPr="00450FCC">
        <w:rPr>
          <w:rFonts w:ascii="Trebuchet MS" w:hAnsi="Trebuchet MS"/>
          <w:b/>
          <w:bCs/>
          <w:sz w:val="22"/>
          <w:szCs w:val="22"/>
        </w:rPr>
        <w:t>direct billing</w:t>
      </w:r>
      <w:r w:rsidRPr="00450FCC">
        <w:rPr>
          <w:rFonts w:ascii="Trebuchet MS" w:hAnsi="Trebuchet MS"/>
          <w:sz w:val="22"/>
          <w:szCs w:val="22"/>
        </w:rPr>
        <w:t xml:space="preserve"> to reduce upfront costs</w:t>
      </w:r>
      <w:r w:rsidR="00A85830">
        <w:rPr>
          <w:rFonts w:ascii="Trebuchet MS" w:hAnsi="Trebuchet MS"/>
          <w:sz w:val="22"/>
          <w:szCs w:val="22"/>
        </w:rPr>
        <w:t>.</w:t>
      </w:r>
    </w:p>
    <w:p w14:paraId="07F89462" w14:textId="1EDCF1D6" w:rsidR="007652AA" w:rsidRPr="00450FCC" w:rsidRDefault="007652AA" w:rsidP="005462A0">
      <w:pPr>
        <w:pStyle w:val="ListParagraph"/>
        <w:numPr>
          <w:ilvl w:val="0"/>
          <w:numId w:val="132"/>
        </w:numPr>
        <w:spacing w:line="276" w:lineRule="auto"/>
        <w:ind w:left="357" w:hanging="357"/>
        <w:contextualSpacing w:val="0"/>
        <w:rPr>
          <w:rFonts w:ascii="Trebuchet MS" w:hAnsi="Trebuchet MS"/>
          <w:sz w:val="22"/>
          <w:szCs w:val="22"/>
        </w:rPr>
      </w:pPr>
      <w:r w:rsidRPr="00450FCC">
        <w:rPr>
          <w:rFonts w:ascii="Trebuchet MS" w:hAnsi="Trebuchet MS"/>
          <w:sz w:val="22"/>
          <w:szCs w:val="22"/>
        </w:rPr>
        <w:t>Some health insurance providers include telehealth services. If a worker’s insurer offers this, provide them with the contact number and explain what the service covers.</w:t>
      </w:r>
    </w:p>
    <w:p w14:paraId="666139E2" w14:textId="4CEDEB1F" w:rsidR="007652AA" w:rsidRPr="00450FCC" w:rsidRDefault="007652AA" w:rsidP="00B3453F">
      <w:pPr>
        <w:pStyle w:val="Heading3"/>
        <w:rPr>
          <w:b w:val="0"/>
          <w:bCs w:val="0"/>
        </w:rPr>
      </w:pPr>
      <w:r w:rsidRPr="00450FCC">
        <w:t xml:space="preserve">Health </w:t>
      </w:r>
      <w:r w:rsidR="00D42DF0">
        <w:t>i</w:t>
      </w:r>
      <w:r w:rsidRPr="00450FCC">
        <w:t xml:space="preserve">nsurance </w:t>
      </w:r>
      <w:r w:rsidR="00D42DF0">
        <w:t>b</w:t>
      </w:r>
      <w:r w:rsidRPr="00450FCC">
        <w:t>asics</w:t>
      </w:r>
    </w:p>
    <w:p w14:paraId="3AF67B7A" w14:textId="5DEB9604" w:rsidR="007652AA" w:rsidRPr="00450FCC" w:rsidRDefault="007652AA" w:rsidP="005462A0">
      <w:pPr>
        <w:pStyle w:val="ListParagraph"/>
        <w:numPr>
          <w:ilvl w:val="0"/>
          <w:numId w:val="133"/>
        </w:numPr>
        <w:spacing w:line="276" w:lineRule="auto"/>
        <w:ind w:left="357" w:hanging="357"/>
        <w:contextualSpacing w:val="0"/>
        <w:rPr>
          <w:rFonts w:ascii="Trebuchet MS" w:hAnsi="Trebuchet MS"/>
          <w:sz w:val="22"/>
          <w:szCs w:val="22"/>
        </w:rPr>
      </w:pPr>
      <w:r w:rsidRPr="00450FCC">
        <w:rPr>
          <w:rFonts w:ascii="Trebuchet MS" w:hAnsi="Trebuchet MS"/>
          <w:sz w:val="22"/>
          <w:szCs w:val="22"/>
        </w:rPr>
        <w:t>Ensure workers know they must maintain health insurance as part of their visa</w:t>
      </w:r>
      <w:r w:rsidR="003C1C08" w:rsidRPr="003C1C08">
        <w:rPr>
          <w:rFonts w:ascii="Trebuchet MS" w:hAnsi="Trebuchet MS"/>
          <w:sz w:val="22"/>
          <w:szCs w:val="22"/>
        </w:rPr>
        <w:t>.</w:t>
      </w:r>
    </w:p>
    <w:p w14:paraId="1CEBD223" w14:textId="5E61DD93" w:rsidR="007652AA" w:rsidRPr="00450FCC" w:rsidRDefault="007652AA" w:rsidP="005462A0">
      <w:pPr>
        <w:pStyle w:val="ListParagraph"/>
        <w:numPr>
          <w:ilvl w:val="0"/>
          <w:numId w:val="133"/>
        </w:numPr>
        <w:spacing w:line="276" w:lineRule="auto"/>
        <w:ind w:left="357" w:hanging="357"/>
        <w:contextualSpacing w:val="0"/>
        <w:rPr>
          <w:rFonts w:ascii="Trebuchet MS" w:hAnsi="Trebuchet MS"/>
          <w:sz w:val="22"/>
          <w:szCs w:val="22"/>
        </w:rPr>
      </w:pPr>
      <w:r w:rsidRPr="00450FCC">
        <w:rPr>
          <w:rFonts w:ascii="Trebuchet MS" w:hAnsi="Trebuchet MS"/>
          <w:sz w:val="22"/>
          <w:szCs w:val="22"/>
        </w:rPr>
        <w:t>Explain</w:t>
      </w:r>
      <w:r w:rsidR="00644235" w:rsidRPr="00450FCC">
        <w:rPr>
          <w:rFonts w:ascii="Trebuchet MS" w:hAnsi="Trebuchet MS"/>
          <w:sz w:val="22"/>
          <w:szCs w:val="22"/>
        </w:rPr>
        <w:t xml:space="preserve"> </w:t>
      </w:r>
      <w:r w:rsidRPr="00450FCC">
        <w:rPr>
          <w:rFonts w:ascii="Trebuchet MS" w:hAnsi="Trebuchet MS"/>
          <w:sz w:val="22"/>
          <w:szCs w:val="22"/>
        </w:rPr>
        <w:t>their Certificate of Insurance and membership card</w:t>
      </w:r>
      <w:r w:rsidR="003C1C08" w:rsidRPr="003C1C08">
        <w:rPr>
          <w:rFonts w:ascii="Trebuchet MS" w:hAnsi="Trebuchet MS"/>
          <w:sz w:val="22"/>
          <w:szCs w:val="22"/>
        </w:rPr>
        <w:t>.</w:t>
      </w:r>
    </w:p>
    <w:p w14:paraId="1DE941E3" w14:textId="6C4E3DA5" w:rsidR="007652AA" w:rsidRPr="00450FCC" w:rsidRDefault="007652AA" w:rsidP="005462A0">
      <w:pPr>
        <w:pStyle w:val="ListParagraph"/>
        <w:numPr>
          <w:ilvl w:val="0"/>
          <w:numId w:val="133"/>
        </w:numPr>
        <w:spacing w:line="276" w:lineRule="auto"/>
        <w:ind w:left="357" w:hanging="357"/>
        <w:contextualSpacing w:val="0"/>
        <w:rPr>
          <w:rFonts w:ascii="Trebuchet MS" w:hAnsi="Trebuchet MS"/>
          <w:sz w:val="22"/>
          <w:szCs w:val="22"/>
        </w:rPr>
      </w:pPr>
      <w:r w:rsidRPr="00450FCC">
        <w:rPr>
          <w:rFonts w:ascii="Trebuchet MS" w:hAnsi="Trebuchet MS"/>
          <w:sz w:val="22"/>
          <w:szCs w:val="22"/>
        </w:rPr>
        <w:t>Provide insurer contact details and explain how to update personal info</w:t>
      </w:r>
      <w:r w:rsidR="003C1C08" w:rsidRPr="003C1C08">
        <w:rPr>
          <w:rFonts w:ascii="Trebuchet MS" w:hAnsi="Trebuchet MS"/>
          <w:sz w:val="22"/>
          <w:szCs w:val="22"/>
        </w:rPr>
        <w:t>.</w:t>
      </w:r>
    </w:p>
    <w:p w14:paraId="18916BA6" w14:textId="2BC62A37" w:rsidR="007652AA" w:rsidRPr="00450FCC" w:rsidRDefault="007652AA" w:rsidP="005462A0">
      <w:pPr>
        <w:pStyle w:val="ListParagraph"/>
        <w:numPr>
          <w:ilvl w:val="0"/>
          <w:numId w:val="133"/>
        </w:numPr>
        <w:spacing w:line="276" w:lineRule="auto"/>
        <w:ind w:left="357" w:hanging="357"/>
        <w:contextualSpacing w:val="0"/>
        <w:rPr>
          <w:rFonts w:ascii="Trebuchet MS" w:hAnsi="Trebuchet MS"/>
          <w:sz w:val="22"/>
          <w:szCs w:val="22"/>
        </w:rPr>
      </w:pPr>
      <w:r w:rsidRPr="00450FCC">
        <w:rPr>
          <w:rFonts w:ascii="Trebuchet MS" w:hAnsi="Trebuchet MS"/>
          <w:sz w:val="22"/>
          <w:szCs w:val="22"/>
        </w:rPr>
        <w:t>Explain how premiums are paid (usually deducted from wages</w:t>
      </w:r>
      <w:r w:rsidRPr="003C1C08">
        <w:rPr>
          <w:rFonts w:ascii="Trebuchet MS" w:hAnsi="Trebuchet MS"/>
          <w:sz w:val="22"/>
          <w:szCs w:val="22"/>
        </w:rPr>
        <w:t>)</w:t>
      </w:r>
      <w:r w:rsidR="003C1C08" w:rsidRPr="003C1C08">
        <w:rPr>
          <w:rFonts w:ascii="Trebuchet MS" w:hAnsi="Trebuchet MS"/>
          <w:sz w:val="22"/>
          <w:szCs w:val="22"/>
        </w:rPr>
        <w:t>.</w:t>
      </w:r>
    </w:p>
    <w:p w14:paraId="1DDB6C0A" w14:textId="5CDB6810" w:rsidR="007652AA" w:rsidRPr="00450FCC" w:rsidRDefault="007652AA" w:rsidP="005462A0">
      <w:pPr>
        <w:pStyle w:val="ListParagraph"/>
        <w:numPr>
          <w:ilvl w:val="0"/>
          <w:numId w:val="133"/>
        </w:numPr>
        <w:spacing w:line="276" w:lineRule="auto"/>
        <w:ind w:left="357" w:hanging="357"/>
        <w:contextualSpacing w:val="0"/>
        <w:rPr>
          <w:rFonts w:ascii="Trebuchet MS" w:hAnsi="Trebuchet MS"/>
          <w:sz w:val="22"/>
          <w:szCs w:val="22"/>
        </w:rPr>
      </w:pPr>
      <w:r w:rsidRPr="00450FCC">
        <w:rPr>
          <w:rFonts w:ascii="Trebuchet MS" w:hAnsi="Trebuchet MS"/>
          <w:sz w:val="22"/>
          <w:szCs w:val="22"/>
        </w:rPr>
        <w:lastRenderedPageBreak/>
        <w:t xml:space="preserve">Review the </w:t>
      </w:r>
      <w:r w:rsidR="00660F38">
        <w:rPr>
          <w:rFonts w:ascii="Trebuchet MS" w:hAnsi="Trebuchet MS"/>
          <w:sz w:val="22"/>
          <w:szCs w:val="22"/>
        </w:rPr>
        <w:t>P</w:t>
      </w:r>
      <w:r w:rsidR="00627CF7">
        <w:rPr>
          <w:rFonts w:ascii="Trebuchet MS" w:hAnsi="Trebuchet MS"/>
          <w:sz w:val="22"/>
          <w:szCs w:val="22"/>
        </w:rPr>
        <w:t xml:space="preserve">roduct </w:t>
      </w:r>
      <w:r w:rsidR="00660F38">
        <w:rPr>
          <w:rFonts w:ascii="Trebuchet MS" w:hAnsi="Trebuchet MS"/>
          <w:sz w:val="22"/>
          <w:szCs w:val="22"/>
        </w:rPr>
        <w:t>D</w:t>
      </w:r>
      <w:r w:rsidR="00627CF7">
        <w:rPr>
          <w:rFonts w:ascii="Trebuchet MS" w:hAnsi="Trebuchet MS"/>
          <w:sz w:val="22"/>
          <w:szCs w:val="22"/>
        </w:rPr>
        <w:t xml:space="preserve">isclosure </w:t>
      </w:r>
      <w:r w:rsidR="00660F38">
        <w:rPr>
          <w:rFonts w:ascii="Trebuchet MS" w:hAnsi="Trebuchet MS"/>
          <w:sz w:val="22"/>
          <w:szCs w:val="22"/>
        </w:rPr>
        <w:t>S</w:t>
      </w:r>
      <w:r w:rsidR="00627CF7">
        <w:rPr>
          <w:rFonts w:ascii="Trebuchet MS" w:hAnsi="Trebuchet MS"/>
          <w:sz w:val="22"/>
          <w:szCs w:val="22"/>
        </w:rPr>
        <w:t>tatement</w:t>
      </w:r>
      <w:r w:rsidRPr="00450FCC">
        <w:rPr>
          <w:rFonts w:ascii="Trebuchet MS" w:hAnsi="Trebuchet MS"/>
          <w:sz w:val="22"/>
          <w:szCs w:val="22"/>
        </w:rPr>
        <w:t xml:space="preserve"> </w:t>
      </w:r>
      <w:r w:rsidR="00D252C8">
        <w:rPr>
          <w:rFonts w:ascii="Trebuchet MS" w:hAnsi="Trebuchet MS"/>
          <w:sz w:val="22"/>
          <w:szCs w:val="22"/>
        </w:rPr>
        <w:t xml:space="preserve">(PDS) </w:t>
      </w:r>
      <w:r w:rsidRPr="00450FCC">
        <w:rPr>
          <w:rFonts w:ascii="Trebuchet MS" w:hAnsi="Trebuchet MS"/>
          <w:sz w:val="22"/>
          <w:szCs w:val="22"/>
        </w:rPr>
        <w:t>for coverage details</w:t>
      </w:r>
      <w:r w:rsidR="003C1C08" w:rsidRPr="003C1C08">
        <w:rPr>
          <w:rFonts w:ascii="Trebuchet MS" w:hAnsi="Trebuchet MS"/>
          <w:sz w:val="22"/>
          <w:szCs w:val="22"/>
        </w:rPr>
        <w:t>.</w:t>
      </w:r>
    </w:p>
    <w:p w14:paraId="05CC7FF9" w14:textId="2E97E908" w:rsidR="007652AA" w:rsidRPr="00450FCC" w:rsidRDefault="007652AA" w:rsidP="00B3453F">
      <w:pPr>
        <w:pStyle w:val="Heading3"/>
        <w:rPr>
          <w:b w:val="0"/>
          <w:bCs w:val="0"/>
        </w:rPr>
      </w:pPr>
      <w:r w:rsidRPr="00450FCC">
        <w:t xml:space="preserve">How to </w:t>
      </w:r>
      <w:r w:rsidR="009A5448">
        <w:t>m</w:t>
      </w:r>
      <w:r w:rsidRPr="00450FCC">
        <w:t>ake a</w:t>
      </w:r>
      <w:r w:rsidR="009A5448">
        <w:t>n insurance</w:t>
      </w:r>
      <w:r w:rsidRPr="00450FCC">
        <w:t xml:space="preserve"> </w:t>
      </w:r>
      <w:r w:rsidR="009A5448">
        <w:t>c</w:t>
      </w:r>
      <w:r w:rsidRPr="00450FCC">
        <w:t>laim</w:t>
      </w:r>
    </w:p>
    <w:p w14:paraId="115619C0" w14:textId="2DE7D5F2" w:rsidR="007652AA" w:rsidRPr="00450FCC" w:rsidRDefault="007652AA" w:rsidP="005462A0">
      <w:pPr>
        <w:pStyle w:val="ListParagraph"/>
        <w:numPr>
          <w:ilvl w:val="0"/>
          <w:numId w:val="134"/>
        </w:numPr>
        <w:spacing w:line="276" w:lineRule="auto"/>
        <w:ind w:left="357" w:hanging="357"/>
        <w:contextualSpacing w:val="0"/>
        <w:rPr>
          <w:rFonts w:ascii="Trebuchet MS" w:hAnsi="Trebuchet MS"/>
          <w:sz w:val="22"/>
          <w:szCs w:val="22"/>
        </w:rPr>
      </w:pPr>
      <w:r w:rsidRPr="00450FCC">
        <w:rPr>
          <w:rFonts w:ascii="Trebuchet MS" w:hAnsi="Trebuchet MS"/>
          <w:sz w:val="22"/>
          <w:szCs w:val="22"/>
        </w:rPr>
        <w:t>Demonstrate how to complete a claim form (online or paper</w:t>
      </w:r>
      <w:r w:rsidRPr="003C1C08">
        <w:rPr>
          <w:rFonts w:ascii="Trebuchet MS" w:hAnsi="Trebuchet MS"/>
          <w:sz w:val="22"/>
          <w:szCs w:val="22"/>
        </w:rPr>
        <w:t>)</w:t>
      </w:r>
      <w:r w:rsidR="003C1C08" w:rsidRPr="003C1C08">
        <w:rPr>
          <w:rFonts w:ascii="Trebuchet MS" w:hAnsi="Trebuchet MS"/>
          <w:sz w:val="22"/>
          <w:szCs w:val="22"/>
        </w:rPr>
        <w:t>.</w:t>
      </w:r>
    </w:p>
    <w:p w14:paraId="2F268742" w14:textId="14D3A6CF" w:rsidR="007652AA" w:rsidRPr="00450FCC" w:rsidRDefault="007652AA" w:rsidP="005462A0">
      <w:pPr>
        <w:pStyle w:val="ListParagraph"/>
        <w:numPr>
          <w:ilvl w:val="0"/>
          <w:numId w:val="134"/>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Explain what documents </w:t>
      </w:r>
      <w:r w:rsidR="005D5F70">
        <w:rPr>
          <w:rFonts w:ascii="Trebuchet MS" w:hAnsi="Trebuchet MS"/>
          <w:sz w:val="22"/>
          <w:szCs w:val="22"/>
        </w:rPr>
        <w:t>may be</w:t>
      </w:r>
      <w:r w:rsidR="005D5F70" w:rsidRPr="00450FCC">
        <w:rPr>
          <w:rFonts w:ascii="Trebuchet MS" w:hAnsi="Trebuchet MS"/>
          <w:sz w:val="22"/>
          <w:szCs w:val="22"/>
        </w:rPr>
        <w:t xml:space="preserve"> </w:t>
      </w:r>
      <w:r w:rsidRPr="00450FCC">
        <w:rPr>
          <w:rFonts w:ascii="Trebuchet MS" w:hAnsi="Trebuchet MS"/>
          <w:sz w:val="22"/>
          <w:szCs w:val="22"/>
        </w:rPr>
        <w:t xml:space="preserve">needed: </w:t>
      </w:r>
    </w:p>
    <w:p w14:paraId="741FC4C4" w14:textId="77777777" w:rsidR="007652AA" w:rsidRPr="00450FCC" w:rsidRDefault="007652AA" w:rsidP="005462A0">
      <w:pPr>
        <w:pStyle w:val="ListParagraph"/>
        <w:numPr>
          <w:ilvl w:val="0"/>
          <w:numId w:val="135"/>
        </w:numPr>
        <w:spacing w:line="276" w:lineRule="auto"/>
        <w:contextualSpacing w:val="0"/>
        <w:rPr>
          <w:rFonts w:ascii="Trebuchet MS" w:hAnsi="Trebuchet MS"/>
          <w:sz w:val="22"/>
          <w:szCs w:val="22"/>
        </w:rPr>
      </w:pPr>
      <w:r w:rsidRPr="00450FCC">
        <w:rPr>
          <w:rFonts w:ascii="Trebuchet MS" w:hAnsi="Trebuchet MS"/>
          <w:sz w:val="22"/>
          <w:szCs w:val="22"/>
        </w:rPr>
        <w:t>GP visits: itemised invoice and diagnosis report</w:t>
      </w:r>
    </w:p>
    <w:p w14:paraId="01CC9296" w14:textId="0414D2CE" w:rsidR="007652AA" w:rsidRPr="00450FCC" w:rsidRDefault="007652AA" w:rsidP="005462A0">
      <w:pPr>
        <w:pStyle w:val="ListParagraph"/>
        <w:numPr>
          <w:ilvl w:val="0"/>
          <w:numId w:val="135"/>
        </w:numPr>
        <w:spacing w:line="276" w:lineRule="auto"/>
        <w:contextualSpacing w:val="0"/>
        <w:rPr>
          <w:rFonts w:ascii="Trebuchet MS" w:hAnsi="Trebuchet MS"/>
          <w:sz w:val="22"/>
          <w:szCs w:val="22"/>
        </w:rPr>
      </w:pPr>
      <w:r w:rsidRPr="00450FCC">
        <w:rPr>
          <w:rFonts w:ascii="Trebuchet MS" w:hAnsi="Trebuchet MS"/>
          <w:sz w:val="22"/>
          <w:szCs w:val="22"/>
        </w:rPr>
        <w:t>Hospital visits: admission/discharge summary and itemised invoice</w:t>
      </w:r>
      <w:r w:rsidR="003C1C08" w:rsidRPr="003C1C08">
        <w:rPr>
          <w:rFonts w:ascii="Trebuchet MS" w:hAnsi="Trebuchet MS"/>
          <w:sz w:val="22"/>
          <w:szCs w:val="22"/>
        </w:rPr>
        <w:t>.</w:t>
      </w:r>
    </w:p>
    <w:p w14:paraId="20202FE1" w14:textId="302AD047" w:rsidR="007652AA" w:rsidRPr="00450FCC" w:rsidRDefault="007652AA" w:rsidP="005462A0">
      <w:pPr>
        <w:pStyle w:val="ListParagraph"/>
        <w:numPr>
          <w:ilvl w:val="0"/>
          <w:numId w:val="135"/>
        </w:numPr>
        <w:spacing w:line="276" w:lineRule="auto"/>
        <w:contextualSpacing w:val="0"/>
        <w:rPr>
          <w:rFonts w:ascii="Trebuchet MS" w:hAnsi="Trebuchet MS"/>
          <w:sz w:val="22"/>
          <w:szCs w:val="22"/>
        </w:rPr>
      </w:pPr>
      <w:r w:rsidRPr="00450FCC">
        <w:rPr>
          <w:rFonts w:ascii="Trebuchet MS" w:hAnsi="Trebuchet MS"/>
          <w:sz w:val="22"/>
          <w:szCs w:val="22"/>
        </w:rPr>
        <w:t>Show how to attach proof of payment (receipt with provider details</w:t>
      </w:r>
      <w:r w:rsidRPr="003C1C08">
        <w:rPr>
          <w:rFonts w:ascii="Trebuchet MS" w:hAnsi="Trebuchet MS"/>
          <w:sz w:val="22"/>
          <w:szCs w:val="22"/>
        </w:rPr>
        <w:t>)</w:t>
      </w:r>
      <w:r w:rsidR="003C1C08" w:rsidRPr="003C1C08">
        <w:rPr>
          <w:rFonts w:ascii="Trebuchet MS" w:hAnsi="Trebuchet MS"/>
          <w:sz w:val="22"/>
          <w:szCs w:val="22"/>
        </w:rPr>
        <w:t>.</w:t>
      </w:r>
    </w:p>
    <w:p w14:paraId="0DD984BD" w14:textId="42500A21" w:rsidR="007652AA" w:rsidRPr="00450FCC" w:rsidRDefault="007652AA" w:rsidP="005462A0">
      <w:pPr>
        <w:pStyle w:val="ListParagraph"/>
        <w:numPr>
          <w:ilvl w:val="0"/>
          <w:numId w:val="134"/>
        </w:numPr>
        <w:spacing w:line="276" w:lineRule="auto"/>
        <w:ind w:left="357" w:hanging="357"/>
        <w:contextualSpacing w:val="0"/>
        <w:rPr>
          <w:rFonts w:ascii="Trebuchet MS" w:hAnsi="Trebuchet MS"/>
          <w:sz w:val="22"/>
          <w:szCs w:val="22"/>
        </w:rPr>
      </w:pPr>
      <w:r w:rsidRPr="00450FCC">
        <w:rPr>
          <w:rFonts w:ascii="Trebuchet MS" w:hAnsi="Trebuchet MS"/>
          <w:sz w:val="22"/>
          <w:szCs w:val="22"/>
        </w:rPr>
        <w:t>Advise workers to submit all documents together to avoid delays</w:t>
      </w:r>
      <w:r w:rsidR="003C1C08" w:rsidRPr="003C1C08">
        <w:rPr>
          <w:rFonts w:ascii="Trebuchet MS" w:hAnsi="Trebuchet MS"/>
          <w:sz w:val="22"/>
          <w:szCs w:val="22"/>
        </w:rPr>
        <w:t>.</w:t>
      </w:r>
    </w:p>
    <w:p w14:paraId="6CC60167" w14:textId="1FB785EC" w:rsidR="007652AA" w:rsidRPr="00450FCC" w:rsidRDefault="007652AA" w:rsidP="005462A0">
      <w:pPr>
        <w:pStyle w:val="ListParagraph"/>
        <w:numPr>
          <w:ilvl w:val="0"/>
          <w:numId w:val="134"/>
        </w:numPr>
        <w:spacing w:line="276" w:lineRule="auto"/>
        <w:ind w:left="357" w:hanging="357"/>
        <w:contextualSpacing w:val="0"/>
        <w:rPr>
          <w:rFonts w:ascii="Trebuchet MS" w:hAnsi="Trebuchet MS"/>
          <w:sz w:val="22"/>
          <w:szCs w:val="22"/>
        </w:rPr>
      </w:pPr>
      <w:r w:rsidRPr="00450FCC">
        <w:rPr>
          <w:rFonts w:ascii="Trebuchet MS" w:hAnsi="Trebuchet MS"/>
          <w:sz w:val="22"/>
          <w:szCs w:val="22"/>
        </w:rPr>
        <w:t>Explain how to track claim status and what to do if more info is requested</w:t>
      </w:r>
      <w:r w:rsidR="003C1C08" w:rsidRPr="003C1C08">
        <w:rPr>
          <w:rFonts w:ascii="Trebuchet MS" w:hAnsi="Trebuchet MS"/>
          <w:sz w:val="22"/>
          <w:szCs w:val="22"/>
        </w:rPr>
        <w:t>.</w:t>
      </w:r>
    </w:p>
    <w:p w14:paraId="0330B5D9" w14:textId="6224BEED" w:rsidR="007652AA" w:rsidRPr="00450FCC" w:rsidRDefault="007652AA" w:rsidP="005462A0">
      <w:pPr>
        <w:pStyle w:val="ListParagraph"/>
        <w:numPr>
          <w:ilvl w:val="0"/>
          <w:numId w:val="134"/>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Explain that support will be provided by the WWSP</w:t>
      </w:r>
      <w:r w:rsidR="003C1C08" w:rsidRPr="003C1C08">
        <w:rPr>
          <w:rFonts w:ascii="Trebuchet MS" w:hAnsi="Trebuchet MS" w:cs="Segoe UI Symbol"/>
          <w:sz w:val="22"/>
          <w:szCs w:val="22"/>
        </w:rPr>
        <w:t>.</w:t>
      </w:r>
    </w:p>
    <w:p w14:paraId="7EBCE8D2" w14:textId="16B310F1" w:rsidR="007652AA" w:rsidRPr="00450FCC" w:rsidRDefault="007652AA" w:rsidP="00B3453F">
      <w:pPr>
        <w:pStyle w:val="Heading3"/>
        <w:rPr>
          <w:b w:val="0"/>
          <w:bCs w:val="0"/>
        </w:rPr>
      </w:pPr>
      <w:r w:rsidRPr="00450FCC">
        <w:t xml:space="preserve">Extra </w:t>
      </w:r>
      <w:r w:rsidR="00872A55">
        <w:t>s</w:t>
      </w:r>
      <w:r w:rsidRPr="00450FCC">
        <w:t>upport</w:t>
      </w:r>
    </w:p>
    <w:p w14:paraId="303CB9D4" w14:textId="77A2D88C" w:rsidR="007652AA" w:rsidRPr="00450FCC" w:rsidRDefault="007652AA" w:rsidP="005462A0">
      <w:pPr>
        <w:pStyle w:val="ListParagraph"/>
        <w:numPr>
          <w:ilvl w:val="0"/>
          <w:numId w:val="136"/>
        </w:numPr>
        <w:spacing w:line="276" w:lineRule="auto"/>
        <w:ind w:left="357" w:hanging="357"/>
        <w:contextualSpacing w:val="0"/>
        <w:rPr>
          <w:rFonts w:ascii="Trebuchet MS" w:hAnsi="Trebuchet MS"/>
          <w:sz w:val="22"/>
          <w:szCs w:val="22"/>
        </w:rPr>
      </w:pPr>
      <w:r w:rsidRPr="00450FCC">
        <w:rPr>
          <w:rFonts w:ascii="Trebuchet MS" w:hAnsi="Trebuchet MS"/>
          <w:sz w:val="22"/>
          <w:szCs w:val="22"/>
        </w:rPr>
        <w:t>Share insurer’s emergency contact number</w:t>
      </w:r>
      <w:r w:rsidR="00DA72CC">
        <w:rPr>
          <w:rFonts w:ascii="Trebuchet MS" w:hAnsi="Trebuchet MS"/>
          <w:sz w:val="22"/>
          <w:szCs w:val="22"/>
        </w:rPr>
        <w:t xml:space="preserve"> and website for additional information and services</w:t>
      </w:r>
      <w:r w:rsidR="009E780D" w:rsidRPr="009E780D">
        <w:rPr>
          <w:rFonts w:ascii="Trebuchet MS" w:hAnsi="Trebuchet MS"/>
          <w:sz w:val="22"/>
          <w:szCs w:val="22"/>
        </w:rPr>
        <w:t>.</w:t>
      </w:r>
    </w:p>
    <w:p w14:paraId="24B1B609" w14:textId="055170E9" w:rsidR="007652AA" w:rsidRPr="00450FCC" w:rsidRDefault="00176D39" w:rsidP="005462A0">
      <w:pPr>
        <w:pStyle w:val="ListParagraph"/>
        <w:numPr>
          <w:ilvl w:val="0"/>
          <w:numId w:val="136"/>
        </w:numPr>
        <w:spacing w:line="276" w:lineRule="auto"/>
        <w:ind w:left="357" w:hanging="357"/>
        <w:contextualSpacing w:val="0"/>
        <w:rPr>
          <w:rFonts w:ascii="Trebuchet MS" w:hAnsi="Trebuchet MS"/>
          <w:sz w:val="22"/>
          <w:szCs w:val="22"/>
        </w:rPr>
      </w:pPr>
      <w:r>
        <w:rPr>
          <w:rFonts w:ascii="Trebuchet MS" w:hAnsi="Trebuchet MS"/>
          <w:sz w:val="22"/>
          <w:szCs w:val="22"/>
        </w:rPr>
        <w:t>Call</w:t>
      </w:r>
      <w:r w:rsidR="007652AA" w:rsidRPr="00450FCC">
        <w:rPr>
          <w:rFonts w:ascii="Trebuchet MS" w:hAnsi="Trebuchet MS"/>
          <w:sz w:val="22"/>
          <w:szCs w:val="22"/>
        </w:rPr>
        <w:t xml:space="preserve"> PALM </w:t>
      </w:r>
      <w:r w:rsidR="009E45AB">
        <w:rPr>
          <w:rFonts w:ascii="Trebuchet MS" w:hAnsi="Trebuchet MS"/>
          <w:sz w:val="22"/>
          <w:szCs w:val="22"/>
        </w:rPr>
        <w:t>sche</w:t>
      </w:r>
      <w:r w:rsidR="002028DE">
        <w:rPr>
          <w:rFonts w:ascii="Trebuchet MS" w:hAnsi="Trebuchet MS"/>
          <w:sz w:val="22"/>
          <w:szCs w:val="22"/>
        </w:rPr>
        <w:t xml:space="preserve">me </w:t>
      </w:r>
      <w:r w:rsidR="007652AA" w:rsidRPr="00450FCC">
        <w:rPr>
          <w:rFonts w:ascii="Trebuchet MS" w:hAnsi="Trebuchet MS"/>
          <w:sz w:val="22"/>
          <w:szCs w:val="22"/>
        </w:rPr>
        <w:t xml:space="preserve">support </w:t>
      </w:r>
      <w:r w:rsidR="00EB0548">
        <w:rPr>
          <w:rFonts w:ascii="Trebuchet MS" w:hAnsi="Trebuchet MS"/>
          <w:sz w:val="22"/>
          <w:szCs w:val="22"/>
        </w:rPr>
        <w:t>service</w:t>
      </w:r>
      <w:r w:rsidR="007652AA" w:rsidRPr="00450FCC">
        <w:rPr>
          <w:rFonts w:ascii="Trebuchet MS" w:hAnsi="Trebuchet MS"/>
          <w:sz w:val="22"/>
          <w:szCs w:val="22"/>
        </w:rPr>
        <w:t xml:space="preserve"> line </w:t>
      </w:r>
      <w:r w:rsidR="00EB0548" w:rsidRPr="00EB0548">
        <w:rPr>
          <w:rFonts w:ascii="Trebuchet MS" w:hAnsi="Trebuchet MS"/>
          <w:sz w:val="22"/>
          <w:szCs w:val="22"/>
        </w:rPr>
        <w:t>(</w:t>
      </w:r>
      <w:r w:rsidR="007652AA" w:rsidRPr="00C31A70">
        <w:rPr>
          <w:rFonts w:ascii="Trebuchet MS" w:hAnsi="Trebuchet MS"/>
          <w:sz w:val="22"/>
          <w:szCs w:val="22"/>
        </w:rPr>
        <w:t>1800 51 51 31</w:t>
      </w:r>
      <w:r w:rsidR="00EB0548" w:rsidRPr="00C31A70">
        <w:rPr>
          <w:rFonts w:ascii="Trebuchet MS" w:hAnsi="Trebuchet MS"/>
          <w:sz w:val="22"/>
          <w:szCs w:val="22"/>
        </w:rPr>
        <w:t>)</w:t>
      </w:r>
      <w:r w:rsidR="007652AA" w:rsidRPr="00450FCC">
        <w:rPr>
          <w:rFonts w:ascii="Trebuchet MS" w:hAnsi="Trebuchet MS"/>
          <w:sz w:val="22"/>
          <w:szCs w:val="22"/>
        </w:rPr>
        <w:t xml:space="preserve"> for help with insurance questions</w:t>
      </w:r>
      <w:r w:rsidR="009E780D" w:rsidRPr="009E780D">
        <w:rPr>
          <w:rFonts w:ascii="Trebuchet MS" w:hAnsi="Trebuchet MS"/>
          <w:sz w:val="22"/>
          <w:szCs w:val="22"/>
        </w:rPr>
        <w:t>.</w:t>
      </w:r>
    </w:p>
    <w:p w14:paraId="54DB3C6A" w14:textId="77777777" w:rsidR="00DA72CC" w:rsidRPr="00450FCC" w:rsidRDefault="00DA72CC" w:rsidP="00DA72CC">
      <w:pPr>
        <w:pStyle w:val="ListParagraph"/>
        <w:numPr>
          <w:ilvl w:val="0"/>
          <w:numId w:val="136"/>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PALM</w:t>
      </w:r>
      <w:r>
        <w:rPr>
          <w:rFonts w:ascii="Trebuchet MS" w:hAnsi="Trebuchet MS" w:cs="Segoe UI Symbol"/>
          <w:sz w:val="22"/>
          <w:szCs w:val="22"/>
        </w:rPr>
        <w:t xml:space="preserve"> scheme</w:t>
      </w:r>
      <w:r w:rsidRPr="00450FCC">
        <w:rPr>
          <w:rFonts w:ascii="Trebuchet MS" w:hAnsi="Trebuchet MS" w:cs="Segoe UI Symbol"/>
          <w:sz w:val="22"/>
          <w:szCs w:val="22"/>
        </w:rPr>
        <w:t xml:space="preserve"> website has a </w:t>
      </w:r>
      <w:hyperlink r:id="rId36" w:history="1">
        <w:r>
          <w:rPr>
            <w:rStyle w:val="Hyperlink"/>
            <w:rFonts w:ascii="Trebuchet MS" w:hAnsi="Trebuchet MS" w:cs="Segoe UI Symbol"/>
            <w:sz w:val="22"/>
            <w:szCs w:val="22"/>
          </w:rPr>
          <w:t>h</w:t>
        </w:r>
        <w:r w:rsidRPr="00450FCC">
          <w:rPr>
            <w:rStyle w:val="Hyperlink"/>
            <w:rFonts w:ascii="Trebuchet MS" w:hAnsi="Trebuchet MS" w:cs="Segoe UI Symbol"/>
            <w:sz w:val="22"/>
            <w:szCs w:val="22"/>
          </w:rPr>
          <w:t xml:space="preserve">ealth insurance for workers </w:t>
        </w:r>
      </w:hyperlink>
      <w:r w:rsidRPr="00450FCC">
        <w:rPr>
          <w:rFonts w:ascii="Trebuchet MS" w:hAnsi="Trebuchet MS" w:cs="Segoe UI Symbol"/>
          <w:sz w:val="22"/>
          <w:szCs w:val="22"/>
        </w:rPr>
        <w:t xml:space="preserve"> hub with information about health insurance that workers can access at any time.</w:t>
      </w:r>
    </w:p>
    <w:p w14:paraId="54C8F257" w14:textId="7DC7B42E" w:rsidR="007652AA" w:rsidRPr="00450FCC" w:rsidRDefault="007652AA" w:rsidP="005462A0">
      <w:pPr>
        <w:pStyle w:val="ListParagraph"/>
        <w:numPr>
          <w:ilvl w:val="0"/>
          <w:numId w:val="136"/>
        </w:numPr>
        <w:spacing w:line="276" w:lineRule="auto"/>
        <w:ind w:left="357" w:hanging="357"/>
        <w:contextualSpacing w:val="0"/>
        <w:rPr>
          <w:rFonts w:ascii="Trebuchet MS" w:hAnsi="Trebuchet MS"/>
          <w:sz w:val="22"/>
          <w:szCs w:val="22"/>
        </w:rPr>
      </w:pPr>
      <w:r w:rsidRPr="00450FCC">
        <w:rPr>
          <w:rFonts w:ascii="Trebuchet MS" w:hAnsi="Trebuchet MS"/>
          <w:sz w:val="22"/>
          <w:szCs w:val="22"/>
        </w:rPr>
        <w:t>PALM</w:t>
      </w:r>
      <w:r w:rsidR="00CA2D70">
        <w:rPr>
          <w:rFonts w:ascii="Trebuchet MS" w:hAnsi="Trebuchet MS"/>
          <w:sz w:val="22"/>
          <w:szCs w:val="22"/>
        </w:rPr>
        <w:t xml:space="preserve"> scheme</w:t>
      </w:r>
      <w:r w:rsidRPr="00450FCC">
        <w:rPr>
          <w:rFonts w:ascii="Trebuchet MS" w:hAnsi="Trebuchet MS"/>
          <w:sz w:val="22"/>
          <w:szCs w:val="22"/>
        </w:rPr>
        <w:t xml:space="preserve"> website has a </w:t>
      </w:r>
      <w:hyperlink r:id="rId37" w:history="1">
        <w:r w:rsidRPr="00450FCC">
          <w:rPr>
            <w:rFonts w:ascii="Trebuchet MS" w:hAnsi="Trebuchet MS"/>
            <w:color w:val="009CCC" w:themeColor="hyperlink"/>
            <w:sz w:val="22"/>
            <w:szCs w:val="22"/>
            <w:u w:val="single"/>
          </w:rPr>
          <w:t>health insurance factsheet</w:t>
        </w:r>
      </w:hyperlink>
      <w:r w:rsidRPr="00450FCC">
        <w:rPr>
          <w:rFonts w:ascii="Trebuchet MS" w:hAnsi="Trebuchet MS"/>
          <w:sz w:val="22"/>
          <w:szCs w:val="22"/>
        </w:rPr>
        <w:t xml:space="preserve"> available in language that can be printed and shared with the workers.</w:t>
      </w:r>
    </w:p>
    <w:p w14:paraId="44908CA1" w14:textId="2F04F322" w:rsidR="007652AA" w:rsidRPr="00450FCC" w:rsidRDefault="007652AA" w:rsidP="00C31A70">
      <w:pPr>
        <w:pStyle w:val="ListParagraph"/>
        <w:numPr>
          <w:ilvl w:val="0"/>
          <w:numId w:val="136"/>
        </w:numPr>
        <w:spacing w:line="276" w:lineRule="auto"/>
        <w:ind w:left="357" w:hanging="357"/>
        <w:contextualSpacing w:val="0"/>
      </w:pPr>
      <w:r w:rsidRPr="00450FCC">
        <w:rPr>
          <w:rFonts w:ascii="Trebuchet MS" w:hAnsi="Trebuchet MS"/>
          <w:sz w:val="22"/>
          <w:szCs w:val="22"/>
        </w:rPr>
        <w:t>PALM</w:t>
      </w:r>
      <w:r w:rsidR="004273DB">
        <w:rPr>
          <w:rFonts w:ascii="Trebuchet MS" w:hAnsi="Trebuchet MS"/>
          <w:sz w:val="22"/>
          <w:szCs w:val="22"/>
        </w:rPr>
        <w:t xml:space="preserve"> scheme</w:t>
      </w:r>
      <w:r w:rsidRPr="00450FCC">
        <w:rPr>
          <w:rFonts w:ascii="Trebuchet MS" w:hAnsi="Trebuchet MS"/>
          <w:sz w:val="22"/>
          <w:szCs w:val="22"/>
        </w:rPr>
        <w:t xml:space="preserve"> website has a </w:t>
      </w:r>
      <w:hyperlink r:id="rId38" w:history="1">
        <w:r w:rsidRPr="00450FCC">
          <w:rPr>
            <w:rFonts w:ascii="Trebuchet MS" w:hAnsi="Trebuchet MS"/>
            <w:color w:val="009CCC" w:themeColor="hyperlink"/>
            <w:sz w:val="22"/>
            <w:szCs w:val="22"/>
            <w:u w:val="single"/>
          </w:rPr>
          <w:t>factsheet about pregnancy</w:t>
        </w:r>
      </w:hyperlink>
      <w:r w:rsidRPr="00450FCC">
        <w:rPr>
          <w:rFonts w:ascii="Trebuchet MS" w:hAnsi="Trebuchet MS"/>
          <w:sz w:val="22"/>
          <w:szCs w:val="22"/>
        </w:rPr>
        <w:t xml:space="preserve"> available in language that can be printed and shared with workers.</w:t>
      </w:r>
    </w:p>
    <w:p w14:paraId="786FE5FC" w14:textId="77777777" w:rsidR="007652AA" w:rsidRPr="00450FCC" w:rsidRDefault="007652AA" w:rsidP="007652AA">
      <w:pPr>
        <w:spacing w:after="300"/>
        <w:contextualSpacing/>
        <w:rPr>
          <w:rFonts w:ascii="Trebuchet MS" w:eastAsiaTheme="majorEastAsia" w:hAnsi="Trebuchet MS" w:cstheme="majorBidi"/>
          <w:iCs/>
          <w:color w:val="000000" w:themeColor="text1"/>
          <w:sz w:val="22"/>
          <w:szCs w:val="22"/>
        </w:rPr>
      </w:pPr>
    </w:p>
    <w:p w14:paraId="499F2DC8" w14:textId="78AF0016" w:rsidR="007652AA" w:rsidRPr="00450FCC" w:rsidRDefault="007652AA" w:rsidP="00722155">
      <w:pPr>
        <w:pStyle w:val="BodyText"/>
        <w:rPr>
          <w:rFonts w:ascii="Trebuchet MS" w:hAnsi="Trebuchet MS"/>
          <w:b/>
          <w:bCs/>
        </w:rPr>
      </w:pPr>
      <w:hyperlink w:anchor="_Topics_in_alphabetical" w:history="1">
        <w:r w:rsidRPr="00450FCC">
          <w:rPr>
            <w:rStyle w:val="Hyperlink"/>
            <w:rFonts w:ascii="Trebuchet MS" w:hAnsi="Trebuchet MS"/>
            <w:b/>
            <w:bCs/>
          </w:rPr>
          <w:t>Back to topics</w:t>
        </w:r>
      </w:hyperlink>
    </w:p>
    <w:p w14:paraId="5DBF3788" w14:textId="0BC251D3" w:rsidR="000767FD" w:rsidRPr="00450FCC" w:rsidRDefault="000767FD">
      <w:pPr>
        <w:spacing w:after="0"/>
        <w:rPr>
          <w:rFonts w:ascii="Trebuchet MS" w:hAnsi="Trebuchet MS"/>
          <w:b/>
          <w:bCs/>
        </w:rPr>
      </w:pPr>
      <w:r w:rsidRPr="00450FCC">
        <w:rPr>
          <w:rFonts w:ascii="Trebuchet MS" w:hAnsi="Trebuchet MS"/>
          <w:b/>
          <w:bCs/>
        </w:rPr>
        <w:br w:type="page"/>
      </w:r>
    </w:p>
    <w:p w14:paraId="3CCD9D04" w14:textId="77777777" w:rsidR="000767FD" w:rsidRPr="00450FCC" w:rsidRDefault="000767FD" w:rsidP="000767FD">
      <w:pPr>
        <w:pStyle w:val="Heading1"/>
        <w:rPr>
          <w:rFonts w:ascii="Trebuchet MS" w:hAnsi="Trebuchet MS"/>
        </w:rPr>
      </w:pPr>
      <w:bookmarkStart w:id="52" w:name="_Something_doesn’t_feel"/>
      <w:bookmarkStart w:id="53" w:name="_Toc229480050"/>
      <w:bookmarkEnd w:id="52"/>
      <w:r w:rsidRPr="00450FCC">
        <w:rPr>
          <w:rFonts w:ascii="Trebuchet MS" w:hAnsi="Trebuchet MS"/>
        </w:rPr>
        <w:lastRenderedPageBreak/>
        <w:t>Something doesn’t feel right – who can I talk to?</w:t>
      </w:r>
      <w:bookmarkEnd w:id="53"/>
    </w:p>
    <w:p w14:paraId="49E20AF1" w14:textId="77777777" w:rsidR="00F27B36" w:rsidRPr="00F27B36" w:rsidRDefault="000767FD" w:rsidP="00F27B36">
      <w:pPr>
        <w:spacing w:before="100" w:beforeAutospacing="1" w:after="100" w:afterAutospacing="1"/>
        <w:rPr>
          <w:rFonts w:ascii="Trebuchet MS" w:hAnsi="Trebuchet MS"/>
          <w:iCs/>
          <w:sz w:val="22"/>
          <w:szCs w:val="22"/>
          <w:lang w:eastAsia="en-AU"/>
        </w:rPr>
      </w:pPr>
      <w:r w:rsidRPr="00450FCC">
        <w:rPr>
          <w:rFonts w:ascii="Trebuchet MS" w:hAnsi="Trebuchet MS"/>
          <w:sz w:val="22"/>
          <w:szCs w:val="22"/>
          <w:lang w:eastAsia="en-AU"/>
        </w:rPr>
        <w:t xml:space="preserve">Use this guide to help PALM </w:t>
      </w:r>
      <w:r w:rsidR="004273DB">
        <w:rPr>
          <w:rFonts w:ascii="Trebuchet MS" w:hAnsi="Trebuchet MS"/>
          <w:sz w:val="22"/>
          <w:szCs w:val="22"/>
          <w:lang w:eastAsia="en-AU"/>
        </w:rPr>
        <w:t xml:space="preserve">scheme </w:t>
      </w:r>
      <w:r w:rsidRPr="00450FCC">
        <w:rPr>
          <w:rFonts w:ascii="Trebuchet MS" w:hAnsi="Trebuchet MS"/>
          <w:sz w:val="22"/>
          <w:szCs w:val="22"/>
          <w:lang w:eastAsia="en-AU"/>
        </w:rPr>
        <w:t xml:space="preserve">workers understand who they can talk to if they feel uncomfortable or something doesn’t seem right. </w:t>
      </w:r>
      <w:r w:rsidR="00F27B36" w:rsidRPr="00F27B36">
        <w:rPr>
          <w:rFonts w:ascii="Trebuchet MS" w:hAnsi="Trebuchet MS"/>
          <w:iCs/>
          <w:sz w:val="22"/>
          <w:szCs w:val="22"/>
          <w:lang w:eastAsia="en-AU"/>
        </w:rPr>
        <w:t xml:space="preserve">A </w:t>
      </w:r>
      <w:hyperlink r:id="rId39" w:history="1">
        <w:r w:rsidR="00F27B36" w:rsidRPr="00F27B36">
          <w:rPr>
            <w:rStyle w:val="Hyperlink"/>
            <w:rFonts w:ascii="Trebuchet MS" w:hAnsi="Trebuchet MS"/>
            <w:iCs/>
            <w:sz w:val="22"/>
            <w:szCs w:val="22"/>
            <w:lang w:eastAsia="en-AU"/>
          </w:rPr>
          <w:t>support for workers factsheet</w:t>
        </w:r>
      </w:hyperlink>
      <w:r w:rsidR="00F27B36" w:rsidRPr="00F27B36">
        <w:rPr>
          <w:rFonts w:ascii="Trebuchet MS" w:hAnsi="Trebuchet MS"/>
          <w:iCs/>
          <w:sz w:val="22"/>
          <w:szCs w:val="22"/>
          <w:lang w:eastAsia="en-AU"/>
        </w:rPr>
        <w:t xml:space="preserve"> is available, in language, on the PALM scheme website.</w:t>
      </w:r>
    </w:p>
    <w:p w14:paraId="4D68DA7A" w14:textId="70B393BE" w:rsidR="00D252C8" w:rsidRPr="00D252C8" w:rsidRDefault="00D252C8" w:rsidP="00D252C8">
      <w:pPr>
        <w:pStyle w:val="BodyText"/>
        <w:rPr>
          <w:rFonts w:ascii="Trebuchet MS" w:hAnsi="Trebuchet MS"/>
          <w:szCs w:val="22"/>
          <w:lang w:eastAsia="en-AU"/>
        </w:rPr>
      </w:pPr>
      <w:r w:rsidRPr="00ED4A3F">
        <w:rPr>
          <w:rFonts w:ascii="Trebuchet MS" w:hAnsi="Trebuchet MS"/>
          <w:szCs w:val="22"/>
          <w:lang w:eastAsia="en-AU"/>
        </w:rPr>
        <w:t>Tick each item once it’s been discussed. The guide can be attached to meeting notes</w:t>
      </w:r>
      <w:r>
        <w:rPr>
          <w:rFonts w:ascii="Trebuchet MS" w:hAnsi="Trebuchet MS"/>
          <w:szCs w:val="22"/>
          <w:lang w:eastAsia="en-AU"/>
        </w:rPr>
        <w:t>.</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9A1E23" w14:paraId="6020D63F" w14:textId="77777777" w:rsidTr="00F65A50">
        <w:trPr>
          <w:cnfStyle w:val="100000000000" w:firstRow="1" w:lastRow="0" w:firstColumn="0" w:lastColumn="0" w:oddVBand="0" w:evenVBand="0" w:oddHBand="0" w:evenHBand="0" w:firstRowFirstColumn="0" w:firstRowLastColumn="0" w:lastRowFirstColumn="0" w:lastRowLastColumn="0"/>
          <w:trHeight w:val="1304"/>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1234F18" w14:textId="77777777" w:rsidR="00DC40D6" w:rsidRDefault="00DC40D6" w:rsidP="007D45B9">
            <w:pPr>
              <w:pStyle w:val="BodyText"/>
              <w:jc w:val="center"/>
              <w:rPr>
                <w:szCs w:val="22"/>
              </w:rPr>
            </w:pPr>
            <w:r>
              <w:rPr>
                <w:noProof/>
                <w:szCs w:val="22"/>
              </w:rPr>
              <w:drawing>
                <wp:inline distT="0" distB="0" distL="0" distR="0" wp14:anchorId="66C81E4E" wp14:editId="263F7400">
                  <wp:extent cx="716889" cy="716889"/>
                  <wp:effectExtent l="0" t="0" r="7620" b="0"/>
                  <wp:docPr id="821572433"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29E0D82" w14:textId="77777777" w:rsidR="00DC40D6" w:rsidRPr="00AF1D50" w:rsidRDefault="00DC40D6" w:rsidP="007D45B9">
            <w:pPr>
              <w:pStyle w:val="BodyText"/>
              <w:rPr>
                <w:bCs/>
                <w:sz w:val="24"/>
                <w:szCs w:val="24"/>
              </w:rPr>
            </w:pPr>
            <w:r w:rsidRPr="00AF1D50">
              <w:rPr>
                <w:bCs/>
                <w:sz w:val="24"/>
                <w:szCs w:val="24"/>
              </w:rPr>
              <w:t xml:space="preserve">Conversation starter </w:t>
            </w:r>
          </w:p>
          <w:p w14:paraId="7478FA22" w14:textId="08DA7718" w:rsidR="00DC40D6" w:rsidRPr="00C31A70" w:rsidRDefault="00DC40D6" w:rsidP="007D45B9">
            <w:pPr>
              <w:pStyle w:val="BodyText"/>
              <w:rPr>
                <w:rFonts w:ascii="Trebuchet MS" w:hAnsi="Trebuchet MS"/>
                <w:b w:val="0"/>
                <w:szCs w:val="22"/>
              </w:rPr>
            </w:pPr>
            <w:r w:rsidRPr="00C31A70">
              <w:rPr>
                <w:rFonts w:ascii="Trebuchet MS" w:hAnsi="Trebuchet MS"/>
                <w:b w:val="0"/>
                <w:lang w:eastAsia="en-AU"/>
              </w:rPr>
              <w:t>If something doesn’t feel right at work or outside work, who would you talk to?</w:t>
            </w:r>
          </w:p>
        </w:tc>
      </w:tr>
    </w:tbl>
    <w:p w14:paraId="6A0C09B4" w14:textId="41F5414E" w:rsidR="000767FD" w:rsidRPr="00450FCC" w:rsidRDefault="000767FD" w:rsidP="007064B0">
      <w:pPr>
        <w:pStyle w:val="Heading3"/>
        <w:rPr>
          <w:b w:val="0"/>
          <w:bCs w:val="0"/>
          <w:lang w:eastAsia="en-AU"/>
        </w:rPr>
      </w:pPr>
      <w:r w:rsidRPr="00450FCC">
        <w:rPr>
          <w:lang w:eastAsia="en-AU"/>
        </w:rPr>
        <w:t xml:space="preserve">Key </w:t>
      </w:r>
      <w:r w:rsidR="00DA72CC">
        <w:rPr>
          <w:lang w:eastAsia="en-AU"/>
        </w:rPr>
        <w:t>p</w:t>
      </w:r>
      <w:r w:rsidRPr="00450FCC">
        <w:rPr>
          <w:lang w:eastAsia="en-AU"/>
        </w:rPr>
        <w:t xml:space="preserve">eople to </w:t>
      </w:r>
      <w:r w:rsidR="00DA72CC">
        <w:rPr>
          <w:lang w:eastAsia="en-AU"/>
        </w:rPr>
        <w:t>r</w:t>
      </w:r>
      <w:r w:rsidRPr="00450FCC">
        <w:rPr>
          <w:lang w:eastAsia="en-AU"/>
        </w:rPr>
        <w:t xml:space="preserve">each </w:t>
      </w:r>
      <w:r w:rsidR="00DA72CC">
        <w:rPr>
          <w:lang w:eastAsia="en-AU"/>
        </w:rPr>
        <w:t>o</w:t>
      </w:r>
      <w:r w:rsidRPr="00450FCC">
        <w:rPr>
          <w:lang w:eastAsia="en-AU"/>
        </w:rPr>
        <w:t xml:space="preserve">ut </w:t>
      </w:r>
      <w:r w:rsidR="00DA72CC">
        <w:rPr>
          <w:lang w:eastAsia="en-AU"/>
        </w:rPr>
        <w:t>t</w:t>
      </w:r>
      <w:r w:rsidRPr="00450FCC">
        <w:rPr>
          <w:lang w:eastAsia="en-AU"/>
        </w:rPr>
        <w:t>o</w:t>
      </w:r>
    </w:p>
    <w:p w14:paraId="6ADD20B2" w14:textId="0398E656" w:rsidR="000767FD" w:rsidRPr="004F0A18" w:rsidRDefault="000767FD" w:rsidP="004F0A18">
      <w:pPr>
        <w:pStyle w:val="ListParagraph"/>
        <w:numPr>
          <w:ilvl w:val="0"/>
          <w:numId w:val="190"/>
        </w:numPr>
        <w:spacing w:line="360" w:lineRule="auto"/>
        <w:rPr>
          <w:rFonts w:ascii="Trebuchet MS" w:hAnsi="Trebuchet MS"/>
          <w:sz w:val="22"/>
          <w:szCs w:val="22"/>
          <w:lang w:eastAsia="en-AU"/>
        </w:rPr>
      </w:pPr>
      <w:r w:rsidRPr="004F0A18">
        <w:rPr>
          <w:rFonts w:ascii="Trebuchet MS" w:hAnsi="Trebuchet MS"/>
          <w:sz w:val="22"/>
          <w:szCs w:val="22"/>
          <w:lang w:eastAsia="en-AU"/>
        </w:rPr>
        <w:t>Talk about the importance of speaking to someone they trust</w:t>
      </w:r>
      <w:r w:rsidR="004F0A18" w:rsidRPr="004F0A18">
        <w:rPr>
          <w:rFonts w:ascii="Trebuchet MS" w:hAnsi="Trebuchet MS"/>
          <w:sz w:val="22"/>
          <w:szCs w:val="22"/>
          <w:lang w:eastAsia="en-AU"/>
        </w:rPr>
        <w:t xml:space="preserve"> and that</w:t>
      </w:r>
      <w:r w:rsidRPr="004F0A18">
        <w:rPr>
          <w:rFonts w:ascii="Trebuchet MS" w:hAnsi="Trebuchet MS"/>
          <w:sz w:val="22"/>
          <w:szCs w:val="22"/>
          <w:lang w:eastAsia="en-AU"/>
        </w:rPr>
        <w:t xml:space="preserve"> they can talk to people inside and outside their employer group.</w:t>
      </w:r>
    </w:p>
    <w:p w14:paraId="403C327E" w14:textId="700CA645" w:rsidR="000767FD" w:rsidRPr="004F02EB" w:rsidRDefault="000767FD" w:rsidP="000767FD">
      <w:pPr>
        <w:pStyle w:val="Heading4"/>
        <w:rPr>
          <w:b/>
          <w:bCs w:val="0"/>
          <w:lang w:eastAsia="en-AU"/>
        </w:rPr>
      </w:pPr>
      <w:r w:rsidRPr="004F02EB">
        <w:rPr>
          <w:b/>
          <w:bCs w:val="0"/>
          <w:lang w:eastAsia="en-AU"/>
        </w:rPr>
        <w:t xml:space="preserve">Inside the </w:t>
      </w:r>
      <w:r w:rsidR="00447C2D">
        <w:rPr>
          <w:b/>
          <w:bCs w:val="0"/>
          <w:lang w:eastAsia="en-AU"/>
        </w:rPr>
        <w:t>e</w:t>
      </w:r>
      <w:r w:rsidRPr="004F02EB">
        <w:rPr>
          <w:b/>
          <w:bCs w:val="0"/>
          <w:lang w:eastAsia="en-AU"/>
        </w:rPr>
        <w:t xml:space="preserve">mployer </w:t>
      </w:r>
      <w:r w:rsidR="00447C2D">
        <w:rPr>
          <w:b/>
          <w:bCs w:val="0"/>
          <w:lang w:eastAsia="en-AU"/>
        </w:rPr>
        <w:t>g</w:t>
      </w:r>
      <w:r w:rsidRPr="004F02EB">
        <w:rPr>
          <w:b/>
          <w:bCs w:val="0"/>
          <w:lang w:eastAsia="en-AU"/>
        </w:rPr>
        <w:t>roup</w:t>
      </w:r>
    </w:p>
    <w:p w14:paraId="64AC5546" w14:textId="1026C5CA" w:rsidR="009C6545" w:rsidRDefault="000767FD" w:rsidP="005462A0">
      <w:pPr>
        <w:pStyle w:val="ListParagraph"/>
        <w:numPr>
          <w:ilvl w:val="0"/>
          <w:numId w:val="137"/>
        </w:numPr>
        <w:spacing w:line="276" w:lineRule="auto"/>
        <w:ind w:left="714" w:hanging="357"/>
        <w:contextualSpacing w:val="0"/>
        <w:rPr>
          <w:rFonts w:ascii="Trebuchet MS" w:hAnsi="Trebuchet MS"/>
          <w:sz w:val="22"/>
          <w:szCs w:val="22"/>
          <w:lang w:eastAsia="en-AU"/>
        </w:rPr>
      </w:pPr>
      <w:r w:rsidRPr="009C6545">
        <w:rPr>
          <w:rFonts w:ascii="Trebuchet MS" w:hAnsi="Trebuchet MS"/>
          <w:sz w:val="22"/>
          <w:szCs w:val="22"/>
          <w:lang w:eastAsia="en-AU"/>
        </w:rPr>
        <w:t>WWSP</w:t>
      </w:r>
      <w:r w:rsidR="00DA72CC">
        <w:rPr>
          <w:rFonts w:ascii="Trebuchet MS" w:hAnsi="Trebuchet MS"/>
          <w:sz w:val="22"/>
          <w:szCs w:val="22"/>
          <w:lang w:eastAsia="en-AU"/>
        </w:rPr>
        <w:t xml:space="preserve"> - </w:t>
      </w:r>
      <w:r w:rsidRPr="009C6545">
        <w:rPr>
          <w:rFonts w:ascii="Trebuchet MS" w:hAnsi="Trebuchet MS"/>
          <w:sz w:val="22"/>
          <w:szCs w:val="22"/>
          <w:lang w:eastAsia="en-AU"/>
        </w:rPr>
        <w:t>here to support the workers.</w:t>
      </w:r>
    </w:p>
    <w:p w14:paraId="0086773C" w14:textId="77777777" w:rsidR="001B6B8A" w:rsidRDefault="000767FD" w:rsidP="005462A0">
      <w:pPr>
        <w:pStyle w:val="ListParagraph"/>
        <w:numPr>
          <w:ilvl w:val="0"/>
          <w:numId w:val="137"/>
        </w:numPr>
        <w:spacing w:line="276" w:lineRule="auto"/>
        <w:ind w:left="714" w:hanging="357"/>
        <w:contextualSpacing w:val="0"/>
        <w:rPr>
          <w:rFonts w:ascii="Trebuchet MS" w:hAnsi="Trebuchet MS"/>
          <w:sz w:val="22"/>
          <w:szCs w:val="22"/>
          <w:lang w:eastAsia="en-AU"/>
        </w:rPr>
      </w:pPr>
      <w:r w:rsidRPr="009C6545">
        <w:rPr>
          <w:rFonts w:ascii="Trebuchet MS" w:hAnsi="Trebuchet MS"/>
          <w:sz w:val="22"/>
          <w:szCs w:val="22"/>
          <w:lang w:eastAsia="en-AU"/>
        </w:rPr>
        <w:t>Employer – the company that hired the workers.</w:t>
      </w:r>
    </w:p>
    <w:p w14:paraId="0C434E8B" w14:textId="0DAEA898" w:rsidR="009C6545" w:rsidRPr="009C6545" w:rsidRDefault="000767FD" w:rsidP="005462A0">
      <w:pPr>
        <w:pStyle w:val="ListParagraph"/>
        <w:numPr>
          <w:ilvl w:val="0"/>
          <w:numId w:val="137"/>
        </w:numPr>
        <w:spacing w:line="276" w:lineRule="auto"/>
        <w:ind w:left="714" w:hanging="357"/>
        <w:contextualSpacing w:val="0"/>
        <w:rPr>
          <w:rFonts w:ascii="Trebuchet MS" w:hAnsi="Trebuchet MS"/>
          <w:sz w:val="22"/>
          <w:szCs w:val="22"/>
          <w:lang w:eastAsia="en-AU"/>
        </w:rPr>
      </w:pPr>
      <w:r w:rsidRPr="009C6545">
        <w:rPr>
          <w:rFonts w:ascii="Trebuchet MS" w:hAnsi="Trebuchet MS"/>
          <w:sz w:val="22"/>
          <w:szCs w:val="22"/>
          <w:lang w:eastAsia="en-AU"/>
        </w:rPr>
        <w:t>Supervisor – the person who manages their daily work.</w:t>
      </w:r>
    </w:p>
    <w:p w14:paraId="58C01389" w14:textId="0484B9E6" w:rsidR="000767FD" w:rsidRPr="00450FCC" w:rsidRDefault="003720F4" w:rsidP="005462A0">
      <w:pPr>
        <w:pStyle w:val="ListParagraph"/>
        <w:numPr>
          <w:ilvl w:val="0"/>
          <w:numId w:val="137"/>
        </w:numPr>
        <w:spacing w:line="276" w:lineRule="auto"/>
        <w:ind w:left="714" w:hanging="357"/>
        <w:contextualSpacing w:val="0"/>
        <w:rPr>
          <w:rFonts w:ascii="Trebuchet MS" w:hAnsi="Trebuchet MS"/>
          <w:sz w:val="22"/>
          <w:szCs w:val="22"/>
          <w:lang w:eastAsia="en-AU"/>
        </w:rPr>
      </w:pPr>
      <w:r>
        <w:rPr>
          <w:rFonts w:ascii="Trebuchet MS" w:hAnsi="Trebuchet MS" w:cs="Segoe UI Symbol"/>
          <w:sz w:val="22"/>
          <w:szCs w:val="22"/>
          <w:lang w:eastAsia="en-AU"/>
        </w:rPr>
        <w:t>Work health and safety</w:t>
      </w:r>
      <w:r w:rsidR="000767FD" w:rsidRPr="00450FCC">
        <w:rPr>
          <w:rFonts w:ascii="Trebuchet MS" w:hAnsi="Trebuchet MS" w:cs="Segoe UI Symbol"/>
          <w:sz w:val="22"/>
          <w:szCs w:val="22"/>
          <w:lang w:eastAsia="en-AU"/>
        </w:rPr>
        <w:t xml:space="preserve"> </w:t>
      </w:r>
      <w:r w:rsidR="00475813">
        <w:rPr>
          <w:rFonts w:ascii="Trebuchet MS" w:hAnsi="Trebuchet MS" w:cs="Segoe UI Symbol"/>
          <w:sz w:val="22"/>
          <w:szCs w:val="22"/>
          <w:lang w:eastAsia="en-AU"/>
        </w:rPr>
        <w:t xml:space="preserve">(WHS) </w:t>
      </w:r>
      <w:r w:rsidR="000767FD" w:rsidRPr="00450FCC">
        <w:rPr>
          <w:rFonts w:ascii="Trebuchet MS" w:hAnsi="Trebuchet MS" w:cs="Segoe UI Symbol"/>
          <w:sz w:val="22"/>
          <w:szCs w:val="22"/>
          <w:lang w:eastAsia="en-AU"/>
        </w:rPr>
        <w:t>representative</w:t>
      </w:r>
      <w:r w:rsidR="009C6545" w:rsidRPr="009C6545">
        <w:rPr>
          <w:rFonts w:ascii="Trebuchet MS" w:hAnsi="Trebuchet MS" w:cs="Segoe UI Symbol"/>
          <w:sz w:val="22"/>
          <w:szCs w:val="22"/>
          <w:lang w:eastAsia="en-AU"/>
        </w:rPr>
        <w:t>.</w:t>
      </w:r>
    </w:p>
    <w:p w14:paraId="5BBA4E74" w14:textId="3DECF303" w:rsidR="000767FD" w:rsidRPr="004F02EB" w:rsidRDefault="000767FD" w:rsidP="000767FD">
      <w:pPr>
        <w:pStyle w:val="Heading4"/>
        <w:rPr>
          <w:b/>
          <w:bCs w:val="0"/>
          <w:lang w:eastAsia="en-AU"/>
        </w:rPr>
      </w:pPr>
      <w:r w:rsidRPr="004F02EB">
        <w:rPr>
          <w:b/>
          <w:bCs w:val="0"/>
          <w:lang w:eastAsia="en-AU"/>
        </w:rPr>
        <w:t xml:space="preserve">Outside the </w:t>
      </w:r>
      <w:r w:rsidR="003720F4">
        <w:rPr>
          <w:b/>
          <w:bCs w:val="0"/>
          <w:lang w:eastAsia="en-AU"/>
        </w:rPr>
        <w:t>e</w:t>
      </w:r>
      <w:r w:rsidRPr="004F02EB">
        <w:rPr>
          <w:b/>
          <w:bCs w:val="0"/>
          <w:lang w:eastAsia="en-AU"/>
        </w:rPr>
        <w:t xml:space="preserve">mployer </w:t>
      </w:r>
      <w:r w:rsidR="003720F4">
        <w:rPr>
          <w:b/>
          <w:bCs w:val="0"/>
          <w:lang w:eastAsia="en-AU"/>
        </w:rPr>
        <w:t>g</w:t>
      </w:r>
      <w:r w:rsidRPr="004F02EB">
        <w:rPr>
          <w:b/>
          <w:bCs w:val="0"/>
          <w:lang w:eastAsia="en-AU"/>
        </w:rPr>
        <w:t>roup</w:t>
      </w:r>
    </w:p>
    <w:p w14:paraId="124E45DF" w14:textId="4633840B" w:rsidR="004F02EB" w:rsidRDefault="000767FD" w:rsidP="005462A0">
      <w:pPr>
        <w:pStyle w:val="ListParagraph"/>
        <w:numPr>
          <w:ilvl w:val="0"/>
          <w:numId w:val="138"/>
        </w:numPr>
        <w:spacing w:line="276" w:lineRule="auto"/>
        <w:ind w:left="714" w:hanging="357"/>
        <w:contextualSpacing w:val="0"/>
        <w:rPr>
          <w:rFonts w:ascii="Trebuchet MS" w:hAnsi="Trebuchet MS"/>
          <w:sz w:val="22"/>
          <w:szCs w:val="22"/>
          <w:lang w:eastAsia="en-AU"/>
        </w:rPr>
      </w:pPr>
      <w:r w:rsidRPr="00450FCC">
        <w:rPr>
          <w:rFonts w:ascii="Trebuchet MS" w:hAnsi="Trebuchet MS"/>
          <w:sz w:val="22"/>
          <w:szCs w:val="22"/>
          <w:lang w:eastAsia="en-AU"/>
        </w:rPr>
        <w:t>CLOs</w:t>
      </w:r>
      <w:r w:rsidR="006D5E08">
        <w:rPr>
          <w:rFonts w:ascii="Trebuchet MS" w:hAnsi="Trebuchet MS"/>
          <w:sz w:val="22"/>
          <w:szCs w:val="22"/>
          <w:lang w:eastAsia="en-AU"/>
        </w:rPr>
        <w:t xml:space="preserve"> </w:t>
      </w:r>
      <w:r w:rsidRPr="00450FCC">
        <w:rPr>
          <w:rFonts w:ascii="Trebuchet MS" w:hAnsi="Trebuchet MS"/>
          <w:sz w:val="22"/>
          <w:szCs w:val="22"/>
          <w:lang w:eastAsia="en-AU"/>
        </w:rPr>
        <w:t>– available for advice and support.</w:t>
      </w:r>
    </w:p>
    <w:p w14:paraId="0A96FF85" w14:textId="77777777" w:rsidR="004F02EB" w:rsidRDefault="000767FD" w:rsidP="005462A0">
      <w:pPr>
        <w:pStyle w:val="ListParagraph"/>
        <w:numPr>
          <w:ilvl w:val="0"/>
          <w:numId w:val="138"/>
        </w:numPr>
        <w:spacing w:line="276" w:lineRule="auto"/>
        <w:ind w:left="714" w:hanging="357"/>
        <w:contextualSpacing w:val="0"/>
        <w:rPr>
          <w:rFonts w:ascii="Trebuchet MS" w:hAnsi="Trebuchet MS"/>
          <w:sz w:val="22"/>
          <w:szCs w:val="22"/>
          <w:lang w:eastAsia="en-AU"/>
        </w:rPr>
      </w:pPr>
      <w:r w:rsidRPr="00450FCC">
        <w:rPr>
          <w:rFonts w:ascii="Trebuchet MS" w:hAnsi="Trebuchet MS"/>
          <w:sz w:val="22"/>
          <w:szCs w:val="22"/>
          <w:lang w:eastAsia="en-AU"/>
        </w:rPr>
        <w:t>Community connections – can assist with links to your local community</w:t>
      </w:r>
      <w:r w:rsidR="004F02EB" w:rsidRPr="004F02EB">
        <w:rPr>
          <w:rFonts w:ascii="Trebuchet MS" w:hAnsi="Trebuchet MS"/>
          <w:sz w:val="22"/>
          <w:szCs w:val="22"/>
          <w:lang w:eastAsia="en-AU"/>
        </w:rPr>
        <w:t>.</w:t>
      </w:r>
    </w:p>
    <w:p w14:paraId="17205CA4" w14:textId="77777777" w:rsidR="004F02EB" w:rsidRDefault="000767FD" w:rsidP="005462A0">
      <w:pPr>
        <w:pStyle w:val="ListParagraph"/>
        <w:numPr>
          <w:ilvl w:val="0"/>
          <w:numId w:val="138"/>
        </w:numPr>
        <w:spacing w:line="276" w:lineRule="auto"/>
        <w:ind w:left="714" w:hanging="357"/>
        <w:contextualSpacing w:val="0"/>
        <w:rPr>
          <w:rFonts w:ascii="Trebuchet MS" w:hAnsi="Trebuchet MS"/>
          <w:sz w:val="22"/>
          <w:szCs w:val="22"/>
          <w:lang w:eastAsia="en-AU"/>
        </w:rPr>
      </w:pPr>
      <w:r w:rsidRPr="00450FCC">
        <w:rPr>
          <w:rFonts w:ascii="Trebuchet MS" w:hAnsi="Trebuchet MS"/>
          <w:sz w:val="22"/>
          <w:szCs w:val="22"/>
          <w:lang w:eastAsia="en-AU"/>
        </w:rPr>
        <w:t>Diaspora – people from their home country living in Australia.</w:t>
      </w:r>
    </w:p>
    <w:p w14:paraId="15609042" w14:textId="5A01EE50" w:rsidR="000767FD" w:rsidRPr="00450FCC" w:rsidRDefault="000767FD" w:rsidP="005462A0">
      <w:pPr>
        <w:pStyle w:val="ListParagraph"/>
        <w:numPr>
          <w:ilvl w:val="0"/>
          <w:numId w:val="138"/>
        </w:numPr>
        <w:spacing w:line="276" w:lineRule="auto"/>
        <w:ind w:left="714" w:hanging="357"/>
        <w:contextualSpacing w:val="0"/>
        <w:rPr>
          <w:rFonts w:ascii="Trebuchet MS" w:hAnsi="Trebuchet MS"/>
          <w:sz w:val="22"/>
          <w:szCs w:val="22"/>
          <w:lang w:eastAsia="en-AU"/>
        </w:rPr>
      </w:pPr>
      <w:r w:rsidRPr="00450FCC">
        <w:rPr>
          <w:rFonts w:ascii="Trebuchet MS" w:hAnsi="Trebuchet MS"/>
          <w:sz w:val="22"/>
          <w:szCs w:val="22"/>
          <w:lang w:eastAsia="en-AU"/>
        </w:rPr>
        <w:t>Church leader – someone they can trust in their faith community.</w:t>
      </w:r>
    </w:p>
    <w:p w14:paraId="348AFED5" w14:textId="41AD789C" w:rsidR="000767FD" w:rsidRPr="00450FCC" w:rsidRDefault="000767FD" w:rsidP="005462A0">
      <w:pPr>
        <w:pStyle w:val="ListParagraph"/>
        <w:numPr>
          <w:ilvl w:val="0"/>
          <w:numId w:val="138"/>
        </w:numPr>
        <w:spacing w:line="276" w:lineRule="auto"/>
        <w:ind w:left="714" w:hanging="357"/>
        <w:contextualSpacing w:val="0"/>
        <w:rPr>
          <w:rFonts w:ascii="Trebuchet MS" w:hAnsi="Trebuchet MS"/>
          <w:sz w:val="22"/>
          <w:szCs w:val="22"/>
          <w:lang w:eastAsia="en-AU"/>
        </w:rPr>
      </w:pPr>
      <w:r w:rsidRPr="00450FCC">
        <w:rPr>
          <w:rFonts w:ascii="Trebuchet MS" w:hAnsi="Trebuchet MS"/>
          <w:sz w:val="22"/>
          <w:szCs w:val="22"/>
          <w:lang w:eastAsia="en-AU"/>
        </w:rPr>
        <w:t>Friends and other trusted workers</w:t>
      </w:r>
      <w:r w:rsidR="004F02EB" w:rsidRPr="004F02EB">
        <w:rPr>
          <w:rFonts w:ascii="Trebuchet MS" w:hAnsi="Trebuchet MS"/>
          <w:sz w:val="22"/>
          <w:szCs w:val="22"/>
          <w:lang w:eastAsia="en-AU"/>
        </w:rPr>
        <w:t>.</w:t>
      </w:r>
    </w:p>
    <w:p w14:paraId="535EF676" w14:textId="06BD9732" w:rsidR="000767FD" w:rsidRPr="00450FCC" w:rsidRDefault="000767FD" w:rsidP="007064B0">
      <w:pPr>
        <w:pStyle w:val="Heading3"/>
        <w:rPr>
          <w:b w:val="0"/>
          <w:bCs w:val="0"/>
          <w:lang w:eastAsia="en-AU"/>
        </w:rPr>
      </w:pPr>
      <w:r w:rsidRPr="00450FCC">
        <w:rPr>
          <w:lang w:eastAsia="en-AU"/>
        </w:rPr>
        <w:t xml:space="preserve">Why </w:t>
      </w:r>
      <w:proofErr w:type="gramStart"/>
      <w:r w:rsidR="003720F4">
        <w:rPr>
          <w:lang w:eastAsia="en-AU"/>
        </w:rPr>
        <w:t>t</w:t>
      </w:r>
      <w:r w:rsidRPr="00450FCC">
        <w:rPr>
          <w:lang w:eastAsia="en-AU"/>
        </w:rPr>
        <w:t>his</w:t>
      </w:r>
      <w:r w:rsidR="00475813">
        <w:rPr>
          <w:lang w:eastAsia="en-AU"/>
        </w:rPr>
        <w:t xml:space="preserve"> </w:t>
      </w:r>
      <w:r w:rsidR="003720F4">
        <w:rPr>
          <w:lang w:eastAsia="en-AU"/>
        </w:rPr>
        <w:t>m</w:t>
      </w:r>
      <w:r w:rsidRPr="00450FCC">
        <w:rPr>
          <w:lang w:eastAsia="en-AU"/>
        </w:rPr>
        <w:t>atters</w:t>
      </w:r>
      <w:proofErr w:type="gramEnd"/>
    </w:p>
    <w:p w14:paraId="31AA4424" w14:textId="77777777" w:rsidR="004F02EB" w:rsidRDefault="000767FD" w:rsidP="005462A0">
      <w:pPr>
        <w:pStyle w:val="ListParagraph"/>
        <w:numPr>
          <w:ilvl w:val="0"/>
          <w:numId w:val="139"/>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Discuss that speaking up early can prevent problems from getting worse.</w:t>
      </w:r>
    </w:p>
    <w:p w14:paraId="7DF09A2A" w14:textId="77777777" w:rsidR="004F02EB" w:rsidRDefault="000767FD" w:rsidP="005462A0">
      <w:pPr>
        <w:pStyle w:val="ListParagraph"/>
        <w:numPr>
          <w:ilvl w:val="0"/>
          <w:numId w:val="139"/>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Encourage workers to choose someone they feel comfortable with.</w:t>
      </w:r>
    </w:p>
    <w:p w14:paraId="7D21F8D6" w14:textId="14EDB2CA" w:rsidR="000767FD" w:rsidRPr="00450FCC" w:rsidRDefault="000767FD" w:rsidP="005462A0">
      <w:pPr>
        <w:pStyle w:val="ListParagraph"/>
        <w:numPr>
          <w:ilvl w:val="0"/>
          <w:numId w:val="139"/>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Remind them it’s okay to ask for help – they are not alone.</w:t>
      </w:r>
    </w:p>
    <w:p w14:paraId="18931904" w14:textId="77777777" w:rsidR="003720F4" w:rsidRDefault="003720F4" w:rsidP="004F02EB">
      <w:pPr>
        <w:spacing w:after="300" w:line="360" w:lineRule="auto"/>
        <w:contextualSpacing/>
        <w:rPr>
          <w:rFonts w:ascii="Trebuchet MS" w:eastAsiaTheme="majorEastAsia" w:hAnsi="Trebuchet MS" w:cstheme="majorBidi"/>
          <w:iCs/>
          <w:color w:val="000000" w:themeColor="text1"/>
          <w:sz w:val="22"/>
          <w:szCs w:val="22"/>
        </w:rPr>
      </w:pPr>
    </w:p>
    <w:p w14:paraId="71777C77" w14:textId="5D15BA7B" w:rsidR="005B6F9A" w:rsidRPr="00450FCC" w:rsidRDefault="000767FD" w:rsidP="00C31A70">
      <w:pPr>
        <w:spacing w:after="300" w:line="360" w:lineRule="auto"/>
        <w:contextualSpacing/>
        <w:rPr>
          <w:rFonts w:ascii="Trebuchet MS" w:hAnsi="Trebuchet MS"/>
          <w:b/>
          <w:bCs/>
        </w:rPr>
      </w:pPr>
      <w:hyperlink w:anchor="_Topics_in_alphabetical" w:history="1">
        <w:r w:rsidRPr="00F27B36">
          <w:rPr>
            <w:rStyle w:val="Hyperlink"/>
            <w:rFonts w:ascii="Trebuchet MS" w:hAnsi="Trebuchet MS"/>
            <w:b/>
            <w:bCs/>
            <w:sz w:val="22"/>
            <w:szCs w:val="22"/>
          </w:rPr>
          <w:t>Back to topics</w:t>
        </w:r>
      </w:hyperlink>
      <w:r w:rsidR="00BA1094">
        <w:br w:type="page"/>
      </w:r>
    </w:p>
    <w:p w14:paraId="6494821F" w14:textId="77777777" w:rsidR="005B6F9A" w:rsidRPr="00450FCC" w:rsidRDefault="005B6F9A" w:rsidP="005B6F9A">
      <w:pPr>
        <w:pStyle w:val="Heading1"/>
        <w:rPr>
          <w:rFonts w:ascii="Trebuchet MS" w:hAnsi="Trebuchet MS"/>
        </w:rPr>
      </w:pPr>
      <w:bookmarkStart w:id="54" w:name="_Supermarket_shopping_guide"/>
      <w:bookmarkStart w:id="55" w:name="_Toc229480051"/>
      <w:bookmarkEnd w:id="54"/>
      <w:r w:rsidRPr="00450FCC">
        <w:rPr>
          <w:rFonts w:ascii="Trebuchet MS" w:hAnsi="Trebuchet MS"/>
        </w:rPr>
        <w:lastRenderedPageBreak/>
        <w:t>Supermarket shopping guide</w:t>
      </w:r>
      <w:bookmarkEnd w:id="55"/>
    </w:p>
    <w:p w14:paraId="0BA05314" w14:textId="529BBACB" w:rsidR="005B6F9A" w:rsidRDefault="005B6F9A" w:rsidP="004F02EB">
      <w:pPr>
        <w:spacing w:before="100" w:beforeAutospacing="1" w:after="100" w:afterAutospacing="1"/>
        <w:rPr>
          <w:rStyle w:val="BodyTextChar"/>
        </w:rPr>
      </w:pPr>
      <w:r w:rsidRPr="004F02EB">
        <w:rPr>
          <w:rStyle w:val="BodyTextChar"/>
        </w:rPr>
        <w:t xml:space="preserve">Use this guide to talk </w:t>
      </w:r>
      <w:r w:rsidR="001C1168">
        <w:rPr>
          <w:rStyle w:val="BodyTextChar"/>
        </w:rPr>
        <w:t>to PALM scheme workers about</w:t>
      </w:r>
      <w:r w:rsidRPr="004F02EB">
        <w:rPr>
          <w:rStyle w:val="BodyTextChar"/>
        </w:rPr>
        <w:t xml:space="preserve"> supermarket shopping. </w:t>
      </w:r>
    </w:p>
    <w:p w14:paraId="67BB46B6" w14:textId="35ACF357" w:rsidR="00E81279" w:rsidRPr="008F49DB" w:rsidRDefault="008F49DB" w:rsidP="008F49DB">
      <w:pPr>
        <w:pStyle w:val="BodyText"/>
        <w:rPr>
          <w:rStyle w:val="BodyTextChar"/>
          <w:rFonts w:ascii="Trebuchet MS" w:hAnsi="Trebuchet MS"/>
          <w:szCs w:val="22"/>
          <w:lang w:eastAsia="en-AU"/>
        </w:rPr>
      </w:pPr>
      <w:r w:rsidRPr="00ED4A3F">
        <w:rPr>
          <w:rFonts w:ascii="Trebuchet MS" w:hAnsi="Trebuchet MS"/>
          <w:szCs w:val="22"/>
          <w:lang w:eastAsia="en-AU"/>
        </w:rPr>
        <w:t>Tick each item once it’s been discussed. The guide can be attached to meeting notes</w:t>
      </w:r>
      <w:r>
        <w:rPr>
          <w:rFonts w:ascii="Trebuchet MS" w:hAnsi="Trebuchet MS"/>
          <w:szCs w:val="22"/>
          <w:lang w:eastAsia="en-AU"/>
        </w:rPr>
        <w:t>.</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CB2E93" w14:paraId="650E1589"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727948FD" w14:textId="77777777" w:rsidR="004F02EB" w:rsidRDefault="004F02EB" w:rsidP="007D45B9">
            <w:pPr>
              <w:pStyle w:val="BodyText"/>
              <w:jc w:val="center"/>
              <w:rPr>
                <w:szCs w:val="22"/>
              </w:rPr>
            </w:pPr>
            <w:r>
              <w:rPr>
                <w:noProof/>
                <w:szCs w:val="22"/>
              </w:rPr>
              <w:drawing>
                <wp:inline distT="0" distB="0" distL="0" distR="0" wp14:anchorId="685D24C6" wp14:editId="5858B15F">
                  <wp:extent cx="716889" cy="716889"/>
                  <wp:effectExtent l="0" t="0" r="7620" b="0"/>
                  <wp:docPr id="1896165323"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1F20513" w14:textId="77777777" w:rsidR="004F02EB" w:rsidRPr="00AF1D50" w:rsidRDefault="004F02EB" w:rsidP="007D45B9">
            <w:pPr>
              <w:pStyle w:val="BodyText"/>
              <w:rPr>
                <w:bCs/>
                <w:sz w:val="24"/>
                <w:szCs w:val="24"/>
              </w:rPr>
            </w:pPr>
            <w:r w:rsidRPr="00AF1D50">
              <w:rPr>
                <w:bCs/>
                <w:sz w:val="24"/>
                <w:szCs w:val="24"/>
              </w:rPr>
              <w:t xml:space="preserve">Conversation starter </w:t>
            </w:r>
          </w:p>
          <w:p w14:paraId="2CB98AC9" w14:textId="30908F06" w:rsidR="004F02EB" w:rsidRPr="000F0AC9" w:rsidRDefault="004F02EB" w:rsidP="004F02EB">
            <w:pPr>
              <w:pStyle w:val="BodyText"/>
              <w:rPr>
                <w:rFonts w:ascii="Trebuchet MS" w:hAnsi="Trebuchet MS"/>
                <w:bCs/>
                <w:szCs w:val="22"/>
              </w:rPr>
            </w:pPr>
            <w:r w:rsidRPr="00C31A70">
              <w:rPr>
                <w:rFonts w:ascii="Trebuchet MS" w:hAnsi="Trebuchet MS"/>
                <w:b w:val="0"/>
                <w:lang w:eastAsia="en-AU"/>
              </w:rPr>
              <w:t>Think about the last time you went shopping. What was easy? What was confusing?</w:t>
            </w:r>
          </w:p>
        </w:tc>
      </w:tr>
    </w:tbl>
    <w:p w14:paraId="209FF072" w14:textId="7AE5E6AE" w:rsidR="005B6F9A" w:rsidRPr="00450FCC" w:rsidRDefault="005B6F9A" w:rsidP="00C31A70">
      <w:pPr>
        <w:pStyle w:val="Heading3"/>
        <w:spacing w:before="240"/>
        <w:rPr>
          <w:b w:val="0"/>
          <w:bCs w:val="0"/>
          <w:lang w:eastAsia="en-AU"/>
        </w:rPr>
      </w:pPr>
      <w:r w:rsidRPr="00450FCC">
        <w:rPr>
          <w:lang w:eastAsia="en-AU"/>
        </w:rPr>
        <w:t xml:space="preserve">Before </w:t>
      </w:r>
      <w:r w:rsidR="00B01669">
        <w:rPr>
          <w:lang w:eastAsia="en-AU"/>
        </w:rPr>
        <w:t>y</w:t>
      </w:r>
      <w:r w:rsidRPr="00450FCC">
        <w:rPr>
          <w:lang w:eastAsia="en-AU"/>
        </w:rPr>
        <w:t xml:space="preserve">ou </w:t>
      </w:r>
      <w:r w:rsidR="00B01669">
        <w:rPr>
          <w:lang w:eastAsia="en-AU"/>
        </w:rPr>
        <w:t>g</w:t>
      </w:r>
      <w:r w:rsidRPr="00450FCC">
        <w:rPr>
          <w:lang w:eastAsia="en-AU"/>
        </w:rPr>
        <w:t>o</w:t>
      </w:r>
    </w:p>
    <w:p w14:paraId="4A29C2CC" w14:textId="741A261E" w:rsidR="000556B3" w:rsidRDefault="005B6F9A" w:rsidP="005462A0">
      <w:pPr>
        <w:pStyle w:val="ListParagraph"/>
        <w:numPr>
          <w:ilvl w:val="0"/>
          <w:numId w:val="140"/>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Talk about making a shopping list </w:t>
      </w:r>
      <w:r w:rsidR="007577AE">
        <w:rPr>
          <w:rFonts w:ascii="Trebuchet MS" w:hAnsi="Trebuchet MS"/>
          <w:sz w:val="22"/>
          <w:szCs w:val="22"/>
          <w:lang w:eastAsia="en-AU"/>
        </w:rPr>
        <w:t>of items that are needed</w:t>
      </w:r>
      <w:r w:rsidRPr="00450FCC">
        <w:rPr>
          <w:rFonts w:ascii="Trebuchet MS" w:hAnsi="Trebuchet MS"/>
          <w:sz w:val="22"/>
          <w:szCs w:val="22"/>
          <w:lang w:eastAsia="en-AU"/>
        </w:rPr>
        <w:t xml:space="preserve"> to save time and money.</w:t>
      </w:r>
    </w:p>
    <w:p w14:paraId="05459BFF" w14:textId="62E1CB20" w:rsidR="000556B3" w:rsidRDefault="005B6F9A" w:rsidP="005462A0">
      <w:pPr>
        <w:pStyle w:val="ListParagraph"/>
        <w:numPr>
          <w:ilvl w:val="0"/>
          <w:numId w:val="140"/>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Explain bringing reusable bags (some stores charge </w:t>
      </w:r>
      <w:r w:rsidR="007577AE">
        <w:rPr>
          <w:rFonts w:ascii="Trebuchet MS" w:hAnsi="Trebuchet MS"/>
          <w:sz w:val="22"/>
          <w:szCs w:val="22"/>
          <w:lang w:eastAsia="en-AU"/>
        </w:rPr>
        <w:t>money</w:t>
      </w:r>
      <w:r w:rsidRPr="00450FCC">
        <w:rPr>
          <w:rFonts w:ascii="Trebuchet MS" w:hAnsi="Trebuchet MS"/>
          <w:sz w:val="22"/>
          <w:szCs w:val="22"/>
          <w:lang w:eastAsia="en-AU"/>
        </w:rPr>
        <w:t xml:space="preserve"> for bags).</w:t>
      </w:r>
    </w:p>
    <w:p w14:paraId="27311DED" w14:textId="041C499A" w:rsidR="005B6F9A" w:rsidRPr="00450FCC" w:rsidRDefault="005B6F9A" w:rsidP="00C31A70">
      <w:pPr>
        <w:pStyle w:val="Heading3"/>
        <w:spacing w:before="240"/>
        <w:rPr>
          <w:b w:val="0"/>
          <w:bCs w:val="0"/>
          <w:lang w:eastAsia="en-AU"/>
        </w:rPr>
      </w:pPr>
      <w:r w:rsidRPr="00450FCC">
        <w:rPr>
          <w:lang w:eastAsia="en-AU"/>
        </w:rPr>
        <w:t xml:space="preserve">Finding </w:t>
      </w:r>
      <w:r w:rsidR="00595845">
        <w:rPr>
          <w:lang w:eastAsia="en-AU"/>
        </w:rPr>
        <w:t>y</w:t>
      </w:r>
      <w:r w:rsidRPr="00450FCC">
        <w:rPr>
          <w:lang w:eastAsia="en-AU"/>
        </w:rPr>
        <w:t xml:space="preserve">our </w:t>
      </w:r>
      <w:r w:rsidR="00595845">
        <w:rPr>
          <w:lang w:eastAsia="en-AU"/>
        </w:rPr>
        <w:t>w</w:t>
      </w:r>
      <w:r w:rsidRPr="00450FCC">
        <w:rPr>
          <w:lang w:eastAsia="en-AU"/>
        </w:rPr>
        <w:t xml:space="preserve">ay </w:t>
      </w:r>
      <w:r w:rsidR="00595845">
        <w:rPr>
          <w:lang w:eastAsia="en-AU"/>
        </w:rPr>
        <w:t>a</w:t>
      </w:r>
      <w:r w:rsidRPr="00450FCC">
        <w:rPr>
          <w:lang w:eastAsia="en-AU"/>
        </w:rPr>
        <w:t>round</w:t>
      </w:r>
    </w:p>
    <w:p w14:paraId="6FA103DC" w14:textId="77777777" w:rsidR="00DD1A9E" w:rsidRDefault="005B6F9A" w:rsidP="005462A0">
      <w:pPr>
        <w:pStyle w:val="ListParagraph"/>
        <w:numPr>
          <w:ilvl w:val="0"/>
          <w:numId w:val="141"/>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that supermarkets are organised into sections (fruit and vegetables, meat, dairy, frozen foods, household items).</w:t>
      </w:r>
    </w:p>
    <w:p w14:paraId="2255D9C0" w14:textId="0DE0FFB1" w:rsidR="005B6F9A" w:rsidRPr="00450FCC" w:rsidRDefault="005B6F9A" w:rsidP="005462A0">
      <w:pPr>
        <w:pStyle w:val="ListParagraph"/>
        <w:numPr>
          <w:ilvl w:val="0"/>
          <w:numId w:val="141"/>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Talk about asking staff for help if you can’t find something.</w:t>
      </w:r>
    </w:p>
    <w:p w14:paraId="528F6D9F" w14:textId="2AC40300" w:rsidR="005B6F9A" w:rsidRPr="00450FCC" w:rsidRDefault="005B6F9A" w:rsidP="00C31A70">
      <w:pPr>
        <w:pStyle w:val="Heading3"/>
        <w:spacing w:before="240"/>
        <w:rPr>
          <w:b w:val="0"/>
          <w:bCs w:val="0"/>
          <w:lang w:eastAsia="en-AU"/>
        </w:rPr>
      </w:pPr>
      <w:r w:rsidRPr="00450FCC">
        <w:rPr>
          <w:lang w:eastAsia="en-AU"/>
        </w:rPr>
        <w:t xml:space="preserve">Understanding </w:t>
      </w:r>
      <w:r w:rsidR="00595845">
        <w:rPr>
          <w:lang w:eastAsia="en-AU"/>
        </w:rPr>
        <w:t>p</w:t>
      </w:r>
      <w:r w:rsidRPr="00450FCC">
        <w:rPr>
          <w:lang w:eastAsia="en-AU"/>
        </w:rPr>
        <w:t>rices</w:t>
      </w:r>
    </w:p>
    <w:p w14:paraId="4CB2C2A5" w14:textId="77777777" w:rsidR="00DD1A9E" w:rsidRDefault="005B6F9A" w:rsidP="005462A0">
      <w:pPr>
        <w:pStyle w:val="ListParagraph"/>
        <w:numPr>
          <w:ilvl w:val="0"/>
          <w:numId w:val="142"/>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that prices are shown on shelves and labels.</w:t>
      </w:r>
    </w:p>
    <w:p w14:paraId="4B0EFFEF" w14:textId="77777777" w:rsidR="00DD1A9E" w:rsidRDefault="005B6F9A" w:rsidP="005462A0">
      <w:pPr>
        <w:pStyle w:val="ListParagraph"/>
        <w:numPr>
          <w:ilvl w:val="0"/>
          <w:numId w:val="142"/>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Discuss “per kilogram” pricing for fruit, vegetables, and meat.</w:t>
      </w:r>
    </w:p>
    <w:p w14:paraId="18F3AE85" w14:textId="77777777" w:rsidR="00DD1A9E" w:rsidRDefault="005B6F9A" w:rsidP="005462A0">
      <w:pPr>
        <w:pStyle w:val="ListParagraph"/>
        <w:numPr>
          <w:ilvl w:val="0"/>
          <w:numId w:val="142"/>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Talk about checking specials or discounts (often marked in bright colours).</w:t>
      </w:r>
    </w:p>
    <w:p w14:paraId="636D428E" w14:textId="7A43DFF5" w:rsidR="005B6F9A" w:rsidRPr="00450FCC" w:rsidRDefault="005B6F9A" w:rsidP="005462A0">
      <w:pPr>
        <w:pStyle w:val="ListParagraph"/>
        <w:numPr>
          <w:ilvl w:val="0"/>
          <w:numId w:val="142"/>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that some items cost more if they are branded compared to store brands.</w:t>
      </w:r>
    </w:p>
    <w:p w14:paraId="719F1A99" w14:textId="5DACBF77" w:rsidR="005B6F9A" w:rsidRPr="00450FCC" w:rsidRDefault="005B6F9A" w:rsidP="00C31A70">
      <w:pPr>
        <w:pStyle w:val="Heading3"/>
        <w:spacing w:before="240"/>
        <w:rPr>
          <w:b w:val="0"/>
          <w:bCs w:val="0"/>
          <w:lang w:eastAsia="en-AU"/>
        </w:rPr>
      </w:pPr>
      <w:r w:rsidRPr="00450FCC">
        <w:rPr>
          <w:lang w:eastAsia="en-AU"/>
        </w:rPr>
        <w:t xml:space="preserve">Paying for </w:t>
      </w:r>
      <w:r w:rsidR="00595845">
        <w:rPr>
          <w:lang w:eastAsia="en-AU"/>
        </w:rPr>
        <w:t>y</w:t>
      </w:r>
      <w:r w:rsidRPr="00450FCC">
        <w:rPr>
          <w:lang w:eastAsia="en-AU"/>
        </w:rPr>
        <w:t xml:space="preserve">our </w:t>
      </w:r>
      <w:r w:rsidR="00595845">
        <w:rPr>
          <w:lang w:eastAsia="en-AU"/>
        </w:rPr>
        <w:t>s</w:t>
      </w:r>
      <w:r w:rsidRPr="00450FCC">
        <w:rPr>
          <w:lang w:eastAsia="en-AU"/>
        </w:rPr>
        <w:t>hopping</w:t>
      </w:r>
    </w:p>
    <w:p w14:paraId="3E53B29F" w14:textId="77777777" w:rsidR="00334112" w:rsidRDefault="005B6F9A" w:rsidP="005462A0">
      <w:pPr>
        <w:pStyle w:val="ListParagraph"/>
        <w:numPr>
          <w:ilvl w:val="0"/>
          <w:numId w:val="143"/>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self-service checkouts and staffed checkouts.</w:t>
      </w:r>
    </w:p>
    <w:p w14:paraId="1206AF78" w14:textId="77777777" w:rsidR="00334112" w:rsidRDefault="005B6F9A" w:rsidP="005462A0">
      <w:pPr>
        <w:pStyle w:val="ListParagraph"/>
        <w:numPr>
          <w:ilvl w:val="0"/>
          <w:numId w:val="143"/>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Discuss how to use a card or phone to pay (tap or insert).</w:t>
      </w:r>
    </w:p>
    <w:p w14:paraId="3D2B1D55" w14:textId="77777777" w:rsidR="00334112" w:rsidRDefault="005B6F9A" w:rsidP="005462A0">
      <w:pPr>
        <w:pStyle w:val="ListParagraph"/>
        <w:numPr>
          <w:ilvl w:val="0"/>
          <w:numId w:val="143"/>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Talk about keeping receipts for checking later.</w:t>
      </w:r>
    </w:p>
    <w:p w14:paraId="7FCC57B0" w14:textId="2E16D661" w:rsidR="005B6F9A" w:rsidRPr="00450FCC" w:rsidRDefault="005B6F9A" w:rsidP="005462A0">
      <w:pPr>
        <w:pStyle w:val="ListParagraph"/>
        <w:numPr>
          <w:ilvl w:val="0"/>
          <w:numId w:val="143"/>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bagging your own items at self-service checkouts.</w:t>
      </w:r>
    </w:p>
    <w:p w14:paraId="5D4D01BB" w14:textId="1DF01EE1" w:rsidR="005B6F9A" w:rsidRPr="00450FCC" w:rsidRDefault="005B6F9A" w:rsidP="00C31A70">
      <w:pPr>
        <w:pStyle w:val="Heading3"/>
        <w:spacing w:before="240"/>
        <w:rPr>
          <w:b w:val="0"/>
          <w:bCs w:val="0"/>
          <w:lang w:eastAsia="en-AU"/>
        </w:rPr>
      </w:pPr>
      <w:r w:rsidRPr="00450FCC">
        <w:rPr>
          <w:lang w:eastAsia="en-AU"/>
        </w:rPr>
        <w:t xml:space="preserve">Other </w:t>
      </w:r>
      <w:r w:rsidR="00595845">
        <w:rPr>
          <w:lang w:eastAsia="en-AU"/>
        </w:rPr>
        <w:t>t</w:t>
      </w:r>
      <w:r w:rsidRPr="00450FCC">
        <w:rPr>
          <w:lang w:eastAsia="en-AU"/>
        </w:rPr>
        <w:t xml:space="preserve">hings to </w:t>
      </w:r>
      <w:r w:rsidR="00595845">
        <w:rPr>
          <w:lang w:eastAsia="en-AU"/>
        </w:rPr>
        <w:t>k</w:t>
      </w:r>
      <w:r w:rsidRPr="00450FCC">
        <w:rPr>
          <w:lang w:eastAsia="en-AU"/>
        </w:rPr>
        <w:t>now</w:t>
      </w:r>
    </w:p>
    <w:p w14:paraId="0619A14E" w14:textId="64E7920E" w:rsidR="002C375B" w:rsidRPr="002C375B" w:rsidRDefault="005B6F9A" w:rsidP="005462A0">
      <w:pPr>
        <w:pStyle w:val="ListParagraph"/>
        <w:numPr>
          <w:ilvl w:val="0"/>
          <w:numId w:val="144"/>
        </w:numPr>
        <w:spacing w:line="276" w:lineRule="auto"/>
        <w:ind w:left="357" w:hanging="357"/>
        <w:contextualSpacing w:val="0"/>
        <w:rPr>
          <w:rFonts w:ascii="Trebuchet MS" w:hAnsi="Trebuchet MS"/>
          <w:b/>
          <w:bCs/>
        </w:rPr>
      </w:pPr>
      <w:r w:rsidRPr="00450FCC">
        <w:rPr>
          <w:rFonts w:ascii="Trebuchet MS" w:hAnsi="Trebuchet MS"/>
          <w:sz w:val="22"/>
          <w:szCs w:val="22"/>
          <w:lang w:eastAsia="en-AU"/>
        </w:rPr>
        <w:t>Discuss store opening hours (some close early or late).</w:t>
      </w:r>
    </w:p>
    <w:p w14:paraId="7A9821C8" w14:textId="77777777" w:rsidR="002C375B" w:rsidRPr="002C375B" w:rsidRDefault="005B6F9A" w:rsidP="005462A0">
      <w:pPr>
        <w:pStyle w:val="ListParagraph"/>
        <w:numPr>
          <w:ilvl w:val="0"/>
          <w:numId w:val="144"/>
        </w:numPr>
        <w:spacing w:line="276" w:lineRule="auto"/>
        <w:ind w:left="357" w:hanging="357"/>
        <w:contextualSpacing w:val="0"/>
        <w:rPr>
          <w:rFonts w:ascii="Trebuchet MS" w:hAnsi="Trebuchet MS"/>
          <w:b/>
          <w:bCs/>
        </w:rPr>
      </w:pPr>
      <w:r w:rsidRPr="00450FCC">
        <w:rPr>
          <w:rFonts w:ascii="Trebuchet MS" w:hAnsi="Trebuchet MS"/>
          <w:sz w:val="22"/>
          <w:szCs w:val="22"/>
          <w:lang w:eastAsia="en-AU"/>
        </w:rPr>
        <w:t>Explain that trolleys and baskets are free to use but must be returned.</w:t>
      </w:r>
    </w:p>
    <w:p w14:paraId="73F2D34A" w14:textId="77777777" w:rsidR="002C375B" w:rsidRPr="002C375B" w:rsidRDefault="005B6F9A" w:rsidP="005462A0">
      <w:pPr>
        <w:pStyle w:val="ListParagraph"/>
        <w:numPr>
          <w:ilvl w:val="0"/>
          <w:numId w:val="144"/>
        </w:numPr>
        <w:spacing w:line="276" w:lineRule="auto"/>
        <w:ind w:left="357" w:hanging="357"/>
        <w:contextualSpacing w:val="0"/>
        <w:rPr>
          <w:rFonts w:ascii="Trebuchet MS" w:hAnsi="Trebuchet MS"/>
          <w:b/>
          <w:bCs/>
        </w:rPr>
      </w:pPr>
      <w:r w:rsidRPr="00450FCC">
        <w:rPr>
          <w:rFonts w:ascii="Trebuchet MS" w:hAnsi="Trebuchet MS"/>
          <w:sz w:val="22"/>
          <w:szCs w:val="22"/>
          <w:lang w:eastAsia="en-AU"/>
        </w:rPr>
        <w:t>Talk about bringing coins if you need a trolley (some stores require a coin deposit).</w:t>
      </w:r>
    </w:p>
    <w:p w14:paraId="59065FC2" w14:textId="243A8451" w:rsidR="005B6F9A" w:rsidRPr="00450FCC" w:rsidRDefault="005B6F9A" w:rsidP="005462A0">
      <w:pPr>
        <w:pStyle w:val="ListParagraph"/>
        <w:numPr>
          <w:ilvl w:val="0"/>
          <w:numId w:val="144"/>
        </w:numPr>
        <w:spacing w:line="276" w:lineRule="auto"/>
        <w:ind w:left="357" w:hanging="357"/>
        <w:contextualSpacing w:val="0"/>
        <w:rPr>
          <w:rFonts w:ascii="Trebuchet MS" w:hAnsi="Trebuchet MS"/>
          <w:b/>
          <w:bCs/>
        </w:rPr>
      </w:pPr>
      <w:r w:rsidRPr="00450FCC">
        <w:rPr>
          <w:rFonts w:ascii="Trebuchet MS" w:hAnsi="Trebuchet MS"/>
          <w:sz w:val="22"/>
          <w:szCs w:val="22"/>
          <w:lang w:eastAsia="en-AU"/>
        </w:rPr>
        <w:t xml:space="preserve"> Discuss that some supermarkets sell more than food (clothing, household goods).</w:t>
      </w:r>
    </w:p>
    <w:p w14:paraId="58A1AD38" w14:textId="77777777" w:rsidR="00B24543" w:rsidRDefault="00B24543" w:rsidP="00722155">
      <w:pPr>
        <w:pStyle w:val="BodyText"/>
      </w:pPr>
    </w:p>
    <w:p w14:paraId="14AD21F4" w14:textId="5FC0A648" w:rsidR="005B6F9A" w:rsidRDefault="005B6F9A" w:rsidP="007D7600">
      <w:pPr>
        <w:pStyle w:val="BodyText"/>
      </w:pPr>
      <w:hyperlink w:anchor="_Topics_in_alphabetical" w:history="1">
        <w:r w:rsidRPr="00450FCC">
          <w:rPr>
            <w:rStyle w:val="Hyperlink"/>
            <w:rFonts w:ascii="Trebuchet MS" w:hAnsi="Trebuchet MS"/>
            <w:b/>
            <w:bCs/>
          </w:rPr>
          <w:t>Back to topics</w:t>
        </w:r>
      </w:hyperlink>
    </w:p>
    <w:p w14:paraId="649556A9" w14:textId="77984BBB" w:rsidR="00C63CD4" w:rsidRPr="00450FCC" w:rsidRDefault="00C63CD4" w:rsidP="00C63CD4">
      <w:pPr>
        <w:pStyle w:val="Heading1"/>
      </w:pPr>
      <w:bookmarkStart w:id="56" w:name="_Swimming_safely"/>
      <w:bookmarkStart w:id="57" w:name="_Toc229480052"/>
      <w:bookmarkEnd w:id="56"/>
      <w:r w:rsidRPr="00450FCC">
        <w:lastRenderedPageBreak/>
        <w:t>Swimming safely</w:t>
      </w:r>
      <w:r w:rsidR="00C34ED5">
        <w:t xml:space="preserve"> in Australia</w:t>
      </w:r>
      <w:bookmarkEnd w:id="57"/>
    </w:p>
    <w:p w14:paraId="0849587D" w14:textId="401FFF1A" w:rsidR="00C63CD4" w:rsidRDefault="00C63CD4" w:rsidP="00C63CD4">
      <w:pPr>
        <w:rPr>
          <w:rFonts w:ascii="Trebuchet MS" w:hAnsi="Trebuchet MS"/>
          <w:sz w:val="22"/>
          <w:szCs w:val="22"/>
        </w:rPr>
      </w:pPr>
      <w:r w:rsidRPr="00450FCC">
        <w:rPr>
          <w:rFonts w:ascii="Trebuchet MS" w:hAnsi="Trebuchet MS"/>
          <w:sz w:val="22"/>
          <w:szCs w:val="22"/>
        </w:rPr>
        <w:t xml:space="preserve">Use this guide to talk </w:t>
      </w:r>
      <w:r w:rsidR="00B24543">
        <w:rPr>
          <w:rFonts w:ascii="Trebuchet MS" w:hAnsi="Trebuchet MS"/>
          <w:sz w:val="22"/>
          <w:szCs w:val="22"/>
        </w:rPr>
        <w:t>PALM scheme workers</w:t>
      </w:r>
      <w:r w:rsidRPr="00450FCC">
        <w:rPr>
          <w:rFonts w:ascii="Trebuchet MS" w:hAnsi="Trebuchet MS"/>
          <w:sz w:val="22"/>
          <w:szCs w:val="22"/>
        </w:rPr>
        <w:t xml:space="preserve"> through safe swimming practices</w:t>
      </w:r>
      <w:r w:rsidR="00B24543">
        <w:rPr>
          <w:rFonts w:ascii="Trebuchet MS" w:hAnsi="Trebuchet MS"/>
          <w:sz w:val="22"/>
          <w:szCs w:val="22"/>
        </w:rPr>
        <w:t>.</w:t>
      </w:r>
    </w:p>
    <w:p w14:paraId="46A393E0" w14:textId="77777777" w:rsidR="009601C8" w:rsidRPr="00D252C8" w:rsidRDefault="009601C8" w:rsidP="009601C8">
      <w:pPr>
        <w:pStyle w:val="BodyText"/>
        <w:rPr>
          <w:rFonts w:ascii="Trebuchet MS" w:hAnsi="Trebuchet MS"/>
          <w:szCs w:val="22"/>
          <w:lang w:eastAsia="en-AU"/>
        </w:rPr>
      </w:pPr>
      <w:r w:rsidRPr="00ED4A3F">
        <w:rPr>
          <w:rFonts w:ascii="Trebuchet MS" w:hAnsi="Trebuchet MS"/>
          <w:szCs w:val="22"/>
          <w:lang w:eastAsia="en-AU"/>
        </w:rPr>
        <w:t>Tick each item once it’s been discussed. The guide can be attached to meeting notes</w:t>
      </w:r>
      <w:r>
        <w:rPr>
          <w:rFonts w:ascii="Trebuchet MS" w:hAnsi="Trebuchet MS"/>
          <w:szCs w:val="22"/>
          <w:lang w:eastAsia="en-AU"/>
        </w:rPr>
        <w:t>.</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6806EC" w14:paraId="10F2A502"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5B15108B" w14:textId="77777777" w:rsidR="002C375B" w:rsidRDefault="002C375B" w:rsidP="007D45B9">
            <w:pPr>
              <w:pStyle w:val="BodyText"/>
              <w:jc w:val="center"/>
              <w:rPr>
                <w:szCs w:val="22"/>
              </w:rPr>
            </w:pPr>
            <w:r>
              <w:rPr>
                <w:noProof/>
                <w:szCs w:val="22"/>
              </w:rPr>
              <w:drawing>
                <wp:inline distT="0" distB="0" distL="0" distR="0" wp14:anchorId="47B105E2" wp14:editId="6D3B85DE">
                  <wp:extent cx="716889" cy="716889"/>
                  <wp:effectExtent l="0" t="0" r="7620" b="0"/>
                  <wp:docPr id="1514684502"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5228914B" w14:textId="77777777" w:rsidR="002C375B" w:rsidRPr="00AF1D50" w:rsidRDefault="002C375B" w:rsidP="007D45B9">
            <w:pPr>
              <w:pStyle w:val="BodyText"/>
              <w:rPr>
                <w:bCs/>
                <w:sz w:val="24"/>
                <w:szCs w:val="24"/>
              </w:rPr>
            </w:pPr>
            <w:r w:rsidRPr="00AF1D50">
              <w:rPr>
                <w:bCs/>
                <w:sz w:val="24"/>
                <w:szCs w:val="24"/>
              </w:rPr>
              <w:t xml:space="preserve">Conversation starter </w:t>
            </w:r>
          </w:p>
          <w:p w14:paraId="7EF826BA" w14:textId="49A685A1" w:rsidR="002C375B" w:rsidRPr="00C31A70" w:rsidRDefault="002C375B" w:rsidP="007D45B9">
            <w:pPr>
              <w:pStyle w:val="BodyText"/>
              <w:rPr>
                <w:rFonts w:ascii="Trebuchet MS" w:hAnsi="Trebuchet MS"/>
                <w:b w:val="0"/>
                <w:szCs w:val="22"/>
              </w:rPr>
            </w:pPr>
            <w:r w:rsidRPr="00C31A70">
              <w:rPr>
                <w:rFonts w:ascii="Trebuchet MS" w:hAnsi="Trebuchet MS"/>
                <w:b w:val="0"/>
                <w:lang w:eastAsia="en-AU"/>
              </w:rPr>
              <w:t>You want to go for a swim in the local beach/lake/river/</w:t>
            </w:r>
            <w:proofErr w:type="gramStart"/>
            <w:r w:rsidRPr="00C31A70">
              <w:rPr>
                <w:rFonts w:ascii="Trebuchet MS" w:hAnsi="Trebuchet MS"/>
                <w:b w:val="0"/>
                <w:lang w:eastAsia="en-AU"/>
              </w:rPr>
              <w:t>dam</w:t>
            </w:r>
            <w:proofErr w:type="gramEnd"/>
            <w:r w:rsidRPr="00C31A70">
              <w:rPr>
                <w:rFonts w:ascii="Trebuchet MS" w:hAnsi="Trebuchet MS"/>
                <w:b w:val="0"/>
                <w:lang w:eastAsia="en-AU"/>
              </w:rPr>
              <w:t xml:space="preserve"> so what do you have to do to make sure you are safe?</w:t>
            </w:r>
          </w:p>
        </w:tc>
      </w:tr>
    </w:tbl>
    <w:p w14:paraId="6DE9763D" w14:textId="77777777" w:rsidR="00C63CD4" w:rsidRPr="00450FCC" w:rsidRDefault="00C63CD4" w:rsidP="009601C8">
      <w:pPr>
        <w:spacing w:before="240"/>
        <w:rPr>
          <w:rFonts w:ascii="Trebuchet MS" w:hAnsi="Trebuchet MS"/>
          <w:sz w:val="22"/>
          <w:szCs w:val="22"/>
        </w:rPr>
      </w:pPr>
      <w:r w:rsidRPr="00450FCC">
        <w:rPr>
          <w:rFonts w:ascii="Trebuchet MS" w:hAnsi="Trebuchet MS"/>
          <w:sz w:val="22"/>
          <w:szCs w:val="22"/>
        </w:rPr>
        <w:t xml:space="preserve">Australia’s beaches, rivers, lakes, and dams can be beautiful places to relax and swim, but they also pose serious risks. Strong currents, hidden hazards, and sudden changes in conditions can lead to accidents. </w:t>
      </w:r>
    </w:p>
    <w:p w14:paraId="306A036A" w14:textId="7F8A475F" w:rsidR="00C63CD4" w:rsidRPr="00450FCC" w:rsidRDefault="00C63CD4" w:rsidP="00C31A70">
      <w:pPr>
        <w:pStyle w:val="Heading3"/>
        <w:spacing w:before="240"/>
        <w:rPr>
          <w:b w:val="0"/>
          <w:bCs w:val="0"/>
        </w:rPr>
      </w:pPr>
      <w:r w:rsidRPr="00450FCC">
        <w:t xml:space="preserve">Before </w:t>
      </w:r>
      <w:r w:rsidR="00A059FD">
        <w:t>s</w:t>
      </w:r>
      <w:r w:rsidRPr="00450FCC">
        <w:t>wim</w:t>
      </w:r>
      <w:r w:rsidR="00A059FD">
        <w:t>ming</w:t>
      </w:r>
    </w:p>
    <w:p w14:paraId="6E11C542" w14:textId="283C861A" w:rsidR="00C63CD4" w:rsidRPr="00450FCC" w:rsidRDefault="00C63CD4" w:rsidP="005462A0">
      <w:pPr>
        <w:pStyle w:val="ListParagraph"/>
        <w:numPr>
          <w:ilvl w:val="0"/>
          <w:numId w:val="145"/>
        </w:numPr>
        <w:spacing w:line="276" w:lineRule="auto"/>
        <w:ind w:left="357" w:hanging="357"/>
        <w:contextualSpacing w:val="0"/>
        <w:rPr>
          <w:rFonts w:ascii="Trebuchet MS" w:hAnsi="Trebuchet MS"/>
          <w:sz w:val="22"/>
          <w:szCs w:val="22"/>
        </w:rPr>
      </w:pPr>
      <w:r w:rsidRPr="00450FCC">
        <w:rPr>
          <w:rFonts w:ascii="Trebuchet MS" w:hAnsi="Trebuchet MS"/>
          <w:sz w:val="22"/>
          <w:szCs w:val="22"/>
        </w:rPr>
        <w:t>Check local safety signs</w:t>
      </w:r>
      <w:r w:rsidR="00905FAC">
        <w:rPr>
          <w:rFonts w:ascii="Trebuchet MS" w:hAnsi="Trebuchet MS"/>
          <w:sz w:val="22"/>
          <w:szCs w:val="22"/>
        </w:rPr>
        <w:t xml:space="preserve">, </w:t>
      </w:r>
      <w:r w:rsidRPr="00450FCC">
        <w:rPr>
          <w:rFonts w:ascii="Trebuchet MS" w:hAnsi="Trebuchet MS"/>
          <w:sz w:val="22"/>
          <w:szCs w:val="22"/>
        </w:rPr>
        <w:t>warnings</w:t>
      </w:r>
      <w:r w:rsidR="00905FAC">
        <w:rPr>
          <w:rFonts w:ascii="Trebuchet MS" w:hAnsi="Trebuchet MS"/>
          <w:sz w:val="22"/>
          <w:szCs w:val="22"/>
        </w:rPr>
        <w:t>, weather and water conditions before entering.</w:t>
      </w:r>
    </w:p>
    <w:p w14:paraId="3AC96751" w14:textId="4CAC6505" w:rsidR="00C63CD4" w:rsidRPr="00450FCC" w:rsidRDefault="00C63CD4" w:rsidP="005462A0">
      <w:pPr>
        <w:pStyle w:val="ListParagraph"/>
        <w:numPr>
          <w:ilvl w:val="0"/>
          <w:numId w:val="145"/>
        </w:numPr>
        <w:spacing w:line="276" w:lineRule="auto"/>
        <w:ind w:left="357" w:hanging="357"/>
        <w:contextualSpacing w:val="0"/>
        <w:rPr>
          <w:rFonts w:ascii="Trebuchet MS" w:hAnsi="Trebuchet MS"/>
          <w:sz w:val="22"/>
          <w:szCs w:val="22"/>
        </w:rPr>
      </w:pPr>
      <w:r w:rsidRPr="00450FCC">
        <w:rPr>
          <w:rFonts w:ascii="Trebuchet MS" w:hAnsi="Trebuchet MS"/>
          <w:sz w:val="22"/>
          <w:szCs w:val="22"/>
        </w:rPr>
        <w:t>Swim only in designated areas where lifeguards are present</w:t>
      </w:r>
      <w:r w:rsidR="005B15EA">
        <w:rPr>
          <w:rFonts w:ascii="Trebuchet MS" w:hAnsi="Trebuchet MS"/>
          <w:sz w:val="22"/>
          <w:szCs w:val="22"/>
        </w:rPr>
        <w:t>.</w:t>
      </w:r>
    </w:p>
    <w:p w14:paraId="5B8D6F75" w14:textId="34F14E91" w:rsidR="00C63CD4" w:rsidRPr="00450FCC" w:rsidRDefault="00C63CD4" w:rsidP="005462A0">
      <w:pPr>
        <w:pStyle w:val="ListParagraph"/>
        <w:numPr>
          <w:ilvl w:val="0"/>
          <w:numId w:val="145"/>
        </w:numPr>
        <w:spacing w:line="276" w:lineRule="auto"/>
        <w:ind w:left="357" w:hanging="357"/>
        <w:contextualSpacing w:val="0"/>
        <w:rPr>
          <w:rFonts w:ascii="Trebuchet MS" w:hAnsi="Trebuchet MS"/>
          <w:sz w:val="22"/>
          <w:szCs w:val="22"/>
        </w:rPr>
      </w:pPr>
      <w:r w:rsidRPr="00450FCC">
        <w:rPr>
          <w:rFonts w:ascii="Trebuchet MS" w:hAnsi="Trebuchet MS"/>
          <w:sz w:val="22"/>
          <w:szCs w:val="22"/>
        </w:rPr>
        <w:t>Avoid swimming alone</w:t>
      </w:r>
      <w:r w:rsidR="00905FAC">
        <w:rPr>
          <w:rFonts w:ascii="Trebuchet MS" w:hAnsi="Trebuchet MS"/>
          <w:sz w:val="22"/>
          <w:szCs w:val="22"/>
        </w:rPr>
        <w:t xml:space="preserve"> - </w:t>
      </w:r>
      <w:r w:rsidRPr="00450FCC">
        <w:rPr>
          <w:rFonts w:ascii="Trebuchet MS" w:hAnsi="Trebuchet MS"/>
          <w:sz w:val="22"/>
          <w:szCs w:val="22"/>
        </w:rPr>
        <w:t>always go with a friend</w:t>
      </w:r>
      <w:r w:rsidR="005B15EA">
        <w:rPr>
          <w:rFonts w:ascii="Trebuchet MS" w:hAnsi="Trebuchet MS"/>
          <w:sz w:val="22"/>
          <w:szCs w:val="22"/>
        </w:rPr>
        <w:t>.</w:t>
      </w:r>
    </w:p>
    <w:p w14:paraId="5BF9BDF5" w14:textId="274A95E6" w:rsidR="00C63CD4" w:rsidRPr="00450FCC" w:rsidRDefault="00C63CD4" w:rsidP="005462A0">
      <w:pPr>
        <w:pStyle w:val="ListParagraph"/>
        <w:numPr>
          <w:ilvl w:val="0"/>
          <w:numId w:val="145"/>
        </w:numPr>
        <w:spacing w:line="276" w:lineRule="auto"/>
        <w:ind w:left="357" w:hanging="357"/>
        <w:contextualSpacing w:val="0"/>
        <w:rPr>
          <w:rFonts w:ascii="Trebuchet MS" w:hAnsi="Trebuchet MS"/>
          <w:sz w:val="22"/>
          <w:szCs w:val="22"/>
        </w:rPr>
      </w:pPr>
      <w:r w:rsidRPr="00450FCC">
        <w:rPr>
          <w:rFonts w:ascii="Trebuchet MS" w:hAnsi="Trebuchet MS"/>
          <w:sz w:val="22"/>
          <w:szCs w:val="22"/>
        </w:rPr>
        <w:t>Tell someone where you are going and when you’ll return</w:t>
      </w:r>
      <w:r w:rsidR="005B15EA">
        <w:rPr>
          <w:rFonts w:ascii="Trebuchet MS" w:hAnsi="Trebuchet MS"/>
          <w:sz w:val="22"/>
          <w:szCs w:val="22"/>
        </w:rPr>
        <w:t>.</w:t>
      </w:r>
    </w:p>
    <w:p w14:paraId="760F7864" w14:textId="37E969AD" w:rsidR="00C63CD4" w:rsidRPr="00450FCC" w:rsidRDefault="00C63CD4" w:rsidP="00C31A70">
      <w:pPr>
        <w:pStyle w:val="Heading3"/>
        <w:spacing w:before="240"/>
        <w:rPr>
          <w:b w:val="0"/>
          <w:bCs w:val="0"/>
        </w:rPr>
      </w:pPr>
      <w:r w:rsidRPr="00450FCC">
        <w:t xml:space="preserve">In the </w:t>
      </w:r>
      <w:r w:rsidR="00A059FD">
        <w:t>o</w:t>
      </w:r>
      <w:r w:rsidRPr="00450FCC">
        <w:t>cean</w:t>
      </w:r>
    </w:p>
    <w:p w14:paraId="18EAF1AA" w14:textId="77777777" w:rsidR="00BC7502" w:rsidRDefault="00C63CD4" w:rsidP="005462A0">
      <w:pPr>
        <w:pStyle w:val="ListParagraph"/>
        <w:numPr>
          <w:ilvl w:val="0"/>
          <w:numId w:val="146"/>
        </w:numPr>
        <w:spacing w:line="276" w:lineRule="auto"/>
        <w:ind w:left="357" w:hanging="357"/>
        <w:contextualSpacing w:val="0"/>
        <w:rPr>
          <w:rFonts w:ascii="Trebuchet MS" w:hAnsi="Trebuchet MS"/>
          <w:sz w:val="22"/>
          <w:szCs w:val="22"/>
        </w:rPr>
      </w:pPr>
      <w:r w:rsidRPr="00BC7502">
        <w:rPr>
          <w:rFonts w:ascii="Trebuchet MS" w:hAnsi="Trebuchet MS"/>
          <w:sz w:val="22"/>
          <w:szCs w:val="22"/>
        </w:rPr>
        <w:t>Swim between the red and yellow flags at patrolled beaches</w:t>
      </w:r>
      <w:r w:rsidR="00BC7502">
        <w:rPr>
          <w:rFonts w:ascii="Trebuchet MS" w:hAnsi="Trebuchet MS"/>
          <w:sz w:val="22"/>
          <w:szCs w:val="22"/>
        </w:rPr>
        <w:t>.</w:t>
      </w:r>
    </w:p>
    <w:p w14:paraId="19DDF97F" w14:textId="0864B728" w:rsidR="00C63CD4" w:rsidRPr="00450FCC" w:rsidRDefault="00C63CD4" w:rsidP="005462A0">
      <w:pPr>
        <w:pStyle w:val="ListParagraph"/>
        <w:numPr>
          <w:ilvl w:val="0"/>
          <w:numId w:val="146"/>
        </w:numPr>
        <w:spacing w:line="276" w:lineRule="auto"/>
        <w:ind w:left="357" w:hanging="357"/>
        <w:contextualSpacing w:val="0"/>
        <w:rPr>
          <w:rFonts w:ascii="Trebuchet MS" w:hAnsi="Trebuchet MS"/>
          <w:sz w:val="22"/>
          <w:szCs w:val="22"/>
        </w:rPr>
      </w:pPr>
      <w:r w:rsidRPr="00450FCC">
        <w:rPr>
          <w:rFonts w:ascii="Trebuchet MS" w:hAnsi="Trebuchet MS"/>
          <w:sz w:val="22"/>
          <w:szCs w:val="22"/>
        </w:rPr>
        <w:t>Be cautious of marine life (jellyfish, sharks) and follow local advice</w:t>
      </w:r>
      <w:r w:rsidR="00FD2E17">
        <w:rPr>
          <w:rFonts w:ascii="Trebuchet MS" w:hAnsi="Trebuchet MS"/>
          <w:sz w:val="22"/>
          <w:szCs w:val="22"/>
        </w:rPr>
        <w:t>.</w:t>
      </w:r>
    </w:p>
    <w:p w14:paraId="73B933FB" w14:textId="0A19DD7A" w:rsidR="00C63CD4" w:rsidRPr="00450FCC" w:rsidRDefault="00C63CD4" w:rsidP="005462A0">
      <w:pPr>
        <w:pStyle w:val="ListParagraph"/>
        <w:numPr>
          <w:ilvl w:val="0"/>
          <w:numId w:val="146"/>
        </w:numPr>
        <w:spacing w:line="276" w:lineRule="auto"/>
        <w:ind w:left="357" w:hanging="357"/>
        <w:contextualSpacing w:val="0"/>
        <w:rPr>
          <w:rFonts w:ascii="Trebuchet MS" w:hAnsi="Trebuchet MS"/>
          <w:sz w:val="22"/>
          <w:szCs w:val="22"/>
        </w:rPr>
      </w:pPr>
      <w:r w:rsidRPr="00450FCC">
        <w:rPr>
          <w:rFonts w:ascii="Trebuchet MS" w:hAnsi="Trebuchet MS"/>
          <w:sz w:val="22"/>
          <w:szCs w:val="22"/>
        </w:rPr>
        <w:t>Avoid alcohol before swimming</w:t>
      </w:r>
      <w:r w:rsidR="00FD2E17">
        <w:rPr>
          <w:rFonts w:ascii="Trebuchet MS" w:hAnsi="Trebuchet MS"/>
          <w:sz w:val="22"/>
          <w:szCs w:val="22"/>
        </w:rPr>
        <w:t>.</w:t>
      </w:r>
    </w:p>
    <w:p w14:paraId="230C22E4" w14:textId="564E5D5B" w:rsidR="00C63CD4" w:rsidRPr="00450FCC" w:rsidRDefault="00C63CD4" w:rsidP="00C31A70">
      <w:pPr>
        <w:pStyle w:val="Heading3"/>
        <w:spacing w:before="240"/>
        <w:rPr>
          <w:b w:val="0"/>
          <w:bCs w:val="0"/>
        </w:rPr>
      </w:pPr>
      <w:r w:rsidRPr="00450FCC">
        <w:t xml:space="preserve">In </w:t>
      </w:r>
      <w:r w:rsidR="00A059FD">
        <w:t>r</w:t>
      </w:r>
      <w:r w:rsidRPr="00450FCC">
        <w:t xml:space="preserve">ivers, </w:t>
      </w:r>
      <w:r w:rsidR="00A059FD">
        <w:t>l</w:t>
      </w:r>
      <w:r w:rsidRPr="00450FCC">
        <w:t xml:space="preserve">akes and </w:t>
      </w:r>
      <w:r w:rsidR="00A059FD">
        <w:t>d</w:t>
      </w:r>
      <w:r w:rsidRPr="00450FCC">
        <w:t>ams</w:t>
      </w:r>
    </w:p>
    <w:p w14:paraId="23A33E4D" w14:textId="63D9550D" w:rsidR="00C63CD4" w:rsidRPr="00450FCC" w:rsidRDefault="00C63CD4" w:rsidP="005462A0">
      <w:pPr>
        <w:pStyle w:val="ListParagraph"/>
        <w:numPr>
          <w:ilvl w:val="0"/>
          <w:numId w:val="147"/>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Enter the water </w:t>
      </w:r>
      <w:r w:rsidR="005C3818">
        <w:rPr>
          <w:rFonts w:ascii="Trebuchet MS" w:hAnsi="Trebuchet MS"/>
          <w:sz w:val="22"/>
          <w:szCs w:val="22"/>
        </w:rPr>
        <w:t xml:space="preserve">carefully - </w:t>
      </w:r>
      <w:r w:rsidRPr="00450FCC">
        <w:rPr>
          <w:rFonts w:ascii="Trebuchet MS" w:hAnsi="Trebuchet MS"/>
          <w:sz w:val="22"/>
          <w:szCs w:val="22"/>
        </w:rPr>
        <w:t>depth and currents can change suddenly</w:t>
      </w:r>
      <w:r w:rsidR="00E8003B">
        <w:rPr>
          <w:rFonts w:ascii="Trebuchet MS" w:hAnsi="Trebuchet MS"/>
          <w:sz w:val="22"/>
          <w:szCs w:val="22"/>
        </w:rPr>
        <w:t>.</w:t>
      </w:r>
    </w:p>
    <w:p w14:paraId="4899CFA9" w14:textId="441C846D" w:rsidR="00C63CD4" w:rsidRPr="00450FCC" w:rsidRDefault="00C63CD4" w:rsidP="005462A0">
      <w:pPr>
        <w:pStyle w:val="ListParagraph"/>
        <w:numPr>
          <w:ilvl w:val="0"/>
          <w:numId w:val="147"/>
        </w:numPr>
        <w:spacing w:line="276" w:lineRule="auto"/>
        <w:ind w:left="357" w:hanging="357"/>
        <w:contextualSpacing w:val="0"/>
        <w:rPr>
          <w:rFonts w:ascii="Trebuchet MS" w:hAnsi="Trebuchet MS"/>
          <w:sz w:val="22"/>
          <w:szCs w:val="22"/>
        </w:rPr>
      </w:pPr>
      <w:r w:rsidRPr="00450FCC">
        <w:rPr>
          <w:rFonts w:ascii="Trebuchet MS" w:hAnsi="Trebuchet MS"/>
          <w:sz w:val="22"/>
          <w:szCs w:val="22"/>
        </w:rPr>
        <w:t>Never dive into unknown water (hidden rocks or logs can cause injury</w:t>
      </w:r>
      <w:r w:rsidRPr="00E8003B">
        <w:rPr>
          <w:rFonts w:ascii="Trebuchet MS" w:hAnsi="Trebuchet MS"/>
          <w:sz w:val="22"/>
          <w:szCs w:val="22"/>
        </w:rPr>
        <w:t>)</w:t>
      </w:r>
      <w:r w:rsidR="00E8003B">
        <w:rPr>
          <w:rFonts w:ascii="Trebuchet MS" w:hAnsi="Trebuchet MS"/>
          <w:sz w:val="22"/>
          <w:szCs w:val="22"/>
        </w:rPr>
        <w:t>.</w:t>
      </w:r>
    </w:p>
    <w:p w14:paraId="4FC06F5E" w14:textId="23A0C817" w:rsidR="00C63CD4" w:rsidRPr="00450FCC" w:rsidRDefault="00C63CD4" w:rsidP="005462A0">
      <w:pPr>
        <w:pStyle w:val="ListParagraph"/>
        <w:numPr>
          <w:ilvl w:val="0"/>
          <w:numId w:val="147"/>
        </w:numPr>
        <w:spacing w:line="276" w:lineRule="auto"/>
        <w:ind w:left="357" w:hanging="357"/>
        <w:contextualSpacing w:val="0"/>
        <w:rPr>
          <w:rFonts w:ascii="Trebuchet MS" w:hAnsi="Trebuchet MS"/>
          <w:sz w:val="22"/>
          <w:szCs w:val="22"/>
        </w:rPr>
      </w:pPr>
      <w:r w:rsidRPr="00450FCC">
        <w:rPr>
          <w:rFonts w:ascii="Trebuchet MS" w:hAnsi="Trebuchet MS"/>
          <w:sz w:val="22"/>
          <w:szCs w:val="22"/>
        </w:rPr>
        <w:t>Watch for strong currents, slippery banks and submerged hazards</w:t>
      </w:r>
      <w:r w:rsidR="00E8003B">
        <w:rPr>
          <w:rFonts w:ascii="Trebuchet MS" w:hAnsi="Trebuchet MS"/>
          <w:sz w:val="22"/>
          <w:szCs w:val="22"/>
        </w:rPr>
        <w:t>.</w:t>
      </w:r>
    </w:p>
    <w:p w14:paraId="247D5559" w14:textId="258874F0" w:rsidR="00C63CD4" w:rsidRPr="00450FCC" w:rsidRDefault="00C63CD4" w:rsidP="005462A0">
      <w:pPr>
        <w:pStyle w:val="ListParagraph"/>
        <w:numPr>
          <w:ilvl w:val="0"/>
          <w:numId w:val="147"/>
        </w:numPr>
        <w:spacing w:line="276" w:lineRule="auto"/>
        <w:ind w:left="357" w:hanging="357"/>
        <w:contextualSpacing w:val="0"/>
        <w:rPr>
          <w:rFonts w:ascii="Trebuchet MS" w:hAnsi="Trebuchet MS"/>
          <w:sz w:val="22"/>
          <w:szCs w:val="22"/>
        </w:rPr>
      </w:pPr>
      <w:r w:rsidRPr="00450FCC">
        <w:rPr>
          <w:rFonts w:ascii="Trebuchet MS" w:hAnsi="Trebuchet MS"/>
          <w:sz w:val="22"/>
          <w:szCs w:val="22"/>
        </w:rPr>
        <w:t>Avoid swimming near boats or watercraft</w:t>
      </w:r>
      <w:r w:rsidR="00E8003B">
        <w:rPr>
          <w:rFonts w:ascii="Trebuchet MS" w:hAnsi="Trebuchet MS"/>
          <w:sz w:val="22"/>
          <w:szCs w:val="22"/>
        </w:rPr>
        <w:t>.</w:t>
      </w:r>
    </w:p>
    <w:p w14:paraId="773FF5E5" w14:textId="797D82E8" w:rsidR="00C63CD4" w:rsidRPr="00450FCC" w:rsidRDefault="00C63CD4" w:rsidP="005462A0">
      <w:pPr>
        <w:pStyle w:val="ListParagraph"/>
        <w:numPr>
          <w:ilvl w:val="0"/>
          <w:numId w:val="147"/>
        </w:numPr>
        <w:spacing w:line="276" w:lineRule="auto"/>
        <w:ind w:left="357" w:hanging="357"/>
        <w:contextualSpacing w:val="0"/>
        <w:rPr>
          <w:rFonts w:ascii="Trebuchet MS" w:hAnsi="Trebuchet MS"/>
          <w:sz w:val="22"/>
          <w:szCs w:val="22"/>
        </w:rPr>
      </w:pPr>
      <w:r w:rsidRPr="00450FCC">
        <w:rPr>
          <w:rFonts w:ascii="Trebuchet MS" w:hAnsi="Trebuchet MS"/>
          <w:sz w:val="22"/>
          <w:szCs w:val="22"/>
        </w:rPr>
        <w:t>Do not swim after heavy rain (water may be polluted or currents stronger</w:t>
      </w:r>
      <w:r w:rsidRPr="00E8003B">
        <w:rPr>
          <w:rFonts w:ascii="Trebuchet MS" w:hAnsi="Trebuchet MS"/>
          <w:sz w:val="22"/>
          <w:szCs w:val="22"/>
        </w:rPr>
        <w:t>)</w:t>
      </w:r>
      <w:r w:rsidR="00E8003B">
        <w:rPr>
          <w:rFonts w:ascii="Trebuchet MS" w:hAnsi="Trebuchet MS"/>
          <w:sz w:val="22"/>
          <w:szCs w:val="22"/>
        </w:rPr>
        <w:t>.</w:t>
      </w:r>
    </w:p>
    <w:p w14:paraId="3E9FA778" w14:textId="6A28D133" w:rsidR="00C63CD4" w:rsidRPr="00450FCC" w:rsidRDefault="00C63CD4" w:rsidP="00C31A70">
      <w:pPr>
        <w:pStyle w:val="Heading3"/>
        <w:spacing w:before="240"/>
        <w:rPr>
          <w:b w:val="0"/>
          <w:bCs w:val="0"/>
        </w:rPr>
      </w:pPr>
      <w:r w:rsidRPr="00450FCC">
        <w:t xml:space="preserve">General </w:t>
      </w:r>
      <w:r w:rsidR="00A059FD">
        <w:t>s</w:t>
      </w:r>
      <w:r w:rsidRPr="00450FCC">
        <w:t>afety</w:t>
      </w:r>
    </w:p>
    <w:p w14:paraId="0DE880F6" w14:textId="28BA4BB7" w:rsidR="00C63CD4" w:rsidRPr="00450FCC" w:rsidRDefault="00C63CD4" w:rsidP="005462A0">
      <w:pPr>
        <w:pStyle w:val="ListParagraph"/>
        <w:numPr>
          <w:ilvl w:val="0"/>
          <w:numId w:val="148"/>
        </w:numPr>
        <w:spacing w:line="276" w:lineRule="auto"/>
        <w:ind w:left="357" w:hanging="357"/>
        <w:contextualSpacing w:val="0"/>
        <w:rPr>
          <w:rFonts w:ascii="Trebuchet MS" w:hAnsi="Trebuchet MS"/>
          <w:sz w:val="22"/>
          <w:szCs w:val="22"/>
        </w:rPr>
      </w:pPr>
      <w:r w:rsidRPr="00450FCC">
        <w:rPr>
          <w:rFonts w:ascii="Trebuchet MS" w:hAnsi="Trebuchet MS"/>
          <w:sz w:val="22"/>
          <w:szCs w:val="22"/>
        </w:rPr>
        <w:t>Wear a life jacket when boating or if you are not a strong swimmer</w:t>
      </w:r>
      <w:r w:rsidR="00E8003B">
        <w:rPr>
          <w:rFonts w:ascii="Trebuchet MS" w:hAnsi="Trebuchet MS"/>
          <w:sz w:val="22"/>
          <w:szCs w:val="22"/>
        </w:rPr>
        <w:t>.</w:t>
      </w:r>
    </w:p>
    <w:p w14:paraId="2BA81318" w14:textId="348F19AD" w:rsidR="00C63CD4" w:rsidRPr="00450FCC" w:rsidRDefault="00C63CD4" w:rsidP="005462A0">
      <w:pPr>
        <w:pStyle w:val="ListParagraph"/>
        <w:numPr>
          <w:ilvl w:val="0"/>
          <w:numId w:val="148"/>
        </w:numPr>
        <w:spacing w:line="276" w:lineRule="auto"/>
        <w:ind w:left="357" w:hanging="357"/>
        <w:contextualSpacing w:val="0"/>
        <w:rPr>
          <w:rFonts w:ascii="Trebuchet MS" w:hAnsi="Trebuchet MS"/>
          <w:sz w:val="22"/>
          <w:szCs w:val="22"/>
        </w:rPr>
      </w:pPr>
      <w:r w:rsidRPr="00450FCC">
        <w:rPr>
          <w:rFonts w:ascii="Trebuchet MS" w:hAnsi="Trebuchet MS"/>
          <w:sz w:val="22"/>
          <w:szCs w:val="22"/>
        </w:rPr>
        <w:t>Keep children within arm’s reach at all times</w:t>
      </w:r>
      <w:r w:rsidR="00E8003B">
        <w:rPr>
          <w:rFonts w:ascii="Trebuchet MS" w:hAnsi="Trebuchet MS"/>
          <w:sz w:val="22"/>
          <w:szCs w:val="22"/>
        </w:rPr>
        <w:t>.</w:t>
      </w:r>
    </w:p>
    <w:p w14:paraId="69F13C42" w14:textId="454AC270" w:rsidR="00C63CD4" w:rsidRPr="00450FCC" w:rsidRDefault="00C63CD4" w:rsidP="005462A0">
      <w:pPr>
        <w:pStyle w:val="ListParagraph"/>
        <w:numPr>
          <w:ilvl w:val="0"/>
          <w:numId w:val="148"/>
        </w:numPr>
        <w:spacing w:line="276" w:lineRule="auto"/>
        <w:ind w:left="357" w:hanging="357"/>
        <w:contextualSpacing w:val="0"/>
        <w:rPr>
          <w:rFonts w:ascii="Trebuchet MS" w:hAnsi="Trebuchet MS"/>
          <w:sz w:val="22"/>
          <w:szCs w:val="22"/>
        </w:rPr>
      </w:pPr>
      <w:r w:rsidRPr="00450FCC">
        <w:rPr>
          <w:rFonts w:ascii="Trebuchet MS" w:hAnsi="Trebuchet MS"/>
          <w:sz w:val="22"/>
          <w:szCs w:val="22"/>
        </w:rPr>
        <w:t>Know basic water rescue techniques and CPR</w:t>
      </w:r>
      <w:r w:rsidR="00E8003B">
        <w:rPr>
          <w:rFonts w:ascii="Trebuchet MS" w:hAnsi="Trebuchet MS"/>
          <w:sz w:val="22"/>
          <w:szCs w:val="22"/>
        </w:rPr>
        <w:t>.</w:t>
      </w:r>
    </w:p>
    <w:p w14:paraId="66A1A72F" w14:textId="2A7B5680" w:rsidR="00C63CD4" w:rsidRPr="00450FCC" w:rsidRDefault="00C63CD4" w:rsidP="005462A0">
      <w:pPr>
        <w:pStyle w:val="ListParagraph"/>
        <w:numPr>
          <w:ilvl w:val="0"/>
          <w:numId w:val="148"/>
        </w:numPr>
        <w:spacing w:line="276" w:lineRule="auto"/>
        <w:ind w:left="357" w:hanging="357"/>
        <w:contextualSpacing w:val="0"/>
        <w:rPr>
          <w:rFonts w:ascii="Trebuchet MS" w:hAnsi="Trebuchet MS"/>
          <w:sz w:val="22"/>
          <w:szCs w:val="22"/>
        </w:rPr>
      </w:pPr>
      <w:r w:rsidRPr="00450FCC">
        <w:rPr>
          <w:rFonts w:ascii="Trebuchet MS" w:hAnsi="Trebuchet MS"/>
          <w:sz w:val="22"/>
          <w:szCs w:val="22"/>
        </w:rPr>
        <w:t>Leave the water immediately if you feel tired, cold, or unwell</w:t>
      </w:r>
      <w:r w:rsidR="00E8003B">
        <w:rPr>
          <w:rFonts w:ascii="Trebuchet MS" w:hAnsi="Trebuchet MS"/>
          <w:sz w:val="22"/>
          <w:szCs w:val="22"/>
        </w:rPr>
        <w:t>.</w:t>
      </w:r>
    </w:p>
    <w:p w14:paraId="712A341C" w14:textId="00C0C1E4" w:rsidR="00C63CD4" w:rsidRPr="00DE65F4" w:rsidRDefault="00C63CD4" w:rsidP="00C31A70">
      <w:pPr>
        <w:pStyle w:val="ListParagraph"/>
        <w:numPr>
          <w:ilvl w:val="0"/>
          <w:numId w:val="148"/>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Call </w:t>
      </w:r>
      <w:r w:rsidR="00CC1EFF">
        <w:rPr>
          <w:rFonts w:ascii="Trebuchet MS" w:hAnsi="Trebuchet MS"/>
          <w:sz w:val="22"/>
          <w:szCs w:val="22"/>
        </w:rPr>
        <w:t>T</w:t>
      </w:r>
      <w:r w:rsidR="00A059FD">
        <w:rPr>
          <w:rFonts w:ascii="Trebuchet MS" w:hAnsi="Trebuchet MS"/>
          <w:sz w:val="22"/>
          <w:szCs w:val="22"/>
        </w:rPr>
        <w:t xml:space="preserve">riple </w:t>
      </w:r>
      <w:r w:rsidR="00CC1EFF">
        <w:rPr>
          <w:rFonts w:ascii="Trebuchet MS" w:hAnsi="Trebuchet MS"/>
          <w:sz w:val="22"/>
          <w:szCs w:val="22"/>
        </w:rPr>
        <w:t>Z</w:t>
      </w:r>
      <w:r w:rsidR="00A059FD">
        <w:rPr>
          <w:rFonts w:ascii="Trebuchet MS" w:hAnsi="Trebuchet MS"/>
          <w:sz w:val="22"/>
          <w:szCs w:val="22"/>
        </w:rPr>
        <w:t>ero (</w:t>
      </w:r>
      <w:r w:rsidRPr="00450FCC">
        <w:rPr>
          <w:rFonts w:ascii="Trebuchet MS" w:hAnsi="Trebuchet MS"/>
          <w:sz w:val="22"/>
          <w:szCs w:val="22"/>
        </w:rPr>
        <w:t>000</w:t>
      </w:r>
      <w:r w:rsidR="00A059FD">
        <w:rPr>
          <w:rFonts w:ascii="Trebuchet MS" w:hAnsi="Trebuchet MS"/>
          <w:sz w:val="22"/>
          <w:szCs w:val="22"/>
        </w:rPr>
        <w:t>)</w:t>
      </w:r>
      <w:r w:rsidRPr="00450FCC">
        <w:rPr>
          <w:rFonts w:ascii="Trebuchet MS" w:hAnsi="Trebuchet MS"/>
          <w:sz w:val="22"/>
          <w:szCs w:val="22"/>
        </w:rPr>
        <w:t xml:space="preserve"> in an emergency</w:t>
      </w:r>
      <w:r w:rsidR="00E8003B">
        <w:rPr>
          <w:rFonts w:ascii="Trebuchet MS" w:hAnsi="Trebuchet MS"/>
          <w:sz w:val="22"/>
          <w:szCs w:val="22"/>
        </w:rPr>
        <w:t>.</w:t>
      </w:r>
    </w:p>
    <w:p w14:paraId="7B1E042A" w14:textId="04D4EF1A" w:rsidR="00C63CD4" w:rsidRPr="00450FCC" w:rsidRDefault="00844DFD" w:rsidP="003929EE">
      <w:pPr>
        <w:pStyle w:val="Heading2"/>
        <w:rPr>
          <w:rFonts w:ascii="Trebuchet MS" w:hAnsi="Trebuchet MS"/>
        </w:rPr>
      </w:pPr>
      <w:r>
        <w:lastRenderedPageBreak/>
        <w:t>Common warning signs</w:t>
      </w:r>
    </w:p>
    <w:tbl>
      <w:tblPr>
        <w:tblStyle w:val="PALMTable"/>
        <w:tblW w:w="93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52"/>
        <w:gridCol w:w="2102"/>
        <w:gridCol w:w="2434"/>
        <w:gridCol w:w="2268"/>
      </w:tblGrid>
      <w:tr w:rsidR="007D45B9" w14:paraId="5F405DCC" w14:textId="77777777" w:rsidTr="00EB7004">
        <w:trPr>
          <w:cnfStyle w:val="100000000000" w:firstRow="1" w:lastRow="0" w:firstColumn="0" w:lastColumn="0" w:oddVBand="0" w:evenVBand="0" w:oddHBand="0" w:evenHBand="0" w:firstRowFirstColumn="0" w:firstRowLastColumn="0" w:lastRowFirstColumn="0" w:lastRowLastColumn="0"/>
        </w:trPr>
        <w:tc>
          <w:tcPr>
            <w:tcW w:w="2552" w:type="dxa"/>
            <w:tcBorders>
              <w:bottom w:val="single" w:sz="4" w:space="0" w:color="BFBFBF" w:themeColor="background1" w:themeShade="BF"/>
            </w:tcBorders>
          </w:tcPr>
          <w:p w14:paraId="63D8E1FA" w14:textId="083AC2F1" w:rsidR="00464213" w:rsidRDefault="00D54326" w:rsidP="00E8003B">
            <w:pPr>
              <w:pStyle w:val="BodyText"/>
            </w:pPr>
            <w:r>
              <w:t>Sign</w:t>
            </w:r>
          </w:p>
        </w:tc>
        <w:tc>
          <w:tcPr>
            <w:tcW w:w="2102" w:type="dxa"/>
          </w:tcPr>
          <w:p w14:paraId="126215C1" w14:textId="3114606A" w:rsidR="00464213" w:rsidRDefault="00D54326" w:rsidP="00E8003B">
            <w:pPr>
              <w:pStyle w:val="BodyText"/>
            </w:pPr>
            <w:r>
              <w:t>Meaning</w:t>
            </w:r>
          </w:p>
        </w:tc>
        <w:tc>
          <w:tcPr>
            <w:tcW w:w="2434" w:type="dxa"/>
            <w:tcBorders>
              <w:bottom w:val="single" w:sz="4" w:space="0" w:color="BFBFBF" w:themeColor="background1" w:themeShade="BF"/>
            </w:tcBorders>
          </w:tcPr>
          <w:p w14:paraId="57E95019" w14:textId="0F2B7AE4" w:rsidR="00464213" w:rsidRDefault="00D54326" w:rsidP="00E8003B">
            <w:pPr>
              <w:pStyle w:val="BodyText"/>
            </w:pPr>
            <w:r>
              <w:t>Sign</w:t>
            </w:r>
          </w:p>
        </w:tc>
        <w:tc>
          <w:tcPr>
            <w:tcW w:w="2268" w:type="dxa"/>
          </w:tcPr>
          <w:p w14:paraId="2CB2B7C2" w14:textId="75DF662D" w:rsidR="00464213" w:rsidRDefault="00D54326" w:rsidP="00E8003B">
            <w:pPr>
              <w:pStyle w:val="BodyText"/>
            </w:pPr>
            <w:r>
              <w:t>Meaning</w:t>
            </w:r>
          </w:p>
        </w:tc>
      </w:tr>
      <w:tr w:rsidR="007D45B9" w14:paraId="372DE5E0" w14:textId="77777777" w:rsidTr="00EB7004">
        <w:trPr>
          <w:trHeight w:val="1928"/>
        </w:trPr>
        <w:tc>
          <w:tcPr>
            <w:tcW w:w="2552" w:type="dxa"/>
            <w:tcBorders>
              <w:right w:val="nil"/>
            </w:tcBorders>
          </w:tcPr>
          <w:p w14:paraId="435B5086" w14:textId="7E386F1C" w:rsidR="00464213" w:rsidRDefault="0004780E" w:rsidP="00E81D9E">
            <w:pPr>
              <w:pStyle w:val="BodyText"/>
              <w:jc w:val="center"/>
            </w:pPr>
            <w:r w:rsidRPr="00450FCC">
              <w:rPr>
                <w:rFonts w:ascii="Trebuchet MS" w:hAnsi="Trebuchet MS"/>
                <w:noProof/>
                <w:szCs w:val="22"/>
              </w:rPr>
              <w:drawing>
                <wp:inline distT="0" distB="0" distL="0" distR="0" wp14:anchorId="560B7DBB" wp14:editId="1EB0165B">
                  <wp:extent cx="873543" cy="877824"/>
                  <wp:effectExtent l="0" t="0" r="3175" b="0"/>
                  <wp:docPr id="1135360471" name="Picture 5" descr="Water Safety Signs - No Swimming Pi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ter Safety Signs - No Swimming Picto"/>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77974" cy="882277"/>
                          </a:xfrm>
                          <a:prstGeom prst="rect">
                            <a:avLst/>
                          </a:prstGeom>
                          <a:noFill/>
                          <a:ln>
                            <a:noFill/>
                          </a:ln>
                        </pic:spPr>
                      </pic:pic>
                    </a:graphicData>
                  </a:graphic>
                </wp:inline>
              </w:drawing>
            </w:r>
          </w:p>
        </w:tc>
        <w:tc>
          <w:tcPr>
            <w:tcW w:w="2102" w:type="dxa"/>
            <w:tcBorders>
              <w:left w:val="nil"/>
            </w:tcBorders>
          </w:tcPr>
          <w:p w14:paraId="212CF05C" w14:textId="63382626" w:rsidR="00464213" w:rsidRDefault="00D54326" w:rsidP="00E8003B">
            <w:pPr>
              <w:pStyle w:val="BodyText"/>
            </w:pPr>
            <w:r w:rsidRPr="00450FCC">
              <w:rPr>
                <w:rFonts w:ascii="Trebuchet MS" w:hAnsi="Trebuchet MS"/>
                <w:szCs w:val="22"/>
              </w:rPr>
              <w:t>No swimming</w:t>
            </w:r>
          </w:p>
        </w:tc>
        <w:tc>
          <w:tcPr>
            <w:tcW w:w="2434" w:type="dxa"/>
            <w:tcBorders>
              <w:right w:val="nil"/>
            </w:tcBorders>
          </w:tcPr>
          <w:p w14:paraId="540DBE6E" w14:textId="28B4DE98" w:rsidR="00464213" w:rsidRDefault="00D54326" w:rsidP="00E81D9E">
            <w:pPr>
              <w:pStyle w:val="BodyText"/>
              <w:jc w:val="center"/>
            </w:pPr>
            <w:r w:rsidRPr="00450FCC">
              <w:rPr>
                <w:rFonts w:ascii="Trebuchet MS" w:hAnsi="Trebuchet MS"/>
                <w:noProof/>
                <w:szCs w:val="22"/>
              </w:rPr>
              <w:drawing>
                <wp:inline distT="0" distB="0" distL="0" distR="0" wp14:anchorId="3DCC45DC" wp14:editId="18498381">
                  <wp:extent cx="885139" cy="885139"/>
                  <wp:effectExtent l="0" t="0" r="0" b="0"/>
                  <wp:docPr id="300126594" name="Picture 7" descr="How to stay safe | Royal Life Sav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to stay safe | Royal Life Saving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86240" cy="886240"/>
                          </a:xfrm>
                          <a:prstGeom prst="rect">
                            <a:avLst/>
                          </a:prstGeom>
                          <a:noFill/>
                          <a:ln>
                            <a:noFill/>
                          </a:ln>
                        </pic:spPr>
                      </pic:pic>
                    </a:graphicData>
                  </a:graphic>
                </wp:inline>
              </w:drawing>
            </w:r>
          </w:p>
        </w:tc>
        <w:tc>
          <w:tcPr>
            <w:tcW w:w="2268" w:type="dxa"/>
            <w:tcBorders>
              <w:left w:val="nil"/>
            </w:tcBorders>
          </w:tcPr>
          <w:p w14:paraId="2E4F66F7" w14:textId="28999141" w:rsidR="00464213" w:rsidRDefault="00D54326" w:rsidP="00E8003B">
            <w:pPr>
              <w:pStyle w:val="BodyText"/>
            </w:pPr>
            <w:r w:rsidRPr="00450FCC">
              <w:rPr>
                <w:rFonts w:ascii="Trebuchet MS" w:hAnsi="Trebuchet MS"/>
                <w:szCs w:val="22"/>
              </w:rPr>
              <w:t>Deep water</w:t>
            </w:r>
            <w:r w:rsidRPr="00450FCC">
              <w:rPr>
                <w:rFonts w:ascii="Trebuchet MS" w:hAnsi="Trebuchet MS"/>
                <w:szCs w:val="22"/>
              </w:rPr>
              <w:tab/>
            </w:r>
          </w:p>
        </w:tc>
      </w:tr>
      <w:tr w:rsidR="007D45B9" w14:paraId="4B07B00A" w14:textId="77777777" w:rsidTr="00EB7004">
        <w:trPr>
          <w:trHeight w:val="1928"/>
        </w:trPr>
        <w:tc>
          <w:tcPr>
            <w:tcW w:w="2552" w:type="dxa"/>
            <w:tcBorders>
              <w:right w:val="nil"/>
            </w:tcBorders>
          </w:tcPr>
          <w:p w14:paraId="76D89B89" w14:textId="4360EF46" w:rsidR="00464213" w:rsidRDefault="00D54326" w:rsidP="00E81D9E">
            <w:pPr>
              <w:pStyle w:val="BodyText"/>
              <w:jc w:val="center"/>
            </w:pPr>
            <w:r w:rsidRPr="00450FCC">
              <w:rPr>
                <w:rFonts w:ascii="Trebuchet MS" w:hAnsi="Trebuchet MS"/>
                <w:noProof/>
                <w:szCs w:val="22"/>
              </w:rPr>
              <w:drawing>
                <wp:inline distT="0" distB="0" distL="0" distR="0" wp14:anchorId="78C83535" wp14:editId="4A6DFE50">
                  <wp:extent cx="914400" cy="918881"/>
                  <wp:effectExtent l="0" t="0" r="0" b="0"/>
                  <wp:docPr id="509667000" name="Picture 8" descr="Water Safety Signs - No Diving Pi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ter Safety Signs - No Diving Picto"/>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28981" cy="933534"/>
                          </a:xfrm>
                          <a:prstGeom prst="rect">
                            <a:avLst/>
                          </a:prstGeom>
                          <a:noFill/>
                          <a:ln>
                            <a:noFill/>
                          </a:ln>
                        </pic:spPr>
                      </pic:pic>
                    </a:graphicData>
                  </a:graphic>
                </wp:inline>
              </w:drawing>
            </w:r>
          </w:p>
        </w:tc>
        <w:tc>
          <w:tcPr>
            <w:tcW w:w="2102" w:type="dxa"/>
            <w:tcBorders>
              <w:left w:val="nil"/>
            </w:tcBorders>
          </w:tcPr>
          <w:p w14:paraId="6ED3DCD0" w14:textId="35C53220" w:rsidR="00464213" w:rsidRDefault="00D54326" w:rsidP="00E8003B">
            <w:pPr>
              <w:pStyle w:val="BodyText"/>
            </w:pPr>
            <w:r w:rsidRPr="00450FCC">
              <w:rPr>
                <w:rFonts w:ascii="Trebuchet MS" w:hAnsi="Trebuchet MS"/>
                <w:szCs w:val="22"/>
              </w:rPr>
              <w:t>No diving</w:t>
            </w:r>
          </w:p>
        </w:tc>
        <w:tc>
          <w:tcPr>
            <w:tcW w:w="2434" w:type="dxa"/>
            <w:tcBorders>
              <w:right w:val="nil"/>
            </w:tcBorders>
          </w:tcPr>
          <w:p w14:paraId="50CB161E" w14:textId="4FB042B4" w:rsidR="00464213" w:rsidRDefault="00D54326" w:rsidP="00E81D9E">
            <w:pPr>
              <w:pStyle w:val="BodyText"/>
              <w:jc w:val="center"/>
            </w:pPr>
            <w:r w:rsidRPr="00450FCC">
              <w:rPr>
                <w:rFonts w:ascii="Trebuchet MS" w:hAnsi="Trebuchet MS"/>
                <w:noProof/>
                <w:szCs w:val="22"/>
              </w:rPr>
              <w:drawing>
                <wp:inline distT="0" distB="0" distL="0" distR="0" wp14:anchorId="37FBDC37" wp14:editId="43581C32">
                  <wp:extent cx="1031778" cy="1082649"/>
                  <wp:effectExtent l="0" t="0" r="0" b="3810"/>
                  <wp:docPr id="1674231418" name="Picture 9" descr="Water Safety Signs - Sharks Pi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ter Safety Signs - Sharks Picto"/>
                          <pic:cNvPicPr>
                            <a:picLocks noChangeAspect="1" noChangeArrowheads="1"/>
                          </pic:cNvPicPr>
                        </pic:nvPicPr>
                        <pic:blipFill rotWithShape="1">
                          <a:blip r:embed="rId43">
                            <a:extLst>
                              <a:ext uri="{28A0092B-C50C-407E-A947-70E740481C1C}">
                                <a14:useLocalDpi xmlns:a14="http://schemas.microsoft.com/office/drawing/2010/main" val="0"/>
                              </a:ext>
                            </a:extLst>
                          </a:blip>
                          <a:srcRect/>
                          <a:stretch>
                            <a:fillRect/>
                          </a:stretch>
                        </pic:blipFill>
                        <pic:spPr bwMode="auto">
                          <a:xfrm>
                            <a:off x="0" y="0"/>
                            <a:ext cx="1069774" cy="112251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tcBorders>
              <w:left w:val="nil"/>
            </w:tcBorders>
          </w:tcPr>
          <w:p w14:paraId="1A1C4ECC" w14:textId="2C0C8AE2" w:rsidR="00464213" w:rsidRDefault="00D54326" w:rsidP="00E8003B">
            <w:pPr>
              <w:pStyle w:val="BodyText"/>
            </w:pPr>
            <w:r w:rsidRPr="00450FCC">
              <w:rPr>
                <w:rFonts w:ascii="Trebuchet MS" w:hAnsi="Trebuchet MS"/>
                <w:szCs w:val="22"/>
              </w:rPr>
              <w:t>Beware of sharks</w:t>
            </w:r>
          </w:p>
        </w:tc>
      </w:tr>
      <w:tr w:rsidR="007D45B9" w14:paraId="76680C48" w14:textId="77777777" w:rsidTr="00EB7004">
        <w:trPr>
          <w:trHeight w:val="1928"/>
        </w:trPr>
        <w:tc>
          <w:tcPr>
            <w:tcW w:w="2552" w:type="dxa"/>
            <w:tcBorders>
              <w:right w:val="nil"/>
            </w:tcBorders>
          </w:tcPr>
          <w:p w14:paraId="00F957DD" w14:textId="35214CB0" w:rsidR="00464213" w:rsidRDefault="00D54326" w:rsidP="00E81D9E">
            <w:pPr>
              <w:pStyle w:val="BodyText"/>
              <w:jc w:val="center"/>
            </w:pPr>
            <w:r w:rsidRPr="00450FCC">
              <w:rPr>
                <w:rFonts w:ascii="Trebuchet MS" w:hAnsi="Trebuchet MS"/>
                <w:noProof/>
                <w:szCs w:val="22"/>
              </w:rPr>
              <w:drawing>
                <wp:inline distT="0" distB="0" distL="0" distR="0" wp14:anchorId="5987DACC" wp14:editId="7986B813">
                  <wp:extent cx="921715" cy="921715"/>
                  <wp:effectExtent l="0" t="0" r="0" b="0"/>
                  <wp:docPr id="516652889" name="Picture 16" descr="A sign with a crocodile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52889" name="Picture 16" descr="A sign with a crocodile in the water&#10;&#10;AI-generated content may be incorrec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26818" cy="926818"/>
                          </a:xfrm>
                          <a:prstGeom prst="rect">
                            <a:avLst/>
                          </a:prstGeom>
                          <a:noFill/>
                        </pic:spPr>
                      </pic:pic>
                    </a:graphicData>
                  </a:graphic>
                </wp:inline>
              </w:drawing>
            </w:r>
          </w:p>
        </w:tc>
        <w:tc>
          <w:tcPr>
            <w:tcW w:w="2102" w:type="dxa"/>
            <w:tcBorders>
              <w:left w:val="nil"/>
            </w:tcBorders>
          </w:tcPr>
          <w:p w14:paraId="78AC5FCC" w14:textId="31FB3405" w:rsidR="00464213" w:rsidRDefault="00D54326" w:rsidP="00E8003B">
            <w:pPr>
              <w:pStyle w:val="BodyText"/>
            </w:pPr>
            <w:r w:rsidRPr="00450FCC">
              <w:rPr>
                <w:rFonts w:ascii="Trebuchet MS" w:hAnsi="Trebuchet MS"/>
                <w:szCs w:val="22"/>
              </w:rPr>
              <w:t xml:space="preserve">Crocodiles: no swimming    </w:t>
            </w:r>
          </w:p>
        </w:tc>
        <w:tc>
          <w:tcPr>
            <w:tcW w:w="2434" w:type="dxa"/>
            <w:tcBorders>
              <w:right w:val="nil"/>
            </w:tcBorders>
          </w:tcPr>
          <w:p w14:paraId="07E3FCE4" w14:textId="2213E358" w:rsidR="00464213" w:rsidRDefault="00D54326" w:rsidP="00E81D9E">
            <w:pPr>
              <w:pStyle w:val="BodyText"/>
              <w:jc w:val="center"/>
            </w:pPr>
            <w:r w:rsidRPr="00450FCC">
              <w:rPr>
                <w:rFonts w:ascii="Trebuchet MS" w:hAnsi="Trebuchet MS"/>
                <w:noProof/>
                <w:szCs w:val="22"/>
              </w:rPr>
              <w:drawing>
                <wp:inline distT="0" distB="0" distL="0" distR="0" wp14:anchorId="700568D4" wp14:editId="4EACCB06">
                  <wp:extent cx="767512" cy="1025987"/>
                  <wp:effectExtent l="0" t="0" r="0" b="3175"/>
                  <wp:docPr id="1763194416" name="Picture 17" descr="Submerged Objects Sign – New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ubmerged Objects Sign – New Sign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81878" cy="1045191"/>
                          </a:xfrm>
                          <a:prstGeom prst="rect">
                            <a:avLst/>
                          </a:prstGeom>
                          <a:noFill/>
                          <a:ln>
                            <a:noFill/>
                          </a:ln>
                        </pic:spPr>
                      </pic:pic>
                    </a:graphicData>
                  </a:graphic>
                </wp:inline>
              </w:drawing>
            </w:r>
          </w:p>
        </w:tc>
        <w:tc>
          <w:tcPr>
            <w:tcW w:w="2268" w:type="dxa"/>
            <w:tcBorders>
              <w:left w:val="nil"/>
            </w:tcBorders>
          </w:tcPr>
          <w:p w14:paraId="50696582" w14:textId="45D49868" w:rsidR="00464213" w:rsidRDefault="00D54326" w:rsidP="00E8003B">
            <w:pPr>
              <w:pStyle w:val="BodyText"/>
            </w:pPr>
            <w:r w:rsidRPr="00450FCC">
              <w:rPr>
                <w:rFonts w:ascii="Trebuchet MS" w:hAnsi="Trebuchet MS"/>
                <w:szCs w:val="22"/>
              </w:rPr>
              <w:t xml:space="preserve">Submerged objects    </w:t>
            </w:r>
          </w:p>
        </w:tc>
      </w:tr>
      <w:tr w:rsidR="007D45B9" w14:paraId="4D20102E" w14:textId="77777777" w:rsidTr="00EB7004">
        <w:trPr>
          <w:trHeight w:val="1928"/>
        </w:trPr>
        <w:tc>
          <w:tcPr>
            <w:tcW w:w="2552" w:type="dxa"/>
            <w:tcBorders>
              <w:right w:val="nil"/>
            </w:tcBorders>
          </w:tcPr>
          <w:p w14:paraId="10AC211E" w14:textId="30AFE47A" w:rsidR="00464213" w:rsidRDefault="00D54326" w:rsidP="00E81D9E">
            <w:pPr>
              <w:pStyle w:val="BodyText"/>
              <w:jc w:val="center"/>
            </w:pPr>
            <w:r w:rsidRPr="00450FCC">
              <w:rPr>
                <w:rFonts w:ascii="Trebuchet MS" w:hAnsi="Trebuchet MS"/>
                <w:noProof/>
                <w:szCs w:val="22"/>
              </w:rPr>
              <w:drawing>
                <wp:inline distT="0" distB="0" distL="0" distR="0" wp14:anchorId="66DCD6FD" wp14:editId="62479295">
                  <wp:extent cx="1155802" cy="1155802"/>
                  <wp:effectExtent l="0" t="0" r="6350" b="6350"/>
                  <wp:docPr id="701172173" name="Picture 18" descr="NO SWIMMING - MARINE STINGERS SIGN – Get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O SWIMMING - MARINE STINGERS SIGN – Get signs"/>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159333" cy="1159333"/>
                          </a:xfrm>
                          <a:prstGeom prst="rect">
                            <a:avLst/>
                          </a:prstGeom>
                          <a:noFill/>
                          <a:ln>
                            <a:noFill/>
                          </a:ln>
                        </pic:spPr>
                      </pic:pic>
                    </a:graphicData>
                  </a:graphic>
                </wp:inline>
              </w:drawing>
            </w:r>
          </w:p>
        </w:tc>
        <w:tc>
          <w:tcPr>
            <w:tcW w:w="2102" w:type="dxa"/>
            <w:tcBorders>
              <w:left w:val="nil"/>
            </w:tcBorders>
          </w:tcPr>
          <w:p w14:paraId="367F3239" w14:textId="0035C22F" w:rsidR="00464213" w:rsidRDefault="00D54326" w:rsidP="00E8003B">
            <w:pPr>
              <w:pStyle w:val="BodyText"/>
            </w:pPr>
            <w:r w:rsidRPr="00450FCC">
              <w:rPr>
                <w:rFonts w:ascii="Trebuchet MS" w:hAnsi="Trebuchet MS"/>
                <w:szCs w:val="22"/>
              </w:rPr>
              <w:t xml:space="preserve">Marine stingers            </w:t>
            </w:r>
          </w:p>
        </w:tc>
        <w:tc>
          <w:tcPr>
            <w:tcW w:w="2434" w:type="dxa"/>
            <w:tcBorders>
              <w:right w:val="nil"/>
            </w:tcBorders>
          </w:tcPr>
          <w:p w14:paraId="48B682A2" w14:textId="1507E9BB" w:rsidR="00464213" w:rsidRDefault="00D54326" w:rsidP="00E81D9E">
            <w:pPr>
              <w:pStyle w:val="BodyText"/>
              <w:jc w:val="center"/>
            </w:pPr>
            <w:r w:rsidRPr="00450FCC">
              <w:rPr>
                <w:rFonts w:ascii="Trebuchet MS" w:hAnsi="Trebuchet MS"/>
                <w:noProof/>
                <w:szCs w:val="22"/>
              </w:rPr>
              <w:drawing>
                <wp:inline distT="0" distB="0" distL="0" distR="0" wp14:anchorId="6B9E7470" wp14:editId="49DF1846">
                  <wp:extent cx="885851" cy="1083694"/>
                  <wp:effectExtent l="0" t="0" r="0" b="2540"/>
                  <wp:docPr id="1636585366" name="Picture 19" descr="Warning Possible Rip Currents Swim wi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arning Possible Rip Currents Swim with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10509" cy="1113859"/>
                          </a:xfrm>
                          <a:prstGeom prst="rect">
                            <a:avLst/>
                          </a:prstGeom>
                          <a:noFill/>
                          <a:ln>
                            <a:noFill/>
                          </a:ln>
                        </pic:spPr>
                      </pic:pic>
                    </a:graphicData>
                  </a:graphic>
                </wp:inline>
              </w:drawing>
            </w:r>
          </w:p>
        </w:tc>
        <w:tc>
          <w:tcPr>
            <w:tcW w:w="2268" w:type="dxa"/>
            <w:tcBorders>
              <w:left w:val="nil"/>
            </w:tcBorders>
          </w:tcPr>
          <w:p w14:paraId="1CBE5719" w14:textId="16FE8C3E" w:rsidR="00464213" w:rsidRDefault="00D54326" w:rsidP="00E8003B">
            <w:pPr>
              <w:pStyle w:val="BodyText"/>
            </w:pPr>
            <w:r w:rsidRPr="00450FCC">
              <w:rPr>
                <w:rFonts w:ascii="Trebuchet MS" w:hAnsi="Trebuchet MS"/>
                <w:szCs w:val="22"/>
              </w:rPr>
              <w:t xml:space="preserve">Possible rip currents   </w:t>
            </w:r>
          </w:p>
        </w:tc>
      </w:tr>
      <w:tr w:rsidR="007D45B9" w14:paraId="3A2AAC1E" w14:textId="77777777" w:rsidTr="00EB7004">
        <w:trPr>
          <w:trHeight w:val="1928"/>
        </w:trPr>
        <w:tc>
          <w:tcPr>
            <w:tcW w:w="2552" w:type="dxa"/>
            <w:tcBorders>
              <w:right w:val="nil"/>
            </w:tcBorders>
          </w:tcPr>
          <w:p w14:paraId="62199418" w14:textId="41A11111" w:rsidR="00464213" w:rsidRDefault="00D54326" w:rsidP="00E81D9E">
            <w:pPr>
              <w:pStyle w:val="BodyText"/>
              <w:jc w:val="center"/>
            </w:pPr>
            <w:r w:rsidRPr="00450FCC">
              <w:rPr>
                <w:rFonts w:ascii="Trebuchet MS" w:hAnsi="Trebuchet MS"/>
                <w:noProof/>
                <w:szCs w:val="22"/>
              </w:rPr>
              <w:drawing>
                <wp:inline distT="0" distB="0" distL="0" distR="0" wp14:anchorId="5B1892DD" wp14:editId="2A497216">
                  <wp:extent cx="921715" cy="949477"/>
                  <wp:effectExtent l="0" t="0" r="0" b="3175"/>
                  <wp:docPr id="1256523783" name="Picture 21" descr="Study shows beach signa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tudy shows beach signage education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30370" cy="958393"/>
                          </a:xfrm>
                          <a:prstGeom prst="rect">
                            <a:avLst/>
                          </a:prstGeom>
                          <a:noFill/>
                          <a:ln>
                            <a:noFill/>
                          </a:ln>
                        </pic:spPr>
                      </pic:pic>
                    </a:graphicData>
                  </a:graphic>
                </wp:inline>
              </w:drawing>
            </w:r>
          </w:p>
        </w:tc>
        <w:tc>
          <w:tcPr>
            <w:tcW w:w="2102" w:type="dxa"/>
            <w:tcBorders>
              <w:left w:val="nil"/>
            </w:tcBorders>
          </w:tcPr>
          <w:p w14:paraId="7993B69E" w14:textId="77777777" w:rsidR="002E38F5" w:rsidRPr="00450FCC" w:rsidRDefault="002E38F5" w:rsidP="002E38F5">
            <w:pPr>
              <w:rPr>
                <w:rFonts w:ascii="Trebuchet MS" w:hAnsi="Trebuchet MS"/>
                <w:sz w:val="22"/>
                <w:szCs w:val="22"/>
              </w:rPr>
            </w:pPr>
            <w:r w:rsidRPr="00450FCC">
              <w:rPr>
                <w:rFonts w:ascii="Trebuchet MS" w:hAnsi="Trebuchet MS"/>
                <w:sz w:val="22"/>
                <w:szCs w:val="22"/>
              </w:rPr>
              <w:t>Always swim between</w:t>
            </w:r>
            <w:r w:rsidRPr="00450FCC">
              <w:rPr>
                <w:rFonts w:ascii="Trebuchet MS" w:hAnsi="Trebuchet MS"/>
                <w:sz w:val="22"/>
                <w:szCs w:val="22"/>
              </w:rPr>
              <w:tab/>
              <w:t xml:space="preserve"> </w:t>
            </w:r>
            <w:r>
              <w:rPr>
                <w:rFonts w:ascii="Trebuchet MS" w:hAnsi="Trebuchet MS"/>
                <w:sz w:val="22"/>
                <w:szCs w:val="22"/>
              </w:rPr>
              <w:t>t</w:t>
            </w:r>
            <w:r w:rsidRPr="00450FCC">
              <w:rPr>
                <w:rFonts w:ascii="Trebuchet MS" w:hAnsi="Trebuchet MS"/>
                <w:sz w:val="22"/>
                <w:szCs w:val="22"/>
              </w:rPr>
              <w:t xml:space="preserve">he red and yellow flags   </w:t>
            </w:r>
          </w:p>
          <w:p w14:paraId="0A533F54" w14:textId="77777777" w:rsidR="00464213" w:rsidRDefault="00464213" w:rsidP="00E8003B">
            <w:pPr>
              <w:pStyle w:val="BodyText"/>
            </w:pPr>
          </w:p>
        </w:tc>
        <w:tc>
          <w:tcPr>
            <w:tcW w:w="2434" w:type="dxa"/>
            <w:tcBorders>
              <w:right w:val="nil"/>
            </w:tcBorders>
          </w:tcPr>
          <w:p w14:paraId="36B12E7E" w14:textId="2C77108A" w:rsidR="00464213" w:rsidRDefault="00D54326" w:rsidP="00E81D9E">
            <w:pPr>
              <w:pStyle w:val="BodyText"/>
              <w:jc w:val="center"/>
            </w:pPr>
            <w:r w:rsidRPr="00450FCC">
              <w:rPr>
                <w:rFonts w:ascii="Trebuchet MS" w:hAnsi="Trebuchet MS"/>
                <w:noProof/>
                <w:szCs w:val="22"/>
              </w:rPr>
              <w:drawing>
                <wp:inline distT="0" distB="0" distL="0" distR="0" wp14:anchorId="6EC245C3" wp14:editId="2DFB3C8E">
                  <wp:extent cx="1054100" cy="701882"/>
                  <wp:effectExtent l="0" t="0" r="0" b="3175"/>
                  <wp:docPr id="1994590423" name="Picture 22" descr="No swimming strong current sign D1025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No swimming strong current sign D10250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65226" cy="709290"/>
                          </a:xfrm>
                          <a:prstGeom prst="rect">
                            <a:avLst/>
                          </a:prstGeom>
                          <a:noFill/>
                          <a:ln>
                            <a:noFill/>
                          </a:ln>
                        </pic:spPr>
                      </pic:pic>
                    </a:graphicData>
                  </a:graphic>
                </wp:inline>
              </w:drawing>
            </w:r>
          </w:p>
        </w:tc>
        <w:tc>
          <w:tcPr>
            <w:tcW w:w="2268" w:type="dxa"/>
            <w:tcBorders>
              <w:left w:val="nil"/>
            </w:tcBorders>
          </w:tcPr>
          <w:p w14:paraId="46515B5C" w14:textId="459D1645" w:rsidR="00464213" w:rsidRDefault="00D54326" w:rsidP="00E8003B">
            <w:pPr>
              <w:pStyle w:val="BodyText"/>
            </w:pPr>
            <w:r w:rsidRPr="00450FCC">
              <w:rPr>
                <w:rFonts w:ascii="Trebuchet MS" w:hAnsi="Trebuchet MS"/>
                <w:szCs w:val="22"/>
              </w:rPr>
              <w:t xml:space="preserve">Strong flowing current   </w:t>
            </w:r>
          </w:p>
        </w:tc>
      </w:tr>
      <w:tr w:rsidR="003F440A" w14:paraId="53CBB49E" w14:textId="77777777" w:rsidTr="00EB7004">
        <w:trPr>
          <w:trHeight w:val="1928"/>
        </w:trPr>
        <w:tc>
          <w:tcPr>
            <w:tcW w:w="2552" w:type="dxa"/>
            <w:tcBorders>
              <w:right w:val="nil"/>
            </w:tcBorders>
          </w:tcPr>
          <w:p w14:paraId="205BA5E1" w14:textId="36ED2941" w:rsidR="00D54326" w:rsidRPr="00450FCC" w:rsidRDefault="00D54326" w:rsidP="00E81D9E">
            <w:pPr>
              <w:pStyle w:val="BodyText"/>
              <w:jc w:val="center"/>
              <w:rPr>
                <w:rFonts w:ascii="Trebuchet MS" w:hAnsi="Trebuchet MS"/>
                <w:noProof/>
                <w:szCs w:val="22"/>
              </w:rPr>
            </w:pPr>
            <w:r w:rsidRPr="00450FCC">
              <w:rPr>
                <w:rFonts w:ascii="Trebuchet MS" w:hAnsi="Trebuchet MS"/>
                <w:noProof/>
                <w:szCs w:val="22"/>
              </w:rPr>
              <w:drawing>
                <wp:inline distT="0" distB="0" distL="0" distR="0" wp14:anchorId="43546FCA" wp14:editId="195175AC">
                  <wp:extent cx="1174750" cy="856527"/>
                  <wp:effectExtent l="0" t="0" r="6350" b="1270"/>
                  <wp:docPr id="1490245244" name="Picture 24" descr="Contaminated Water OSHA Danger Safe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ntaminated Water OSHA Danger Safety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80010" cy="860362"/>
                          </a:xfrm>
                          <a:prstGeom prst="rect">
                            <a:avLst/>
                          </a:prstGeom>
                          <a:noFill/>
                          <a:ln>
                            <a:noFill/>
                          </a:ln>
                        </pic:spPr>
                      </pic:pic>
                    </a:graphicData>
                  </a:graphic>
                </wp:inline>
              </w:drawing>
            </w:r>
          </w:p>
        </w:tc>
        <w:tc>
          <w:tcPr>
            <w:tcW w:w="2102" w:type="dxa"/>
            <w:tcBorders>
              <w:left w:val="nil"/>
            </w:tcBorders>
          </w:tcPr>
          <w:p w14:paraId="76F77B3B" w14:textId="306240CD" w:rsidR="00D54326" w:rsidRDefault="002E38F5" w:rsidP="00E8003B">
            <w:pPr>
              <w:pStyle w:val="BodyText"/>
            </w:pPr>
            <w:r w:rsidRPr="00450FCC">
              <w:rPr>
                <w:rFonts w:ascii="Trebuchet MS" w:hAnsi="Trebuchet MS"/>
                <w:szCs w:val="22"/>
              </w:rPr>
              <w:t xml:space="preserve">Avoid contact with water     </w:t>
            </w:r>
          </w:p>
        </w:tc>
        <w:tc>
          <w:tcPr>
            <w:tcW w:w="2434" w:type="dxa"/>
            <w:tcBorders>
              <w:right w:val="nil"/>
            </w:tcBorders>
          </w:tcPr>
          <w:p w14:paraId="0F3F861D" w14:textId="14909D0E" w:rsidR="00D54326" w:rsidRPr="00450FCC" w:rsidRDefault="00D54326" w:rsidP="00E81D9E">
            <w:pPr>
              <w:pStyle w:val="BodyText"/>
              <w:jc w:val="center"/>
              <w:rPr>
                <w:rFonts w:ascii="Trebuchet MS" w:hAnsi="Trebuchet MS"/>
                <w:noProof/>
                <w:szCs w:val="22"/>
              </w:rPr>
            </w:pPr>
            <w:r w:rsidRPr="00450FCC">
              <w:rPr>
                <w:rFonts w:ascii="Trebuchet MS" w:hAnsi="Trebuchet MS"/>
                <w:noProof/>
                <w:szCs w:val="22"/>
              </w:rPr>
              <w:drawing>
                <wp:inline distT="0" distB="0" distL="0" distR="0" wp14:anchorId="0AE5D8F0" wp14:editId="59EF1E62">
                  <wp:extent cx="1016813" cy="1083306"/>
                  <wp:effectExtent l="0" t="0" r="0" b="3175"/>
                  <wp:docPr id="1737213802" name="Picture 25" descr="Tap Water Not Drinkable Sign | G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ap Water Not Drinkable Sign | GET ..."/>
                          <pic:cNvPicPr>
                            <a:picLocks noChangeAspect="1" noChangeArrowheads="1"/>
                          </pic:cNvPicPr>
                        </pic:nvPicPr>
                        <pic:blipFill rotWithShape="1">
                          <a:blip r:embed="rId51">
                            <a:extLst>
                              <a:ext uri="{28A0092B-C50C-407E-A947-70E740481C1C}">
                                <a14:useLocalDpi xmlns:a14="http://schemas.microsoft.com/office/drawing/2010/main" val="0"/>
                              </a:ext>
                            </a:extLst>
                          </a:blip>
                          <a:srcRect l="15982" t="7390" r="17595" b="7586"/>
                          <a:stretch>
                            <a:fillRect/>
                          </a:stretch>
                        </pic:blipFill>
                        <pic:spPr bwMode="auto">
                          <a:xfrm>
                            <a:off x="0" y="0"/>
                            <a:ext cx="1030318" cy="109769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tcBorders>
              <w:left w:val="nil"/>
            </w:tcBorders>
          </w:tcPr>
          <w:p w14:paraId="1308CDCC" w14:textId="18282593" w:rsidR="00D54326" w:rsidRPr="00450FCC" w:rsidRDefault="00D54326" w:rsidP="00E8003B">
            <w:pPr>
              <w:pStyle w:val="BodyText"/>
              <w:rPr>
                <w:rFonts w:ascii="Trebuchet MS" w:hAnsi="Trebuchet MS"/>
                <w:szCs w:val="22"/>
              </w:rPr>
            </w:pPr>
            <w:r w:rsidRPr="00450FCC">
              <w:rPr>
                <w:rFonts w:ascii="Trebuchet MS" w:hAnsi="Trebuchet MS"/>
                <w:szCs w:val="22"/>
              </w:rPr>
              <w:t>Do not drink</w:t>
            </w:r>
            <w:r w:rsidR="002E38F5">
              <w:rPr>
                <w:rFonts w:ascii="Trebuchet MS" w:hAnsi="Trebuchet MS"/>
                <w:szCs w:val="22"/>
              </w:rPr>
              <w:t xml:space="preserve"> the</w:t>
            </w:r>
            <w:r w:rsidRPr="00450FCC">
              <w:rPr>
                <w:rFonts w:ascii="Trebuchet MS" w:hAnsi="Trebuchet MS"/>
                <w:szCs w:val="22"/>
              </w:rPr>
              <w:t xml:space="preserve"> water</w:t>
            </w:r>
          </w:p>
        </w:tc>
      </w:tr>
    </w:tbl>
    <w:p w14:paraId="6955D65A" w14:textId="77777777" w:rsidR="00C63CD4" w:rsidRDefault="00C63CD4" w:rsidP="00722155">
      <w:pPr>
        <w:pStyle w:val="BodyText"/>
      </w:pPr>
    </w:p>
    <w:p w14:paraId="0FA99B6C" w14:textId="08225BEB" w:rsidR="00C63CD4" w:rsidRDefault="00885AD1" w:rsidP="00722155">
      <w:pPr>
        <w:pStyle w:val="BodyText"/>
      </w:pPr>
      <w:hyperlink w:anchor="_Topics_in_alphabetical" w:history="1">
        <w:r w:rsidRPr="00450FCC">
          <w:rPr>
            <w:rStyle w:val="Hyperlink"/>
            <w:rFonts w:ascii="Trebuchet MS" w:hAnsi="Trebuchet MS"/>
            <w:b/>
            <w:bCs/>
          </w:rPr>
          <w:t>Back to topics</w:t>
        </w:r>
      </w:hyperlink>
    </w:p>
    <w:p w14:paraId="62218002" w14:textId="77777777" w:rsidR="004B23F6" w:rsidRPr="00450FCC" w:rsidRDefault="004B23F6" w:rsidP="004B23F6">
      <w:pPr>
        <w:pStyle w:val="Heading1"/>
        <w:rPr>
          <w:rFonts w:ascii="Trebuchet MS" w:hAnsi="Trebuchet MS"/>
        </w:rPr>
      </w:pPr>
      <w:bookmarkStart w:id="58" w:name="_The_PALM_scheme"/>
      <w:bookmarkStart w:id="59" w:name="_Toc229480053"/>
      <w:bookmarkEnd w:id="58"/>
      <w:r w:rsidRPr="00450FCC">
        <w:rPr>
          <w:rFonts w:ascii="Trebuchet MS" w:hAnsi="Trebuchet MS"/>
        </w:rPr>
        <w:lastRenderedPageBreak/>
        <w:t>The PALM scheme visa</w:t>
      </w:r>
      <w:bookmarkEnd w:id="59"/>
    </w:p>
    <w:p w14:paraId="3A38AE35" w14:textId="0E8DFD2B" w:rsidR="004B23F6" w:rsidRDefault="004B23F6" w:rsidP="00447F37">
      <w:pPr>
        <w:pStyle w:val="BodyText"/>
        <w:rPr>
          <w:rFonts w:ascii="Trebuchet MS" w:hAnsi="Trebuchet MS"/>
          <w:szCs w:val="22"/>
        </w:rPr>
      </w:pPr>
      <w:r w:rsidRPr="00450FCC">
        <w:rPr>
          <w:rFonts w:ascii="Trebuchet MS" w:hAnsi="Trebuchet MS"/>
          <w:szCs w:val="22"/>
        </w:rPr>
        <w:t xml:space="preserve">Use this guide to talk </w:t>
      </w:r>
      <w:r w:rsidR="00EF703F">
        <w:rPr>
          <w:rFonts w:ascii="Trebuchet MS" w:hAnsi="Trebuchet MS"/>
          <w:szCs w:val="22"/>
        </w:rPr>
        <w:t>PALM scheme workers</w:t>
      </w:r>
      <w:r w:rsidRPr="00450FCC">
        <w:rPr>
          <w:rFonts w:ascii="Trebuchet MS" w:hAnsi="Trebuchet MS"/>
          <w:szCs w:val="22"/>
        </w:rPr>
        <w:t xml:space="preserve"> through PALM visa conditions. </w:t>
      </w:r>
    </w:p>
    <w:p w14:paraId="38CC51F1" w14:textId="564D225E" w:rsidR="003A190A" w:rsidRPr="003A190A" w:rsidRDefault="003A190A" w:rsidP="00447F37">
      <w:pPr>
        <w:pStyle w:val="BodyText"/>
        <w:rPr>
          <w:rFonts w:ascii="Trebuchet MS" w:hAnsi="Trebuchet MS"/>
          <w:szCs w:val="22"/>
          <w:lang w:eastAsia="en-AU"/>
        </w:rPr>
      </w:pPr>
      <w:r w:rsidRPr="00ED4A3F">
        <w:rPr>
          <w:rFonts w:ascii="Trebuchet MS" w:hAnsi="Trebuchet MS"/>
          <w:szCs w:val="22"/>
          <w:lang w:eastAsia="en-AU"/>
        </w:rPr>
        <w:t>Tick each item once it’s been discussed. The guide can be attached to meeting notes</w:t>
      </w:r>
      <w:r>
        <w:rPr>
          <w:rFonts w:ascii="Trebuchet MS" w:hAnsi="Trebuchet MS"/>
          <w:szCs w:val="22"/>
          <w:lang w:eastAsia="en-AU"/>
        </w:rPr>
        <w:t>.</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E64A0B" w14:paraId="6C95B617"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9EA3E2F" w14:textId="77777777" w:rsidR="00EB7004" w:rsidRDefault="00EB7004" w:rsidP="007D45B9">
            <w:pPr>
              <w:pStyle w:val="BodyText"/>
              <w:jc w:val="center"/>
              <w:rPr>
                <w:szCs w:val="22"/>
              </w:rPr>
            </w:pPr>
            <w:r>
              <w:rPr>
                <w:noProof/>
                <w:szCs w:val="22"/>
              </w:rPr>
              <w:drawing>
                <wp:inline distT="0" distB="0" distL="0" distR="0" wp14:anchorId="467770CA" wp14:editId="6F2EC687">
                  <wp:extent cx="716889" cy="716889"/>
                  <wp:effectExtent l="0" t="0" r="7620" b="0"/>
                  <wp:docPr id="1914338930"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6A60763A" w14:textId="77777777" w:rsidR="00EB7004" w:rsidRPr="00AF1D50" w:rsidRDefault="00EB7004" w:rsidP="007D45B9">
            <w:pPr>
              <w:pStyle w:val="BodyText"/>
              <w:rPr>
                <w:bCs/>
                <w:sz w:val="24"/>
                <w:szCs w:val="24"/>
              </w:rPr>
            </w:pPr>
            <w:r w:rsidRPr="00AF1D50">
              <w:rPr>
                <w:bCs/>
                <w:sz w:val="24"/>
                <w:szCs w:val="24"/>
              </w:rPr>
              <w:t xml:space="preserve">Conversation starter </w:t>
            </w:r>
          </w:p>
          <w:p w14:paraId="11A47128" w14:textId="0D683803" w:rsidR="00EB7004" w:rsidRPr="00C31A70" w:rsidRDefault="00EB7004" w:rsidP="007D45B9">
            <w:pPr>
              <w:pStyle w:val="BodyText"/>
              <w:rPr>
                <w:rFonts w:ascii="Trebuchet MS" w:hAnsi="Trebuchet MS"/>
                <w:b w:val="0"/>
                <w:szCs w:val="22"/>
              </w:rPr>
            </w:pPr>
            <w:r w:rsidRPr="00C31A70">
              <w:rPr>
                <w:rFonts w:ascii="Trebuchet MS" w:hAnsi="Trebuchet MS"/>
                <w:b w:val="0"/>
                <w:lang w:eastAsia="en-AU"/>
              </w:rPr>
              <w:t>What do you know about your visa? What questions do you have about working in Australia?</w:t>
            </w:r>
          </w:p>
        </w:tc>
      </w:tr>
    </w:tbl>
    <w:p w14:paraId="6A859291" w14:textId="77777777" w:rsidR="004B23F6" w:rsidRPr="00450FCC" w:rsidRDefault="004B23F6" w:rsidP="00C31A70">
      <w:pPr>
        <w:pStyle w:val="Heading3"/>
        <w:spacing w:before="240"/>
        <w:rPr>
          <w:b w:val="0"/>
          <w:bCs w:val="0"/>
        </w:rPr>
      </w:pPr>
      <w:r w:rsidRPr="00450FCC">
        <w:t>Where to find information</w:t>
      </w:r>
    </w:p>
    <w:p w14:paraId="2154B91E" w14:textId="0F2D759C" w:rsidR="004B23F6" w:rsidRPr="00450FCC" w:rsidRDefault="004B23F6" w:rsidP="005462A0">
      <w:pPr>
        <w:pStyle w:val="ListParagraph"/>
        <w:numPr>
          <w:ilvl w:val="0"/>
          <w:numId w:val="149"/>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Show the workers where to find detailed information on the Home Affairs website: </w:t>
      </w:r>
      <w:hyperlink r:id="rId52" w:anchor="Overview">
        <w:r w:rsidRPr="00450FCC">
          <w:rPr>
            <w:rFonts w:ascii="Trebuchet MS" w:hAnsi="Trebuchet MS"/>
            <w:color w:val="009CCC" w:themeColor="hyperlink"/>
            <w:sz w:val="22"/>
            <w:szCs w:val="22"/>
            <w:u w:val="single"/>
          </w:rPr>
          <w:t>Temporary Work (International Relations) visa (subclass 403) Pacific Australia Labour Mobility stream</w:t>
        </w:r>
      </w:hyperlink>
      <w:r w:rsidR="00EF703F">
        <w:rPr>
          <w:rFonts w:ascii="Trebuchet MS" w:hAnsi="Trebuchet MS"/>
          <w:sz w:val="22"/>
          <w:szCs w:val="22"/>
        </w:rPr>
        <w:t>. T</w:t>
      </w:r>
      <w:r w:rsidRPr="00450FCC">
        <w:rPr>
          <w:rFonts w:ascii="Trebuchet MS" w:hAnsi="Trebuchet MS"/>
          <w:sz w:val="22"/>
          <w:szCs w:val="22"/>
        </w:rPr>
        <w:t xml:space="preserve">he website contains more details </w:t>
      </w:r>
      <w:r w:rsidR="00FB06EA">
        <w:rPr>
          <w:rFonts w:ascii="Trebuchet MS" w:hAnsi="Trebuchet MS"/>
          <w:sz w:val="22"/>
          <w:szCs w:val="22"/>
        </w:rPr>
        <w:t>that may not be</w:t>
      </w:r>
      <w:r w:rsidRPr="00450FCC">
        <w:rPr>
          <w:rFonts w:ascii="Trebuchet MS" w:hAnsi="Trebuchet MS"/>
          <w:sz w:val="22"/>
          <w:szCs w:val="22"/>
        </w:rPr>
        <w:t xml:space="preserve"> covered in a single discussion or guide.</w:t>
      </w:r>
    </w:p>
    <w:p w14:paraId="4A4E71B7" w14:textId="77777777" w:rsidR="004B23F6" w:rsidRPr="00450FCC" w:rsidRDefault="004B23F6" w:rsidP="00C31A70">
      <w:pPr>
        <w:pStyle w:val="Heading3"/>
        <w:spacing w:before="240"/>
        <w:rPr>
          <w:b w:val="0"/>
          <w:bCs w:val="0"/>
        </w:rPr>
      </w:pPr>
      <w:r w:rsidRPr="00450FCC">
        <w:t>Visa type and purpose</w:t>
      </w:r>
    </w:p>
    <w:p w14:paraId="43D15B5A" w14:textId="4C9B061C" w:rsidR="00BC5ACC" w:rsidRDefault="004B23F6" w:rsidP="005462A0">
      <w:pPr>
        <w:pStyle w:val="ListParagraph"/>
        <w:numPr>
          <w:ilvl w:val="0"/>
          <w:numId w:val="149"/>
        </w:numPr>
        <w:spacing w:after="0" w:line="360" w:lineRule="auto"/>
        <w:rPr>
          <w:rFonts w:ascii="Trebuchet MS" w:hAnsi="Trebuchet MS"/>
          <w:sz w:val="22"/>
          <w:szCs w:val="22"/>
        </w:rPr>
      </w:pPr>
      <w:r w:rsidRPr="00450FCC">
        <w:rPr>
          <w:rFonts w:ascii="Trebuchet MS" w:hAnsi="Trebuchet MS"/>
          <w:sz w:val="22"/>
          <w:szCs w:val="22"/>
        </w:rPr>
        <w:t xml:space="preserve">PALM </w:t>
      </w:r>
      <w:r w:rsidR="00CE641C">
        <w:rPr>
          <w:rFonts w:ascii="Trebuchet MS" w:hAnsi="Trebuchet MS"/>
          <w:sz w:val="22"/>
          <w:szCs w:val="22"/>
        </w:rPr>
        <w:t xml:space="preserve">scheme </w:t>
      </w:r>
      <w:r w:rsidRPr="00450FCC">
        <w:rPr>
          <w:rFonts w:ascii="Trebuchet MS" w:hAnsi="Trebuchet MS"/>
          <w:sz w:val="22"/>
          <w:szCs w:val="22"/>
        </w:rPr>
        <w:t>workers hold a Temporary Work (International Relations) visa (subclass 403), Pacific Australia Labour Mobility stream.</w:t>
      </w:r>
    </w:p>
    <w:p w14:paraId="3E6D4DB3" w14:textId="462F53BB" w:rsidR="004B23F6" w:rsidRPr="00450FCC" w:rsidRDefault="004B23F6" w:rsidP="005462A0">
      <w:pPr>
        <w:pStyle w:val="ListParagraph"/>
        <w:numPr>
          <w:ilvl w:val="0"/>
          <w:numId w:val="149"/>
        </w:numPr>
        <w:spacing w:after="0" w:line="360" w:lineRule="auto"/>
        <w:rPr>
          <w:rFonts w:ascii="Trebuchet MS" w:hAnsi="Trebuchet MS"/>
          <w:sz w:val="22"/>
          <w:szCs w:val="22"/>
        </w:rPr>
      </w:pPr>
      <w:r w:rsidRPr="00450FCC">
        <w:rPr>
          <w:rFonts w:ascii="Trebuchet MS" w:hAnsi="Trebuchet MS"/>
          <w:sz w:val="22"/>
          <w:szCs w:val="22"/>
        </w:rPr>
        <w:t>It allows you to work in Australia for an approved PALM</w:t>
      </w:r>
      <w:r w:rsidR="00CE641C">
        <w:rPr>
          <w:rFonts w:ascii="Trebuchet MS" w:hAnsi="Trebuchet MS"/>
          <w:sz w:val="22"/>
          <w:szCs w:val="22"/>
        </w:rPr>
        <w:t xml:space="preserve"> scheme</w:t>
      </w:r>
      <w:r w:rsidRPr="00450FCC">
        <w:rPr>
          <w:rFonts w:ascii="Trebuchet MS" w:hAnsi="Trebuchet MS"/>
          <w:sz w:val="22"/>
          <w:szCs w:val="22"/>
        </w:rPr>
        <w:t xml:space="preserve"> employer.</w:t>
      </w:r>
    </w:p>
    <w:p w14:paraId="024AAC2A" w14:textId="4FD77CFA" w:rsidR="004B23F6" w:rsidRPr="00450FCC" w:rsidRDefault="004B23F6" w:rsidP="005462A0">
      <w:pPr>
        <w:pStyle w:val="ListParagraph"/>
        <w:numPr>
          <w:ilvl w:val="0"/>
          <w:numId w:val="149"/>
        </w:numPr>
        <w:spacing w:after="0" w:line="360" w:lineRule="auto"/>
        <w:rPr>
          <w:rFonts w:ascii="Trebuchet MS" w:hAnsi="Trebuchet MS" w:cs="Segoe UI Symbol"/>
          <w:sz w:val="22"/>
          <w:szCs w:val="22"/>
        </w:rPr>
      </w:pPr>
      <w:r w:rsidRPr="00450FCC">
        <w:rPr>
          <w:rFonts w:ascii="Trebuchet MS" w:hAnsi="Trebuchet MS" w:cs="Segoe UI Symbol"/>
          <w:sz w:val="22"/>
          <w:szCs w:val="22"/>
        </w:rPr>
        <w:t xml:space="preserve">Some scammers may promise protection visas to PALM </w:t>
      </w:r>
      <w:r w:rsidR="00CE641C">
        <w:rPr>
          <w:rFonts w:ascii="Trebuchet MS" w:hAnsi="Trebuchet MS" w:cs="Segoe UI Symbol"/>
          <w:sz w:val="22"/>
          <w:szCs w:val="22"/>
        </w:rPr>
        <w:t xml:space="preserve">scheme </w:t>
      </w:r>
      <w:r w:rsidRPr="00450FCC">
        <w:rPr>
          <w:rFonts w:ascii="Trebuchet MS" w:hAnsi="Trebuchet MS" w:cs="Segoe UI Symbol"/>
          <w:sz w:val="22"/>
          <w:szCs w:val="22"/>
        </w:rPr>
        <w:t>workers for a large fee. This is false information from people providing unlawful migration advice.</w:t>
      </w:r>
    </w:p>
    <w:p w14:paraId="05BB7C76" w14:textId="41E277E7" w:rsidR="004B23F6" w:rsidRPr="00450FCC" w:rsidRDefault="004B23F6" w:rsidP="005462A0">
      <w:pPr>
        <w:pStyle w:val="ListParagraph"/>
        <w:numPr>
          <w:ilvl w:val="0"/>
          <w:numId w:val="149"/>
        </w:numPr>
        <w:spacing w:after="0"/>
        <w:rPr>
          <w:rFonts w:ascii="Trebuchet MS" w:hAnsi="Trebuchet MS"/>
          <w:sz w:val="22"/>
          <w:szCs w:val="22"/>
        </w:rPr>
      </w:pPr>
      <w:r w:rsidRPr="00450FCC">
        <w:rPr>
          <w:rFonts w:ascii="Trebuchet MS" w:hAnsi="Trebuchet MS" w:cs="Segoe UI Symbol"/>
          <w:sz w:val="22"/>
          <w:szCs w:val="22"/>
        </w:rPr>
        <w:t xml:space="preserve">More information about protection visas and the eligibility criteria can be found on </w:t>
      </w:r>
      <w:r w:rsidR="00FB06EA">
        <w:rPr>
          <w:rFonts w:ascii="Trebuchet MS" w:hAnsi="Trebuchet MS" w:cs="Segoe UI Symbol"/>
          <w:sz w:val="22"/>
          <w:szCs w:val="22"/>
        </w:rPr>
        <w:t>the</w:t>
      </w:r>
      <w:r w:rsidRPr="00450FCC">
        <w:rPr>
          <w:rFonts w:ascii="Trebuchet MS" w:hAnsi="Trebuchet MS" w:cs="Segoe UI Symbol"/>
          <w:sz w:val="22"/>
          <w:szCs w:val="22"/>
        </w:rPr>
        <w:t xml:space="preserve"> </w:t>
      </w:r>
      <w:hyperlink r:id="rId53" w:history="1">
        <w:r w:rsidRPr="00450FCC">
          <w:rPr>
            <w:rFonts w:ascii="Trebuchet MS" w:hAnsi="Trebuchet MS" w:cs="Segoe UI Symbol"/>
            <w:color w:val="009CCC" w:themeColor="hyperlink"/>
            <w:sz w:val="22"/>
            <w:szCs w:val="22"/>
            <w:u w:val="single"/>
          </w:rPr>
          <w:t>Department of Home Affairs website</w:t>
        </w:r>
      </w:hyperlink>
      <w:r w:rsidR="00FB06EA">
        <w:t>.</w:t>
      </w:r>
    </w:p>
    <w:p w14:paraId="04A26D00" w14:textId="77777777" w:rsidR="004B23F6" w:rsidRPr="00860407" w:rsidRDefault="004B23F6" w:rsidP="00C31A70">
      <w:pPr>
        <w:pStyle w:val="Heading3"/>
        <w:spacing w:before="240"/>
      </w:pPr>
      <w:r w:rsidRPr="00450FCC">
        <w:t xml:space="preserve"> </w:t>
      </w:r>
      <w:r w:rsidRPr="003F35E3">
        <w:t>Work conditions</w:t>
      </w:r>
    </w:p>
    <w:p w14:paraId="7B643011" w14:textId="01917E4D" w:rsidR="00BC5ACC" w:rsidRDefault="004B23F6" w:rsidP="005462A0">
      <w:pPr>
        <w:pStyle w:val="ListParagraph"/>
        <w:numPr>
          <w:ilvl w:val="0"/>
          <w:numId w:val="150"/>
        </w:numPr>
        <w:spacing w:line="276" w:lineRule="auto"/>
        <w:ind w:left="357" w:hanging="357"/>
        <w:contextualSpacing w:val="0"/>
        <w:rPr>
          <w:rFonts w:ascii="Trebuchet MS" w:hAnsi="Trebuchet MS"/>
          <w:sz w:val="22"/>
          <w:szCs w:val="22"/>
        </w:rPr>
      </w:pPr>
      <w:r w:rsidRPr="00450FCC">
        <w:rPr>
          <w:rFonts w:ascii="Trebuchet MS" w:hAnsi="Trebuchet MS"/>
          <w:sz w:val="22"/>
          <w:szCs w:val="22"/>
        </w:rPr>
        <w:t>You must work for the employer listed in your visa grant.</w:t>
      </w:r>
      <w:r w:rsidR="00BC5ACC">
        <w:rPr>
          <w:rFonts w:ascii="Trebuchet MS" w:hAnsi="Trebuchet MS"/>
          <w:sz w:val="22"/>
          <w:szCs w:val="22"/>
        </w:rPr>
        <w:t xml:space="preserve"> </w:t>
      </w:r>
      <w:r w:rsidRPr="00450FCC">
        <w:rPr>
          <w:rFonts w:ascii="Trebuchet MS" w:hAnsi="Trebuchet MS"/>
          <w:sz w:val="22"/>
          <w:szCs w:val="22"/>
        </w:rPr>
        <w:t>You cannot work for yourself or run a business.</w:t>
      </w:r>
    </w:p>
    <w:p w14:paraId="0121E8B5" w14:textId="5F1673C5" w:rsidR="00174747" w:rsidRPr="00450FCC" w:rsidRDefault="004B23F6" w:rsidP="005462A0">
      <w:pPr>
        <w:pStyle w:val="ListParagraph"/>
        <w:numPr>
          <w:ilvl w:val="0"/>
          <w:numId w:val="150"/>
        </w:numPr>
        <w:spacing w:line="276" w:lineRule="auto"/>
        <w:ind w:left="357" w:hanging="357"/>
        <w:contextualSpacing w:val="0"/>
        <w:rPr>
          <w:rFonts w:ascii="Trebuchet MS" w:hAnsi="Trebuchet MS"/>
          <w:sz w:val="22"/>
          <w:szCs w:val="22"/>
        </w:rPr>
      </w:pPr>
      <w:r w:rsidRPr="00450FCC">
        <w:rPr>
          <w:rFonts w:ascii="Trebuchet MS" w:hAnsi="Trebuchet MS"/>
          <w:sz w:val="22"/>
          <w:szCs w:val="22"/>
        </w:rPr>
        <w:t>Changing employers requires official approval.</w:t>
      </w:r>
    </w:p>
    <w:p w14:paraId="32FAD240" w14:textId="31CC2E88" w:rsidR="004B23F6" w:rsidRPr="00860407" w:rsidRDefault="00174747" w:rsidP="00C31A70">
      <w:pPr>
        <w:pStyle w:val="Heading3"/>
        <w:spacing w:before="240"/>
      </w:pPr>
      <w:r w:rsidRPr="003F35E3">
        <w:t>V</w:t>
      </w:r>
      <w:r w:rsidR="004B23F6" w:rsidRPr="00860407">
        <w:t>isa length</w:t>
      </w:r>
    </w:p>
    <w:p w14:paraId="30321DBE" w14:textId="77777777" w:rsidR="00BC5ACC" w:rsidRDefault="004B23F6" w:rsidP="005462A0">
      <w:pPr>
        <w:pStyle w:val="ListParagraph"/>
        <w:numPr>
          <w:ilvl w:val="0"/>
          <w:numId w:val="151"/>
        </w:numPr>
        <w:spacing w:line="276" w:lineRule="auto"/>
        <w:ind w:left="357" w:hanging="357"/>
        <w:contextualSpacing w:val="0"/>
        <w:rPr>
          <w:rFonts w:ascii="Trebuchet MS" w:hAnsi="Trebuchet MS"/>
          <w:sz w:val="22"/>
          <w:szCs w:val="22"/>
        </w:rPr>
      </w:pPr>
      <w:r w:rsidRPr="00450FCC">
        <w:rPr>
          <w:rFonts w:ascii="Trebuchet MS" w:hAnsi="Trebuchet MS"/>
          <w:sz w:val="22"/>
          <w:szCs w:val="22"/>
        </w:rPr>
        <w:t>Short-term placements: up to 9 months.</w:t>
      </w:r>
    </w:p>
    <w:p w14:paraId="5B60AEE0" w14:textId="47555887" w:rsidR="004B23F6" w:rsidRPr="00450FCC" w:rsidRDefault="004B23F6" w:rsidP="005462A0">
      <w:pPr>
        <w:pStyle w:val="ListParagraph"/>
        <w:numPr>
          <w:ilvl w:val="0"/>
          <w:numId w:val="151"/>
        </w:numPr>
        <w:spacing w:line="276" w:lineRule="auto"/>
        <w:ind w:left="357" w:hanging="357"/>
        <w:contextualSpacing w:val="0"/>
        <w:rPr>
          <w:rFonts w:ascii="Trebuchet MS" w:hAnsi="Trebuchet MS"/>
          <w:sz w:val="22"/>
          <w:szCs w:val="22"/>
        </w:rPr>
      </w:pPr>
      <w:r w:rsidRPr="00450FCC">
        <w:rPr>
          <w:rFonts w:ascii="Trebuchet MS" w:hAnsi="Trebuchet MS"/>
          <w:sz w:val="22"/>
          <w:szCs w:val="22"/>
        </w:rPr>
        <w:t>Long-term placements: 1 to 4 years.</w:t>
      </w:r>
    </w:p>
    <w:p w14:paraId="2721A81C" w14:textId="77777777" w:rsidR="004B23F6" w:rsidRPr="00450FCC" w:rsidRDefault="004B23F6" w:rsidP="00C31A70">
      <w:pPr>
        <w:pStyle w:val="Heading3"/>
        <w:spacing w:before="240"/>
        <w:rPr>
          <w:b w:val="0"/>
          <w:bCs w:val="0"/>
        </w:rPr>
      </w:pPr>
      <w:r w:rsidRPr="00450FCC">
        <w:t>Health insurance</w:t>
      </w:r>
    </w:p>
    <w:p w14:paraId="7EB03CDC" w14:textId="45A70027" w:rsidR="00174747" w:rsidRPr="00450FCC" w:rsidRDefault="004B23F6" w:rsidP="005462A0">
      <w:pPr>
        <w:pStyle w:val="ListParagraph"/>
        <w:numPr>
          <w:ilvl w:val="0"/>
          <w:numId w:val="152"/>
        </w:numPr>
        <w:rPr>
          <w:rFonts w:ascii="Trebuchet MS" w:eastAsiaTheme="majorEastAsia" w:hAnsi="Trebuchet MS" w:cstheme="majorBidi"/>
          <w:b/>
          <w:bCs/>
          <w:color w:val="262A82" w:themeColor="accent1"/>
        </w:rPr>
      </w:pPr>
      <w:r w:rsidRPr="00450FCC">
        <w:rPr>
          <w:rFonts w:ascii="Trebuchet MS" w:hAnsi="Trebuchet MS"/>
          <w:sz w:val="22"/>
          <w:szCs w:val="22"/>
        </w:rPr>
        <w:t>You must have private health insurance for your entire stay.</w:t>
      </w:r>
    </w:p>
    <w:p w14:paraId="5F98C9FF" w14:textId="717DB5B1" w:rsidR="004B23F6" w:rsidRPr="00450FCC" w:rsidRDefault="004B23F6" w:rsidP="00C31A70">
      <w:pPr>
        <w:pStyle w:val="Heading3"/>
        <w:spacing w:before="240"/>
        <w:rPr>
          <w:b w:val="0"/>
          <w:bCs w:val="0"/>
          <w:color w:val="262A82" w:themeColor="accent1"/>
        </w:rPr>
      </w:pPr>
      <w:r w:rsidRPr="00450FCC">
        <w:t>Returning and reapplying</w:t>
      </w:r>
    </w:p>
    <w:p w14:paraId="6945383A" w14:textId="77777777" w:rsidR="003F440A" w:rsidRDefault="004B23F6" w:rsidP="005462A0">
      <w:pPr>
        <w:pStyle w:val="ListParagraph"/>
        <w:numPr>
          <w:ilvl w:val="0"/>
          <w:numId w:val="152"/>
        </w:numPr>
        <w:spacing w:line="276" w:lineRule="auto"/>
        <w:rPr>
          <w:rFonts w:ascii="Trebuchet MS" w:hAnsi="Trebuchet MS"/>
          <w:sz w:val="22"/>
          <w:szCs w:val="22"/>
        </w:rPr>
      </w:pPr>
      <w:r w:rsidRPr="00450FCC">
        <w:rPr>
          <w:rFonts w:ascii="Trebuchet MS" w:hAnsi="Trebuchet MS"/>
          <w:sz w:val="22"/>
          <w:szCs w:val="22"/>
        </w:rPr>
        <w:t>Explain that short-term workers can apply for another PALM visa after 3 months outside Australia.</w:t>
      </w:r>
    </w:p>
    <w:p w14:paraId="038A2C55" w14:textId="4E1A7D49" w:rsidR="004B23F6" w:rsidRPr="00450FCC" w:rsidRDefault="004B23F6" w:rsidP="005462A0">
      <w:pPr>
        <w:pStyle w:val="ListParagraph"/>
        <w:numPr>
          <w:ilvl w:val="0"/>
          <w:numId w:val="152"/>
        </w:numPr>
        <w:spacing w:line="276" w:lineRule="auto"/>
        <w:rPr>
          <w:rFonts w:ascii="Trebuchet MS" w:hAnsi="Trebuchet MS"/>
          <w:sz w:val="22"/>
          <w:szCs w:val="22"/>
        </w:rPr>
      </w:pPr>
      <w:r w:rsidRPr="00450FCC">
        <w:rPr>
          <w:rFonts w:ascii="Trebuchet MS" w:hAnsi="Trebuchet MS"/>
          <w:sz w:val="22"/>
          <w:szCs w:val="22"/>
        </w:rPr>
        <w:t>Discuss that long-term workers can reapply after 6 months outside Australia.</w:t>
      </w:r>
    </w:p>
    <w:p w14:paraId="222084D4" w14:textId="77777777" w:rsidR="004B23F6" w:rsidRPr="00450FCC" w:rsidRDefault="004B23F6" w:rsidP="003F440A">
      <w:pPr>
        <w:pStyle w:val="Heading3"/>
        <w:rPr>
          <w:b w:val="0"/>
          <w:bCs w:val="0"/>
        </w:rPr>
      </w:pPr>
      <w:r w:rsidRPr="00450FCC">
        <w:lastRenderedPageBreak/>
        <w:t>Worker obligations</w:t>
      </w:r>
    </w:p>
    <w:p w14:paraId="549484D8" w14:textId="1DF60074" w:rsidR="004B23F6" w:rsidRPr="00450FCC" w:rsidRDefault="004B23F6" w:rsidP="005462A0">
      <w:pPr>
        <w:pStyle w:val="ListParagraph"/>
        <w:numPr>
          <w:ilvl w:val="0"/>
          <w:numId w:val="153"/>
        </w:numPr>
        <w:spacing w:line="276" w:lineRule="auto"/>
        <w:ind w:hanging="357"/>
        <w:contextualSpacing w:val="0"/>
        <w:rPr>
          <w:rFonts w:ascii="Trebuchet MS" w:hAnsi="Trebuchet MS"/>
          <w:sz w:val="22"/>
          <w:szCs w:val="22"/>
        </w:rPr>
      </w:pPr>
      <w:r w:rsidRPr="00450FCC">
        <w:rPr>
          <w:rFonts w:ascii="Trebuchet MS" w:hAnsi="Trebuchet MS" w:cs="Segoe UI Symbol"/>
          <w:sz w:val="22"/>
          <w:szCs w:val="22"/>
        </w:rPr>
        <w:t>Explain that w</w:t>
      </w:r>
      <w:r w:rsidRPr="00450FCC">
        <w:rPr>
          <w:rFonts w:ascii="Trebuchet MS" w:hAnsi="Trebuchet MS"/>
          <w:sz w:val="22"/>
          <w:szCs w:val="22"/>
        </w:rPr>
        <w:t xml:space="preserve">hile workers hold a PALM </w:t>
      </w:r>
      <w:r w:rsidR="00AA3E94">
        <w:rPr>
          <w:rFonts w:ascii="Trebuchet MS" w:hAnsi="Trebuchet MS"/>
          <w:sz w:val="22"/>
          <w:szCs w:val="22"/>
        </w:rPr>
        <w:t xml:space="preserve">stream </w:t>
      </w:r>
      <w:r w:rsidRPr="00450FCC">
        <w:rPr>
          <w:rFonts w:ascii="Trebuchet MS" w:hAnsi="Trebuchet MS"/>
          <w:sz w:val="22"/>
          <w:szCs w:val="22"/>
        </w:rPr>
        <w:t>visa</w:t>
      </w:r>
      <w:r w:rsidR="0013470E">
        <w:rPr>
          <w:rFonts w:ascii="Trebuchet MS" w:hAnsi="Trebuchet MS"/>
          <w:sz w:val="22"/>
          <w:szCs w:val="22"/>
        </w:rPr>
        <w:t xml:space="preserve"> (subclass 403)</w:t>
      </w:r>
      <w:r w:rsidRPr="00450FCC">
        <w:rPr>
          <w:rFonts w:ascii="Trebuchet MS" w:hAnsi="Trebuchet MS"/>
          <w:sz w:val="22"/>
          <w:szCs w:val="22"/>
        </w:rPr>
        <w:t xml:space="preserve"> they must:</w:t>
      </w:r>
    </w:p>
    <w:p w14:paraId="60B9256A" w14:textId="4E15B933" w:rsidR="004B23F6" w:rsidRPr="00450FCC" w:rsidRDefault="004B23F6" w:rsidP="005462A0">
      <w:pPr>
        <w:pStyle w:val="ListParagraph"/>
        <w:numPr>
          <w:ilvl w:val="0"/>
          <w:numId w:val="154"/>
        </w:numPr>
        <w:spacing w:line="276" w:lineRule="auto"/>
        <w:ind w:hanging="357"/>
        <w:contextualSpacing w:val="0"/>
        <w:rPr>
          <w:rFonts w:ascii="Trebuchet MS" w:hAnsi="Trebuchet MS"/>
          <w:sz w:val="22"/>
          <w:szCs w:val="22"/>
        </w:rPr>
      </w:pPr>
      <w:r w:rsidRPr="00450FCC">
        <w:rPr>
          <w:rFonts w:ascii="Trebuchet MS" w:hAnsi="Trebuchet MS"/>
          <w:sz w:val="22"/>
          <w:szCs w:val="22"/>
        </w:rPr>
        <w:t>continue to be employed by your temporary activities sponsor or another employer supported under an arrangement with DEWR</w:t>
      </w:r>
    </w:p>
    <w:p w14:paraId="39DD3045" w14:textId="77777777" w:rsidR="004B23F6" w:rsidRPr="00450FCC" w:rsidRDefault="004B23F6" w:rsidP="005462A0">
      <w:pPr>
        <w:pStyle w:val="ListParagraph"/>
        <w:numPr>
          <w:ilvl w:val="0"/>
          <w:numId w:val="154"/>
        </w:numPr>
        <w:spacing w:line="276" w:lineRule="auto"/>
        <w:ind w:hanging="357"/>
        <w:contextualSpacing w:val="0"/>
        <w:rPr>
          <w:rFonts w:ascii="Trebuchet MS" w:hAnsi="Trebuchet MS"/>
          <w:sz w:val="22"/>
          <w:szCs w:val="22"/>
        </w:rPr>
      </w:pPr>
      <w:r w:rsidRPr="00450FCC">
        <w:rPr>
          <w:rFonts w:ascii="Trebuchet MS" w:hAnsi="Trebuchet MS"/>
          <w:sz w:val="22"/>
          <w:szCs w:val="22"/>
        </w:rPr>
        <w:t>only work in the position and industry you were granted the visa for</w:t>
      </w:r>
    </w:p>
    <w:p w14:paraId="75919BF5" w14:textId="77777777" w:rsidR="004B23F6" w:rsidRPr="00450FCC" w:rsidRDefault="004B23F6" w:rsidP="005462A0">
      <w:pPr>
        <w:pStyle w:val="ListParagraph"/>
        <w:numPr>
          <w:ilvl w:val="0"/>
          <w:numId w:val="154"/>
        </w:numPr>
        <w:spacing w:line="276" w:lineRule="auto"/>
        <w:ind w:hanging="357"/>
        <w:contextualSpacing w:val="0"/>
        <w:rPr>
          <w:rFonts w:ascii="Trebuchet MS" w:hAnsi="Trebuchet MS"/>
          <w:sz w:val="22"/>
          <w:szCs w:val="22"/>
        </w:rPr>
      </w:pPr>
      <w:r w:rsidRPr="00450FCC">
        <w:rPr>
          <w:rFonts w:ascii="Trebuchet MS" w:hAnsi="Trebuchet MS"/>
          <w:sz w:val="22"/>
          <w:szCs w:val="22"/>
        </w:rPr>
        <w:t>comply with all visa conditions and Australian laws.</w:t>
      </w:r>
    </w:p>
    <w:p w14:paraId="6E570E5E" w14:textId="77777777" w:rsidR="003F440A" w:rsidRPr="00450FCC" w:rsidRDefault="003F440A" w:rsidP="003F440A">
      <w:pPr>
        <w:rPr>
          <w:rFonts w:ascii="Trebuchet MS" w:hAnsi="Trebuchet MS"/>
          <w:sz w:val="22"/>
          <w:szCs w:val="22"/>
        </w:rPr>
      </w:pPr>
    </w:p>
    <w:p w14:paraId="3F8ACE36" w14:textId="68445295" w:rsidR="00A93A47" w:rsidRPr="00450FCC" w:rsidRDefault="00A93A47" w:rsidP="00722155">
      <w:pPr>
        <w:pStyle w:val="BodyText"/>
        <w:rPr>
          <w:rFonts w:ascii="Trebuchet MS" w:hAnsi="Trebuchet MS"/>
        </w:rPr>
      </w:pPr>
      <w:hyperlink w:anchor="_Topics_in_alphabetical" w:history="1">
        <w:r w:rsidRPr="00450FCC">
          <w:rPr>
            <w:rStyle w:val="Hyperlink"/>
            <w:rFonts w:ascii="Trebuchet MS" w:hAnsi="Trebuchet MS"/>
            <w:b/>
            <w:bCs/>
          </w:rPr>
          <w:t>Back to topics</w:t>
        </w:r>
      </w:hyperlink>
    </w:p>
    <w:p w14:paraId="263A11A2" w14:textId="77777777" w:rsidR="00174747" w:rsidRPr="00450FCC" w:rsidRDefault="00174747" w:rsidP="00722155">
      <w:pPr>
        <w:pStyle w:val="BodyText"/>
        <w:rPr>
          <w:rFonts w:ascii="Trebuchet MS" w:hAnsi="Trebuchet MS"/>
        </w:rPr>
      </w:pPr>
    </w:p>
    <w:p w14:paraId="79646D3F" w14:textId="77777777" w:rsidR="003F440A" w:rsidRDefault="003F440A">
      <w:pPr>
        <w:spacing w:after="0"/>
        <w:rPr>
          <w:rFonts w:ascii="Trebuchet MS" w:eastAsiaTheme="majorEastAsia" w:hAnsi="Trebuchet MS" w:cstheme="majorBidi"/>
          <w:b/>
          <w:bCs/>
          <w:color w:val="252A82" w:themeColor="text2"/>
          <w:sz w:val="48"/>
          <w:szCs w:val="28"/>
        </w:rPr>
      </w:pPr>
      <w:r>
        <w:rPr>
          <w:rFonts w:ascii="Trebuchet MS" w:hAnsi="Trebuchet MS"/>
        </w:rPr>
        <w:br w:type="page"/>
      </w:r>
    </w:p>
    <w:p w14:paraId="40EAE209" w14:textId="017C1A91" w:rsidR="00970EBA" w:rsidRPr="00450FCC" w:rsidRDefault="00970EBA" w:rsidP="00970EBA">
      <w:pPr>
        <w:pStyle w:val="Heading1"/>
        <w:rPr>
          <w:rFonts w:ascii="Trebuchet MS" w:hAnsi="Trebuchet MS"/>
        </w:rPr>
      </w:pPr>
      <w:bookmarkStart w:id="60" w:name="_Understanding_Superannuation"/>
      <w:bookmarkStart w:id="61" w:name="_Toc229480054"/>
      <w:bookmarkEnd w:id="60"/>
      <w:r w:rsidRPr="00450FCC">
        <w:rPr>
          <w:rFonts w:ascii="Trebuchet MS" w:hAnsi="Trebuchet MS"/>
        </w:rPr>
        <w:lastRenderedPageBreak/>
        <w:t xml:space="preserve">Understanding </w:t>
      </w:r>
      <w:r w:rsidR="00841E3F">
        <w:rPr>
          <w:rFonts w:ascii="Trebuchet MS" w:hAnsi="Trebuchet MS"/>
        </w:rPr>
        <w:t>s</w:t>
      </w:r>
      <w:r w:rsidRPr="00450FCC">
        <w:rPr>
          <w:rFonts w:ascii="Trebuchet MS" w:hAnsi="Trebuchet MS"/>
        </w:rPr>
        <w:t>uperannuation</w:t>
      </w:r>
      <w:bookmarkEnd w:id="61"/>
    </w:p>
    <w:p w14:paraId="0DEE4073" w14:textId="667B54D9" w:rsidR="00970EBA" w:rsidRDefault="00970EBA" w:rsidP="00BD31B7">
      <w:pPr>
        <w:spacing w:before="100" w:beforeAutospacing="1" w:after="100" w:afterAutospacing="1" w:line="300" w:lineRule="atLeast"/>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Use this guide to explain superannuation to PALM</w:t>
      </w:r>
      <w:r w:rsidR="00CE641C">
        <w:rPr>
          <w:rFonts w:ascii="Trebuchet MS" w:eastAsia="Times New Roman" w:hAnsi="Trebuchet MS" w:cs="Segoe UI"/>
          <w:sz w:val="22"/>
          <w:szCs w:val="22"/>
          <w:lang w:eastAsia="en-AU"/>
        </w:rPr>
        <w:t xml:space="preserve"> scheme</w:t>
      </w:r>
      <w:r w:rsidRPr="00450FCC">
        <w:rPr>
          <w:rFonts w:ascii="Trebuchet MS" w:eastAsia="Times New Roman" w:hAnsi="Trebuchet MS" w:cs="Segoe UI"/>
          <w:sz w:val="22"/>
          <w:szCs w:val="22"/>
          <w:lang w:eastAsia="en-AU"/>
        </w:rPr>
        <w:t xml:space="preserve"> workers and how they can access it when leaving Australia. </w:t>
      </w:r>
    </w:p>
    <w:p w14:paraId="1FF100BA" w14:textId="77777777" w:rsidR="00EB65D5" w:rsidRPr="00D252C8" w:rsidRDefault="00EB65D5" w:rsidP="00EB65D5">
      <w:pPr>
        <w:pStyle w:val="BodyText"/>
        <w:rPr>
          <w:rFonts w:ascii="Trebuchet MS" w:hAnsi="Trebuchet MS"/>
          <w:szCs w:val="22"/>
          <w:lang w:eastAsia="en-AU"/>
        </w:rPr>
      </w:pPr>
      <w:r w:rsidRPr="00ED4A3F">
        <w:rPr>
          <w:rFonts w:ascii="Trebuchet MS" w:hAnsi="Trebuchet MS"/>
          <w:szCs w:val="22"/>
          <w:lang w:eastAsia="en-AU"/>
        </w:rPr>
        <w:t>Tick each item once it’s been discussed. The guide can be attached to meeting notes</w:t>
      </w:r>
      <w:r>
        <w:rPr>
          <w:rFonts w:ascii="Trebuchet MS" w:hAnsi="Trebuchet MS"/>
          <w:szCs w:val="22"/>
          <w:lang w:eastAsia="en-AU"/>
        </w:rPr>
        <w:t>.</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BD7CFD" w14:paraId="194D254D"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795962ED" w14:textId="77777777" w:rsidR="003F440A" w:rsidRDefault="003F440A" w:rsidP="007D45B9">
            <w:pPr>
              <w:pStyle w:val="BodyText"/>
              <w:jc w:val="center"/>
              <w:rPr>
                <w:szCs w:val="22"/>
              </w:rPr>
            </w:pPr>
            <w:r>
              <w:rPr>
                <w:noProof/>
                <w:szCs w:val="22"/>
              </w:rPr>
              <w:drawing>
                <wp:inline distT="0" distB="0" distL="0" distR="0" wp14:anchorId="3F9CA7A1" wp14:editId="77D7AF37">
                  <wp:extent cx="716889" cy="716889"/>
                  <wp:effectExtent l="0" t="0" r="7620" b="0"/>
                  <wp:docPr id="1185902300"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753507AB" w14:textId="77777777" w:rsidR="003F440A" w:rsidRPr="00AF1D50" w:rsidRDefault="003F440A" w:rsidP="007D45B9">
            <w:pPr>
              <w:pStyle w:val="BodyText"/>
              <w:rPr>
                <w:bCs/>
                <w:sz w:val="24"/>
                <w:szCs w:val="24"/>
              </w:rPr>
            </w:pPr>
            <w:r w:rsidRPr="00AF1D50">
              <w:rPr>
                <w:bCs/>
                <w:sz w:val="24"/>
                <w:szCs w:val="24"/>
              </w:rPr>
              <w:t xml:space="preserve">Conversation starter </w:t>
            </w:r>
          </w:p>
          <w:p w14:paraId="0E7428C7" w14:textId="55C2BC53" w:rsidR="003F440A" w:rsidRPr="00F77669" w:rsidRDefault="003F440A" w:rsidP="007D45B9">
            <w:pPr>
              <w:pStyle w:val="BodyText"/>
              <w:rPr>
                <w:rFonts w:ascii="Trebuchet MS" w:hAnsi="Trebuchet MS"/>
                <w:b w:val="0"/>
                <w:lang w:eastAsia="en-AU"/>
              </w:rPr>
            </w:pPr>
            <w:r w:rsidRPr="00C31A70">
              <w:rPr>
                <w:rFonts w:ascii="Trebuchet MS" w:hAnsi="Trebuchet MS"/>
                <w:b w:val="0"/>
                <w:lang w:eastAsia="en-AU"/>
              </w:rPr>
              <w:t>Why do you think Australia has a system for saving money for retirement?</w:t>
            </w:r>
          </w:p>
        </w:tc>
      </w:tr>
    </w:tbl>
    <w:p w14:paraId="7C44DC55" w14:textId="2E893621" w:rsidR="00970EBA" w:rsidRPr="00450FCC" w:rsidRDefault="00970EBA" w:rsidP="00C31A70">
      <w:pPr>
        <w:pStyle w:val="Heading3"/>
        <w:spacing w:before="240"/>
        <w:rPr>
          <w:b w:val="0"/>
          <w:bCs w:val="0"/>
          <w:lang w:eastAsia="en-AU"/>
        </w:rPr>
      </w:pPr>
      <w:r w:rsidRPr="00450FCC">
        <w:rPr>
          <w:lang w:eastAsia="en-AU"/>
        </w:rPr>
        <w:t xml:space="preserve">What </w:t>
      </w:r>
      <w:r w:rsidR="00BB5DC0">
        <w:rPr>
          <w:lang w:eastAsia="en-AU"/>
        </w:rPr>
        <w:t>i</w:t>
      </w:r>
      <w:r w:rsidRPr="00450FCC">
        <w:rPr>
          <w:lang w:eastAsia="en-AU"/>
        </w:rPr>
        <w:t xml:space="preserve">s </w:t>
      </w:r>
      <w:r w:rsidR="005E4965">
        <w:rPr>
          <w:lang w:eastAsia="en-AU"/>
        </w:rPr>
        <w:t>s</w:t>
      </w:r>
      <w:r w:rsidRPr="00450FCC">
        <w:rPr>
          <w:lang w:eastAsia="en-AU"/>
        </w:rPr>
        <w:t>uperannuation?</w:t>
      </w:r>
    </w:p>
    <w:p w14:paraId="5CED3991" w14:textId="77777777" w:rsidR="003F440A" w:rsidRDefault="00970EBA" w:rsidP="005462A0">
      <w:pPr>
        <w:pStyle w:val="ListParagraph"/>
        <w:numPr>
          <w:ilvl w:val="0"/>
          <w:numId w:val="155"/>
        </w:numPr>
        <w:spacing w:line="276" w:lineRule="auto"/>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superannuation (or “super”) is Australia’s retirement savings system.</w:t>
      </w:r>
    </w:p>
    <w:p w14:paraId="71523B9A" w14:textId="77777777" w:rsidR="003F440A" w:rsidRDefault="00970EBA" w:rsidP="005462A0">
      <w:pPr>
        <w:pStyle w:val="ListParagraph"/>
        <w:numPr>
          <w:ilvl w:val="0"/>
          <w:numId w:val="155"/>
        </w:numPr>
        <w:spacing w:line="276" w:lineRule="auto"/>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how employers pay extra money into the worker’s personal super fund (12% of salary) on top of wages.</w:t>
      </w:r>
    </w:p>
    <w:p w14:paraId="78C5AAE0" w14:textId="36D7011B" w:rsidR="00970EBA" w:rsidRPr="00450FCC" w:rsidRDefault="00970EBA" w:rsidP="005462A0">
      <w:pPr>
        <w:pStyle w:val="ListParagraph"/>
        <w:numPr>
          <w:ilvl w:val="0"/>
          <w:numId w:val="155"/>
        </w:numPr>
        <w:spacing w:line="276" w:lineRule="auto"/>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the super fund invests this money to help it grow for the future.</w:t>
      </w:r>
    </w:p>
    <w:p w14:paraId="52395945" w14:textId="63A1C32C" w:rsidR="00970EBA" w:rsidRPr="00450FCC" w:rsidRDefault="00970EBA" w:rsidP="00C31A70">
      <w:pPr>
        <w:pStyle w:val="Heading3"/>
        <w:spacing w:before="240"/>
        <w:rPr>
          <w:b w:val="0"/>
          <w:bCs w:val="0"/>
          <w:lang w:eastAsia="en-AU"/>
        </w:rPr>
      </w:pPr>
      <w:r w:rsidRPr="00450FCC">
        <w:rPr>
          <w:lang w:eastAsia="en-AU"/>
        </w:rPr>
        <w:t xml:space="preserve">Why </w:t>
      </w:r>
      <w:r w:rsidR="00080F04">
        <w:rPr>
          <w:lang w:eastAsia="en-AU"/>
        </w:rPr>
        <w:t>do PALM scheme w</w:t>
      </w:r>
      <w:r w:rsidRPr="00450FCC">
        <w:rPr>
          <w:lang w:eastAsia="en-AU"/>
        </w:rPr>
        <w:t xml:space="preserve">orkers </w:t>
      </w:r>
      <w:r w:rsidR="00080F04">
        <w:rPr>
          <w:lang w:eastAsia="en-AU"/>
        </w:rPr>
        <w:t>h</w:t>
      </w:r>
      <w:r w:rsidRPr="00450FCC">
        <w:rPr>
          <w:lang w:eastAsia="en-AU"/>
        </w:rPr>
        <w:t xml:space="preserve">ave </w:t>
      </w:r>
      <w:r w:rsidR="00080F04">
        <w:rPr>
          <w:lang w:eastAsia="en-AU"/>
        </w:rPr>
        <w:t>s</w:t>
      </w:r>
      <w:r w:rsidRPr="00450FCC">
        <w:rPr>
          <w:lang w:eastAsia="en-AU"/>
        </w:rPr>
        <w:t>uper?</w:t>
      </w:r>
    </w:p>
    <w:p w14:paraId="03CA4F43" w14:textId="2FC4BAF4" w:rsidR="003F440A" w:rsidRDefault="00970EBA" w:rsidP="005462A0">
      <w:pPr>
        <w:pStyle w:val="ListParagraph"/>
        <w:numPr>
          <w:ilvl w:val="0"/>
          <w:numId w:val="156"/>
        </w:numPr>
        <w:spacing w:line="276" w:lineRule="auto"/>
        <w:ind w:left="357" w:hanging="357"/>
        <w:contextualSpacing w:val="0"/>
        <w:rPr>
          <w:rFonts w:ascii="Trebuchet MS" w:eastAsia="Times New Roman" w:hAnsi="Trebuchet MS" w:cs="Segoe UI"/>
          <w:sz w:val="22"/>
          <w:szCs w:val="22"/>
          <w:lang w:eastAsia="en-AU"/>
        </w:rPr>
      </w:pPr>
      <w:r w:rsidRPr="003F440A">
        <w:rPr>
          <w:rFonts w:ascii="Trebuchet MS" w:eastAsia="Times New Roman" w:hAnsi="Trebuchet MS" w:cs="Segoe UI"/>
          <w:sz w:val="22"/>
          <w:szCs w:val="22"/>
          <w:lang w:eastAsia="en-AU"/>
        </w:rPr>
        <w:t xml:space="preserve">Discuss that Australian law requires employers to pay super for all workers, including PALM </w:t>
      </w:r>
      <w:r w:rsidR="00080F04">
        <w:rPr>
          <w:rFonts w:ascii="Trebuchet MS" w:eastAsia="Times New Roman" w:hAnsi="Trebuchet MS" w:cs="Segoe UI"/>
          <w:sz w:val="22"/>
          <w:szCs w:val="22"/>
          <w:lang w:eastAsia="en-AU"/>
        </w:rPr>
        <w:t xml:space="preserve">scheme </w:t>
      </w:r>
      <w:r w:rsidRPr="003F440A">
        <w:rPr>
          <w:rFonts w:ascii="Trebuchet MS" w:eastAsia="Times New Roman" w:hAnsi="Trebuchet MS" w:cs="Segoe UI"/>
          <w:sz w:val="22"/>
          <w:szCs w:val="22"/>
          <w:lang w:eastAsia="en-AU"/>
        </w:rPr>
        <w:t>workers.</w:t>
      </w:r>
    </w:p>
    <w:p w14:paraId="782C426E" w14:textId="4FC95868" w:rsidR="0034790B" w:rsidRDefault="00970EBA" w:rsidP="005462A0">
      <w:pPr>
        <w:pStyle w:val="ListParagraph"/>
        <w:numPr>
          <w:ilvl w:val="0"/>
          <w:numId w:val="156"/>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 xml:space="preserve">Explain that workers (and Australian workers) cannot access their </w:t>
      </w:r>
      <w:r w:rsidR="00AA3E94">
        <w:rPr>
          <w:rFonts w:ascii="Trebuchet MS" w:eastAsia="Times New Roman" w:hAnsi="Trebuchet MS" w:cs="Segoe UI"/>
          <w:sz w:val="22"/>
          <w:szCs w:val="22"/>
          <w:lang w:eastAsia="en-AU"/>
        </w:rPr>
        <w:t>s</w:t>
      </w:r>
      <w:r w:rsidRPr="00450FCC">
        <w:rPr>
          <w:rFonts w:ascii="Trebuchet MS" w:eastAsia="Times New Roman" w:hAnsi="Trebuchet MS" w:cs="Segoe UI"/>
          <w:sz w:val="22"/>
          <w:szCs w:val="22"/>
          <w:lang w:eastAsia="en-AU"/>
        </w:rPr>
        <w:t>uper while working.</w:t>
      </w:r>
    </w:p>
    <w:p w14:paraId="33E1BFA4" w14:textId="06EAC8F6" w:rsidR="00970EBA" w:rsidRPr="00450FCC" w:rsidRDefault="00970EBA" w:rsidP="005462A0">
      <w:pPr>
        <w:pStyle w:val="ListParagraph"/>
        <w:numPr>
          <w:ilvl w:val="0"/>
          <w:numId w:val="156"/>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this money belongs to the worker and can be claimed after leaving Australia.</w:t>
      </w:r>
    </w:p>
    <w:p w14:paraId="7681B6F0" w14:textId="176B36EB" w:rsidR="00970EBA" w:rsidRPr="00450FCC" w:rsidRDefault="00970EBA" w:rsidP="00C31A70">
      <w:pPr>
        <w:pStyle w:val="Heading3"/>
        <w:spacing w:before="240"/>
        <w:rPr>
          <w:b w:val="0"/>
          <w:bCs w:val="0"/>
          <w:lang w:eastAsia="en-AU"/>
        </w:rPr>
      </w:pPr>
      <w:r w:rsidRPr="00450FCC">
        <w:rPr>
          <w:lang w:eastAsia="en-AU"/>
        </w:rPr>
        <w:t xml:space="preserve">How </w:t>
      </w:r>
      <w:r w:rsidR="00080F04">
        <w:rPr>
          <w:lang w:eastAsia="en-AU"/>
        </w:rPr>
        <w:t>c</w:t>
      </w:r>
      <w:r w:rsidRPr="00450FCC">
        <w:rPr>
          <w:lang w:eastAsia="en-AU"/>
        </w:rPr>
        <w:t xml:space="preserve">an </w:t>
      </w:r>
      <w:r w:rsidR="00080F04">
        <w:rPr>
          <w:lang w:eastAsia="en-AU"/>
        </w:rPr>
        <w:t>w</w:t>
      </w:r>
      <w:r w:rsidRPr="00450FCC">
        <w:rPr>
          <w:lang w:eastAsia="en-AU"/>
        </w:rPr>
        <w:t xml:space="preserve">orkers </w:t>
      </w:r>
      <w:r w:rsidR="00080F04">
        <w:rPr>
          <w:lang w:eastAsia="en-AU"/>
        </w:rPr>
        <w:t>a</w:t>
      </w:r>
      <w:r w:rsidRPr="00450FCC">
        <w:rPr>
          <w:lang w:eastAsia="en-AU"/>
        </w:rPr>
        <w:t xml:space="preserve">ccess </w:t>
      </w:r>
      <w:r w:rsidR="00080F04">
        <w:rPr>
          <w:lang w:eastAsia="en-AU"/>
        </w:rPr>
        <w:t>t</w:t>
      </w:r>
      <w:r w:rsidRPr="00450FCC">
        <w:rPr>
          <w:lang w:eastAsia="en-AU"/>
        </w:rPr>
        <w:t xml:space="preserve">heir </w:t>
      </w:r>
      <w:r w:rsidR="00080F04">
        <w:rPr>
          <w:lang w:eastAsia="en-AU"/>
        </w:rPr>
        <w:t>s</w:t>
      </w:r>
      <w:r w:rsidRPr="00450FCC">
        <w:rPr>
          <w:lang w:eastAsia="en-AU"/>
        </w:rPr>
        <w:t>uper?</w:t>
      </w:r>
    </w:p>
    <w:p w14:paraId="42DC88DD" w14:textId="0726A40D" w:rsidR="00CA59D9" w:rsidRPr="00CA59D9" w:rsidRDefault="00970EBA" w:rsidP="005462A0">
      <w:pPr>
        <w:pStyle w:val="ListParagraph"/>
        <w:numPr>
          <w:ilvl w:val="0"/>
          <w:numId w:val="157"/>
        </w:numPr>
        <w:spacing w:line="276" w:lineRule="auto"/>
        <w:ind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PALM</w:t>
      </w:r>
      <w:r w:rsidR="00080F04">
        <w:rPr>
          <w:rFonts w:ascii="Trebuchet MS" w:eastAsia="Times New Roman" w:hAnsi="Trebuchet MS" w:cs="Segoe UI"/>
          <w:sz w:val="22"/>
          <w:szCs w:val="22"/>
          <w:lang w:eastAsia="en-AU"/>
        </w:rPr>
        <w:t xml:space="preserve"> scheme</w:t>
      </w:r>
      <w:r w:rsidRPr="00450FCC">
        <w:rPr>
          <w:rFonts w:ascii="Trebuchet MS" w:eastAsia="Times New Roman" w:hAnsi="Trebuchet MS" w:cs="Segoe UI"/>
          <w:sz w:val="22"/>
          <w:szCs w:val="22"/>
          <w:lang w:eastAsia="en-AU"/>
        </w:rPr>
        <w:t xml:space="preserve"> workers can claim their super as a </w:t>
      </w:r>
      <w:r w:rsidRPr="00860407">
        <w:rPr>
          <w:rFonts w:ascii="Trebuchet MS" w:eastAsia="Times New Roman" w:hAnsi="Trebuchet MS" w:cs="Segoe UI"/>
          <w:sz w:val="22"/>
          <w:szCs w:val="22"/>
          <w:lang w:eastAsia="en-AU"/>
        </w:rPr>
        <w:t>Departing Australia Superannuation</w:t>
      </w:r>
      <w:r w:rsidR="00AA3E94">
        <w:rPr>
          <w:rFonts w:ascii="Trebuchet MS" w:eastAsia="Times New Roman" w:hAnsi="Trebuchet MS" w:cs="Segoe UI"/>
          <w:sz w:val="22"/>
          <w:szCs w:val="22"/>
          <w:lang w:eastAsia="en-AU"/>
        </w:rPr>
        <w:t xml:space="preserve"> </w:t>
      </w:r>
      <w:r w:rsidRPr="00860407">
        <w:rPr>
          <w:rFonts w:ascii="Trebuchet MS" w:eastAsia="Times New Roman" w:hAnsi="Trebuchet MS" w:cs="Segoe UI"/>
          <w:sz w:val="22"/>
          <w:szCs w:val="22"/>
          <w:lang w:eastAsia="en-AU"/>
        </w:rPr>
        <w:t>Payment (DASP).</w:t>
      </w:r>
    </w:p>
    <w:p w14:paraId="69541683" w14:textId="259AE8AA" w:rsidR="00970EBA" w:rsidRPr="00450FCC" w:rsidRDefault="00970EBA" w:rsidP="005462A0">
      <w:pPr>
        <w:pStyle w:val="ListParagraph"/>
        <w:numPr>
          <w:ilvl w:val="0"/>
          <w:numId w:val="157"/>
        </w:numPr>
        <w:spacing w:line="276" w:lineRule="auto"/>
        <w:ind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the conditions for claiming DASP:</w:t>
      </w:r>
    </w:p>
    <w:p w14:paraId="59F08D35" w14:textId="1ADD5A91" w:rsidR="00970EBA" w:rsidRPr="00450FCC" w:rsidRDefault="00121704" w:rsidP="005462A0">
      <w:pPr>
        <w:numPr>
          <w:ilvl w:val="0"/>
          <w:numId w:val="158"/>
        </w:numPr>
        <w:spacing w:line="276" w:lineRule="auto"/>
        <w:ind w:hanging="357"/>
        <w:rPr>
          <w:rFonts w:ascii="Trebuchet MS" w:eastAsia="Times New Roman" w:hAnsi="Trebuchet MS" w:cs="Segoe UI"/>
          <w:sz w:val="22"/>
          <w:szCs w:val="22"/>
          <w:lang w:eastAsia="en-AU"/>
        </w:rPr>
      </w:pPr>
      <w:r>
        <w:rPr>
          <w:rFonts w:ascii="Trebuchet MS" w:eastAsia="Times New Roman" w:hAnsi="Trebuchet MS" w:cs="Segoe UI"/>
          <w:sz w:val="22"/>
          <w:szCs w:val="22"/>
          <w:lang w:eastAsia="en-AU"/>
        </w:rPr>
        <w:t>y</w:t>
      </w:r>
      <w:r w:rsidR="00970EBA" w:rsidRPr="00450FCC">
        <w:rPr>
          <w:rFonts w:ascii="Trebuchet MS" w:eastAsia="Times New Roman" w:hAnsi="Trebuchet MS" w:cs="Segoe UI"/>
          <w:sz w:val="22"/>
          <w:szCs w:val="22"/>
          <w:lang w:eastAsia="en-AU"/>
        </w:rPr>
        <w:t>ou have left Australia</w:t>
      </w:r>
    </w:p>
    <w:p w14:paraId="7C66207D" w14:textId="3D8AB9CE" w:rsidR="00970EBA" w:rsidRPr="00450FCC" w:rsidRDefault="00121704" w:rsidP="005462A0">
      <w:pPr>
        <w:numPr>
          <w:ilvl w:val="0"/>
          <w:numId w:val="158"/>
        </w:numPr>
        <w:spacing w:line="276" w:lineRule="auto"/>
        <w:ind w:hanging="357"/>
        <w:rPr>
          <w:rFonts w:ascii="Trebuchet MS" w:eastAsia="Times New Roman" w:hAnsi="Trebuchet MS" w:cs="Segoe UI"/>
          <w:sz w:val="22"/>
          <w:szCs w:val="22"/>
          <w:lang w:eastAsia="en-AU"/>
        </w:rPr>
      </w:pPr>
      <w:r>
        <w:rPr>
          <w:rFonts w:ascii="Trebuchet MS" w:eastAsia="Times New Roman" w:hAnsi="Trebuchet MS" w:cs="Segoe UI"/>
          <w:sz w:val="22"/>
          <w:szCs w:val="22"/>
          <w:lang w:eastAsia="en-AU"/>
        </w:rPr>
        <w:t>y</w:t>
      </w:r>
      <w:r w:rsidR="00970EBA" w:rsidRPr="00450FCC">
        <w:rPr>
          <w:rFonts w:ascii="Trebuchet MS" w:eastAsia="Times New Roman" w:hAnsi="Trebuchet MS" w:cs="Segoe UI"/>
          <w:sz w:val="22"/>
          <w:szCs w:val="22"/>
          <w:lang w:eastAsia="en-AU"/>
        </w:rPr>
        <w:t>our visa has expired or been cancelled</w:t>
      </w:r>
    </w:p>
    <w:p w14:paraId="74F94D60" w14:textId="38F02D81" w:rsidR="00970EBA" w:rsidRPr="00450FCC" w:rsidRDefault="00121704" w:rsidP="005462A0">
      <w:pPr>
        <w:numPr>
          <w:ilvl w:val="0"/>
          <w:numId w:val="158"/>
        </w:numPr>
        <w:spacing w:line="276" w:lineRule="auto"/>
        <w:ind w:hanging="357"/>
        <w:rPr>
          <w:rFonts w:ascii="Trebuchet MS" w:eastAsia="Times New Roman" w:hAnsi="Trebuchet MS" w:cs="Segoe UI"/>
          <w:sz w:val="22"/>
          <w:szCs w:val="22"/>
          <w:lang w:eastAsia="en-AU"/>
        </w:rPr>
      </w:pPr>
      <w:r>
        <w:rPr>
          <w:rFonts w:ascii="Trebuchet MS" w:eastAsia="Times New Roman" w:hAnsi="Trebuchet MS" w:cs="Segoe UI"/>
          <w:sz w:val="22"/>
          <w:szCs w:val="22"/>
          <w:lang w:eastAsia="en-AU"/>
        </w:rPr>
        <w:t>y</w:t>
      </w:r>
      <w:r w:rsidR="00970EBA" w:rsidRPr="00450FCC">
        <w:rPr>
          <w:rFonts w:ascii="Trebuchet MS" w:eastAsia="Times New Roman" w:hAnsi="Trebuchet MS" w:cs="Segoe UI"/>
          <w:sz w:val="22"/>
          <w:szCs w:val="22"/>
          <w:lang w:eastAsia="en-AU"/>
        </w:rPr>
        <w:t>ou no longer hold any Australian visa (including tourist visas)</w:t>
      </w:r>
    </w:p>
    <w:p w14:paraId="1B1A405B" w14:textId="710E914A" w:rsidR="00970EBA" w:rsidRPr="00450FCC" w:rsidRDefault="00121704" w:rsidP="005462A0">
      <w:pPr>
        <w:numPr>
          <w:ilvl w:val="0"/>
          <w:numId w:val="158"/>
        </w:numPr>
        <w:spacing w:line="276" w:lineRule="auto"/>
        <w:ind w:hanging="357"/>
        <w:rPr>
          <w:rFonts w:ascii="Trebuchet MS" w:eastAsia="Times New Roman" w:hAnsi="Trebuchet MS" w:cs="Segoe UI"/>
          <w:sz w:val="22"/>
          <w:szCs w:val="22"/>
          <w:lang w:eastAsia="en-AU"/>
        </w:rPr>
      </w:pPr>
      <w:r>
        <w:rPr>
          <w:rFonts w:ascii="Trebuchet MS" w:eastAsia="Times New Roman" w:hAnsi="Trebuchet MS" w:cs="Segoe UI"/>
          <w:sz w:val="22"/>
          <w:szCs w:val="22"/>
          <w:lang w:eastAsia="en-AU"/>
        </w:rPr>
        <w:t>y</w:t>
      </w:r>
      <w:r w:rsidR="00970EBA" w:rsidRPr="00450FCC">
        <w:rPr>
          <w:rFonts w:ascii="Trebuchet MS" w:eastAsia="Times New Roman" w:hAnsi="Trebuchet MS" w:cs="Segoe UI"/>
          <w:sz w:val="22"/>
          <w:szCs w:val="22"/>
          <w:lang w:eastAsia="en-AU"/>
        </w:rPr>
        <w:t>ou are not an Australian or New Zealand citizen or permanent resident</w:t>
      </w:r>
      <w:r w:rsidR="00CA59D9">
        <w:rPr>
          <w:rFonts w:ascii="Trebuchet MS" w:eastAsia="Times New Roman" w:hAnsi="Trebuchet MS" w:cs="Segoe UI"/>
          <w:sz w:val="22"/>
          <w:szCs w:val="22"/>
          <w:lang w:eastAsia="en-AU"/>
        </w:rPr>
        <w:t>.</w:t>
      </w:r>
    </w:p>
    <w:p w14:paraId="5923ACDD" w14:textId="3AEDEF5B" w:rsidR="00970EBA" w:rsidRPr="00450FCC" w:rsidRDefault="00970EBA" w:rsidP="005462A0">
      <w:pPr>
        <w:pStyle w:val="ListParagraph"/>
        <w:numPr>
          <w:ilvl w:val="0"/>
          <w:numId w:val="157"/>
        </w:numPr>
        <w:spacing w:line="276" w:lineRule="auto"/>
        <w:ind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 xml:space="preserve">Explain that if workers do not claim within </w:t>
      </w:r>
      <w:r w:rsidR="00121704">
        <w:rPr>
          <w:rFonts w:ascii="Trebuchet MS" w:eastAsia="Times New Roman" w:hAnsi="Trebuchet MS" w:cs="Segoe UI"/>
          <w:sz w:val="22"/>
          <w:szCs w:val="22"/>
          <w:lang w:eastAsia="en-AU"/>
        </w:rPr>
        <w:t>6</w:t>
      </w:r>
      <w:r w:rsidR="00121704" w:rsidRPr="00450FCC">
        <w:rPr>
          <w:rFonts w:ascii="Trebuchet MS" w:eastAsia="Times New Roman" w:hAnsi="Trebuchet MS" w:cs="Segoe UI"/>
          <w:sz w:val="22"/>
          <w:szCs w:val="22"/>
          <w:lang w:eastAsia="en-AU"/>
        </w:rPr>
        <w:t xml:space="preserve"> </w:t>
      </w:r>
      <w:r w:rsidRPr="00450FCC">
        <w:rPr>
          <w:rFonts w:ascii="Trebuchet MS" w:eastAsia="Times New Roman" w:hAnsi="Trebuchet MS" w:cs="Segoe UI"/>
          <w:sz w:val="22"/>
          <w:szCs w:val="22"/>
          <w:lang w:eastAsia="en-AU"/>
        </w:rPr>
        <w:t>months, the money goes to the Australian Taxation Office as unclaimed super, but it can still be claimed later.</w:t>
      </w:r>
    </w:p>
    <w:p w14:paraId="369261D6" w14:textId="77777777" w:rsidR="005E0776" w:rsidRDefault="005E0776">
      <w:pPr>
        <w:spacing w:after="0"/>
        <w:rPr>
          <w:rFonts w:ascii="Trebuchet MS" w:eastAsiaTheme="majorEastAsia" w:hAnsi="Trebuchet MS" w:cstheme="majorBidi"/>
          <w:b/>
          <w:bCs/>
          <w:color w:val="000000" w:themeColor="text1"/>
          <w:sz w:val="24"/>
          <w:lang w:eastAsia="en-AU"/>
        </w:rPr>
      </w:pPr>
      <w:r>
        <w:rPr>
          <w:lang w:eastAsia="en-AU"/>
        </w:rPr>
        <w:br w:type="page"/>
      </w:r>
    </w:p>
    <w:p w14:paraId="373A90B4" w14:textId="234307AA" w:rsidR="00970EBA" w:rsidRPr="00450FCC" w:rsidRDefault="00970EBA" w:rsidP="00C31A70">
      <w:pPr>
        <w:pStyle w:val="Heading3"/>
        <w:spacing w:before="240"/>
        <w:rPr>
          <w:b w:val="0"/>
          <w:bCs w:val="0"/>
          <w:lang w:eastAsia="en-AU"/>
        </w:rPr>
      </w:pPr>
      <w:r w:rsidRPr="00450FCC">
        <w:rPr>
          <w:lang w:eastAsia="en-AU"/>
        </w:rPr>
        <w:lastRenderedPageBreak/>
        <w:t xml:space="preserve">How to </w:t>
      </w:r>
      <w:r w:rsidR="00080F04">
        <w:rPr>
          <w:lang w:eastAsia="en-AU"/>
        </w:rPr>
        <w:t>c</w:t>
      </w:r>
      <w:r w:rsidRPr="00450FCC">
        <w:rPr>
          <w:lang w:eastAsia="en-AU"/>
        </w:rPr>
        <w:t xml:space="preserve">laim </w:t>
      </w:r>
      <w:r w:rsidR="00080F04">
        <w:rPr>
          <w:lang w:eastAsia="en-AU"/>
        </w:rPr>
        <w:t>s</w:t>
      </w:r>
      <w:r w:rsidRPr="00450FCC">
        <w:rPr>
          <w:lang w:eastAsia="en-AU"/>
        </w:rPr>
        <w:t>uper</w:t>
      </w:r>
    </w:p>
    <w:p w14:paraId="79524F18" w14:textId="77777777" w:rsidR="008E6AFD" w:rsidRDefault="00970EBA" w:rsidP="005462A0">
      <w:pPr>
        <w:pStyle w:val="ListParagraph"/>
        <w:numPr>
          <w:ilvl w:val="0"/>
          <w:numId w:val="159"/>
        </w:numPr>
        <w:spacing w:line="276" w:lineRule="auto"/>
        <w:ind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that the easiest way is to apply online through the DASP system.</w:t>
      </w:r>
    </w:p>
    <w:p w14:paraId="03C69D39" w14:textId="77777777" w:rsidR="008E6AFD" w:rsidRDefault="00970EBA" w:rsidP="005462A0">
      <w:pPr>
        <w:pStyle w:val="ListParagraph"/>
        <w:numPr>
          <w:ilvl w:val="0"/>
          <w:numId w:val="159"/>
        </w:numPr>
        <w:spacing w:line="276" w:lineRule="auto"/>
        <w:ind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workers can start preparing their claim while still in Australia.</w:t>
      </w:r>
    </w:p>
    <w:p w14:paraId="5CCE07A8" w14:textId="2D753031" w:rsidR="00970EBA" w:rsidRPr="00450FCC" w:rsidRDefault="00970EBA" w:rsidP="005462A0">
      <w:pPr>
        <w:pStyle w:val="ListParagraph"/>
        <w:numPr>
          <w:ilvl w:val="0"/>
          <w:numId w:val="159"/>
        </w:numPr>
        <w:spacing w:line="276" w:lineRule="auto"/>
        <w:ind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support available:</w:t>
      </w:r>
    </w:p>
    <w:p w14:paraId="67088FB2" w14:textId="5D89DB13" w:rsidR="00970EBA" w:rsidRPr="00450FCC" w:rsidRDefault="00121704" w:rsidP="005462A0">
      <w:pPr>
        <w:numPr>
          <w:ilvl w:val="0"/>
          <w:numId w:val="160"/>
        </w:numPr>
        <w:spacing w:line="276" w:lineRule="auto"/>
        <w:ind w:hanging="357"/>
        <w:rPr>
          <w:rFonts w:ascii="Trebuchet MS" w:eastAsia="Times New Roman" w:hAnsi="Trebuchet MS" w:cs="Segoe UI"/>
          <w:sz w:val="22"/>
          <w:szCs w:val="22"/>
          <w:lang w:eastAsia="en-AU"/>
        </w:rPr>
      </w:pPr>
      <w:r>
        <w:rPr>
          <w:rFonts w:ascii="Trebuchet MS" w:eastAsia="Times New Roman" w:hAnsi="Trebuchet MS" w:cs="Segoe UI"/>
          <w:sz w:val="22"/>
          <w:szCs w:val="22"/>
          <w:lang w:eastAsia="en-AU"/>
        </w:rPr>
        <w:t>o</w:t>
      </w:r>
      <w:r w:rsidR="00970EBA" w:rsidRPr="00450FCC">
        <w:rPr>
          <w:rFonts w:ascii="Trebuchet MS" w:eastAsia="Times New Roman" w:hAnsi="Trebuchet MS" w:cs="Segoe UI"/>
          <w:sz w:val="22"/>
          <w:szCs w:val="22"/>
          <w:lang w:eastAsia="en-AU"/>
        </w:rPr>
        <w:t>nline resources and factsheets in multiple languages.</w:t>
      </w:r>
    </w:p>
    <w:p w14:paraId="4E7D8D6F" w14:textId="0CA64B56" w:rsidR="00970EBA" w:rsidRPr="00450FCC" w:rsidRDefault="00121704" w:rsidP="005462A0">
      <w:pPr>
        <w:numPr>
          <w:ilvl w:val="0"/>
          <w:numId w:val="160"/>
        </w:numPr>
        <w:spacing w:line="276" w:lineRule="auto"/>
        <w:ind w:hanging="357"/>
        <w:rPr>
          <w:rFonts w:ascii="Trebuchet MS" w:eastAsia="Times New Roman" w:hAnsi="Trebuchet MS" w:cs="Segoe UI"/>
          <w:sz w:val="22"/>
          <w:szCs w:val="22"/>
          <w:lang w:eastAsia="en-AU"/>
        </w:rPr>
      </w:pPr>
      <w:r>
        <w:rPr>
          <w:rFonts w:ascii="Trebuchet MS" w:eastAsia="Times New Roman" w:hAnsi="Trebuchet MS" w:cs="Segoe UI"/>
          <w:sz w:val="22"/>
          <w:szCs w:val="22"/>
          <w:lang w:eastAsia="en-AU"/>
        </w:rPr>
        <w:t>i</w:t>
      </w:r>
      <w:r w:rsidR="00970EBA" w:rsidRPr="00450FCC">
        <w:rPr>
          <w:rFonts w:ascii="Trebuchet MS" w:eastAsia="Times New Roman" w:hAnsi="Trebuchet MS" w:cs="Segoe UI"/>
          <w:sz w:val="22"/>
          <w:szCs w:val="22"/>
          <w:lang w:eastAsia="en-AU"/>
        </w:rPr>
        <w:t>n-person help at National Tax Clinics (at some worksites).</w:t>
      </w:r>
    </w:p>
    <w:p w14:paraId="41A7B922" w14:textId="62A4D724" w:rsidR="00970EBA" w:rsidRPr="00450FCC" w:rsidRDefault="00121704" w:rsidP="005462A0">
      <w:pPr>
        <w:numPr>
          <w:ilvl w:val="0"/>
          <w:numId w:val="160"/>
        </w:numPr>
        <w:spacing w:line="276" w:lineRule="auto"/>
        <w:ind w:hanging="357"/>
        <w:rPr>
          <w:rFonts w:ascii="Trebuchet MS" w:eastAsia="Times New Roman" w:hAnsi="Trebuchet MS" w:cs="Segoe UI"/>
          <w:sz w:val="22"/>
          <w:szCs w:val="22"/>
          <w:lang w:eastAsia="en-AU"/>
        </w:rPr>
      </w:pPr>
      <w:r>
        <w:rPr>
          <w:rFonts w:ascii="Trebuchet MS" w:eastAsia="Times New Roman" w:hAnsi="Trebuchet MS" w:cs="Segoe UI"/>
          <w:sz w:val="22"/>
          <w:szCs w:val="22"/>
          <w:lang w:eastAsia="en-AU"/>
        </w:rPr>
        <w:t>v</w:t>
      </w:r>
      <w:r w:rsidR="00970EBA" w:rsidRPr="00450FCC">
        <w:rPr>
          <w:rFonts w:ascii="Trebuchet MS" w:eastAsia="Times New Roman" w:hAnsi="Trebuchet MS" w:cs="Segoe UI"/>
          <w:sz w:val="22"/>
          <w:szCs w:val="22"/>
          <w:lang w:eastAsia="en-AU"/>
        </w:rPr>
        <w:t>irtual (telephone/online) support through the PALM scheme DASP Advisory Service.</w:t>
      </w:r>
    </w:p>
    <w:p w14:paraId="73B18CE3" w14:textId="368B0E44" w:rsidR="00121704" w:rsidRDefault="00970EBA" w:rsidP="005462A0">
      <w:pPr>
        <w:pStyle w:val="ListParagraph"/>
        <w:numPr>
          <w:ilvl w:val="0"/>
          <w:numId w:val="159"/>
        </w:numPr>
        <w:spacing w:line="276" w:lineRule="auto"/>
        <w:ind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Symbol"/>
          <w:sz w:val="22"/>
          <w:szCs w:val="22"/>
          <w:lang w:eastAsia="en-AU"/>
        </w:rPr>
        <w:t xml:space="preserve">Refer workers to the </w:t>
      </w:r>
      <w:hyperlink r:id="rId54" w:history="1">
        <w:r w:rsidRPr="00121704">
          <w:rPr>
            <w:rStyle w:val="Hyperlink"/>
            <w:rFonts w:ascii="Trebuchet MS" w:eastAsia="Times New Roman" w:hAnsi="Trebuchet MS" w:cs="Segoe UI Symbol"/>
            <w:sz w:val="22"/>
            <w:szCs w:val="22"/>
            <w:lang w:eastAsia="en-AU"/>
          </w:rPr>
          <w:t>detailed information available on the PALM website</w:t>
        </w:r>
      </w:hyperlink>
      <w:r w:rsidR="00121704">
        <w:rPr>
          <w:rFonts w:ascii="Trebuchet MS" w:eastAsia="Times New Roman" w:hAnsi="Trebuchet MS" w:cs="Segoe UI Symbol"/>
          <w:sz w:val="22"/>
          <w:szCs w:val="22"/>
          <w:lang w:eastAsia="en-AU"/>
        </w:rPr>
        <w:t>.</w:t>
      </w:r>
    </w:p>
    <w:p w14:paraId="5A763713" w14:textId="06B3AA27" w:rsidR="00970EBA" w:rsidRPr="00450FCC" w:rsidRDefault="00970EBA" w:rsidP="005462A0">
      <w:pPr>
        <w:pStyle w:val="ListParagraph"/>
        <w:numPr>
          <w:ilvl w:val="0"/>
          <w:numId w:val="159"/>
        </w:numPr>
        <w:spacing w:line="276" w:lineRule="auto"/>
        <w:ind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 xml:space="preserve">Provide PALM </w:t>
      </w:r>
      <w:r w:rsidR="005E0776">
        <w:rPr>
          <w:rFonts w:ascii="Trebuchet MS" w:eastAsia="Times New Roman" w:hAnsi="Trebuchet MS" w:cs="Segoe UI"/>
          <w:sz w:val="22"/>
          <w:szCs w:val="22"/>
          <w:lang w:eastAsia="en-AU"/>
        </w:rPr>
        <w:t xml:space="preserve">scheme </w:t>
      </w:r>
      <w:r w:rsidRPr="00450FCC">
        <w:rPr>
          <w:rFonts w:ascii="Trebuchet MS" w:eastAsia="Times New Roman" w:hAnsi="Trebuchet MS" w:cs="Segoe UI"/>
          <w:sz w:val="22"/>
          <w:szCs w:val="22"/>
          <w:lang w:eastAsia="en-AU"/>
        </w:rPr>
        <w:t xml:space="preserve">support </w:t>
      </w:r>
      <w:r w:rsidR="005E0776">
        <w:rPr>
          <w:rFonts w:ascii="Trebuchet MS" w:eastAsia="Times New Roman" w:hAnsi="Trebuchet MS" w:cs="Segoe UI"/>
          <w:sz w:val="22"/>
          <w:szCs w:val="22"/>
          <w:lang w:eastAsia="en-AU"/>
        </w:rPr>
        <w:t>service</w:t>
      </w:r>
      <w:r w:rsidRPr="00450FCC">
        <w:rPr>
          <w:rFonts w:ascii="Trebuchet MS" w:eastAsia="Times New Roman" w:hAnsi="Trebuchet MS" w:cs="Segoe UI"/>
          <w:sz w:val="22"/>
          <w:szCs w:val="22"/>
          <w:lang w:eastAsia="en-AU"/>
        </w:rPr>
        <w:t xml:space="preserve"> line </w:t>
      </w:r>
      <w:r w:rsidR="005E0776">
        <w:rPr>
          <w:rFonts w:ascii="Trebuchet MS" w:eastAsia="Times New Roman" w:hAnsi="Trebuchet MS" w:cs="Segoe UI"/>
          <w:sz w:val="22"/>
          <w:szCs w:val="22"/>
          <w:lang w:eastAsia="en-AU"/>
        </w:rPr>
        <w:t>details to workers for further support -</w:t>
      </w:r>
      <w:r w:rsidRPr="00450FCC">
        <w:rPr>
          <w:rFonts w:ascii="Trebuchet MS" w:eastAsia="Times New Roman" w:hAnsi="Trebuchet MS" w:cs="Segoe UI"/>
          <w:sz w:val="22"/>
          <w:szCs w:val="22"/>
          <w:lang w:eastAsia="en-AU"/>
        </w:rPr>
        <w:t xml:space="preserve"> (1800 51 51 31) or email </w:t>
      </w:r>
      <w:hyperlink r:id="rId55" w:history="1">
        <w:r w:rsidRPr="00450FCC">
          <w:rPr>
            <w:rFonts w:ascii="Trebuchet MS" w:eastAsia="Times New Roman" w:hAnsi="Trebuchet MS" w:cs="Segoe UI"/>
            <w:color w:val="009CCC" w:themeColor="hyperlink"/>
            <w:sz w:val="22"/>
            <w:szCs w:val="22"/>
            <w:u w:val="single"/>
            <w:lang w:eastAsia="en-AU"/>
          </w:rPr>
          <w:t>palm@dewr.gov.au</w:t>
        </w:r>
      </w:hyperlink>
      <w:r w:rsidRPr="00450FCC">
        <w:rPr>
          <w:rFonts w:ascii="Trebuchet MS" w:eastAsia="Times New Roman" w:hAnsi="Trebuchet MS" w:cs="Segoe UI"/>
          <w:sz w:val="22"/>
          <w:szCs w:val="22"/>
          <w:lang w:eastAsia="en-AU"/>
        </w:rPr>
        <w:t>.</w:t>
      </w:r>
    </w:p>
    <w:p w14:paraId="7938EC22" w14:textId="77777777" w:rsidR="00362942" w:rsidRPr="00450FCC" w:rsidRDefault="00362942" w:rsidP="00722155">
      <w:pPr>
        <w:pStyle w:val="BodyText"/>
        <w:rPr>
          <w:rFonts w:ascii="Trebuchet MS" w:hAnsi="Trebuchet MS"/>
          <w:b/>
          <w:bCs/>
        </w:rPr>
      </w:pPr>
    </w:p>
    <w:p w14:paraId="368E6759" w14:textId="23B38C55" w:rsidR="00970EBA" w:rsidRPr="00450FCC" w:rsidRDefault="00362942" w:rsidP="00722155">
      <w:pPr>
        <w:pStyle w:val="BodyText"/>
        <w:rPr>
          <w:rFonts w:ascii="Trebuchet MS" w:hAnsi="Trebuchet MS"/>
          <w:b/>
          <w:bCs/>
        </w:rPr>
      </w:pPr>
      <w:hyperlink w:anchor="_Topics_in_alphabetical" w:history="1">
        <w:r w:rsidRPr="00450FCC">
          <w:rPr>
            <w:rStyle w:val="Hyperlink"/>
            <w:rFonts w:ascii="Trebuchet MS" w:hAnsi="Trebuchet MS"/>
            <w:b/>
            <w:bCs/>
          </w:rPr>
          <w:t>Back to topics</w:t>
        </w:r>
      </w:hyperlink>
    </w:p>
    <w:p w14:paraId="5B0A8056" w14:textId="3CEA57E8" w:rsidR="001D5668" w:rsidRPr="00450FCC" w:rsidRDefault="001D5668">
      <w:pPr>
        <w:spacing w:after="0"/>
        <w:rPr>
          <w:rFonts w:ascii="Trebuchet MS" w:hAnsi="Trebuchet MS"/>
          <w:b/>
          <w:bCs/>
        </w:rPr>
      </w:pPr>
      <w:r w:rsidRPr="00450FCC">
        <w:rPr>
          <w:rFonts w:ascii="Trebuchet MS" w:hAnsi="Trebuchet MS"/>
          <w:b/>
          <w:bCs/>
        </w:rPr>
        <w:br w:type="page"/>
      </w:r>
    </w:p>
    <w:p w14:paraId="7EAA0344" w14:textId="77777777" w:rsidR="001D5668" w:rsidRPr="00450FCC" w:rsidRDefault="001D5668" w:rsidP="001D5668">
      <w:pPr>
        <w:pStyle w:val="Heading1"/>
        <w:rPr>
          <w:rFonts w:ascii="Trebuchet MS" w:hAnsi="Trebuchet MS"/>
          <w:color w:val="252A82"/>
        </w:rPr>
      </w:pPr>
      <w:bookmarkStart w:id="62" w:name="_Using_safety_apps"/>
      <w:bookmarkStart w:id="63" w:name="_Toc229480055"/>
      <w:bookmarkEnd w:id="62"/>
      <w:r w:rsidRPr="00450FCC">
        <w:rPr>
          <w:rFonts w:ascii="Trebuchet MS" w:hAnsi="Trebuchet MS"/>
        </w:rPr>
        <w:lastRenderedPageBreak/>
        <w:t>Using safety apps and alerts</w:t>
      </w:r>
      <w:bookmarkEnd w:id="63"/>
    </w:p>
    <w:p w14:paraId="66C45B89" w14:textId="2B4B349A" w:rsidR="001D5668" w:rsidRDefault="001D5668" w:rsidP="001D5668">
      <w:pPr>
        <w:rPr>
          <w:rFonts w:ascii="Trebuchet MS" w:hAnsi="Trebuchet MS"/>
          <w:sz w:val="22"/>
          <w:szCs w:val="22"/>
        </w:rPr>
      </w:pPr>
      <w:r w:rsidRPr="00450FCC">
        <w:rPr>
          <w:rFonts w:ascii="Trebuchet MS" w:hAnsi="Trebuchet MS"/>
          <w:sz w:val="22"/>
          <w:szCs w:val="22"/>
        </w:rPr>
        <w:t xml:space="preserve">Use this guide to talk through use of safety apps with PALM </w:t>
      </w:r>
      <w:r w:rsidR="00080F04">
        <w:rPr>
          <w:rFonts w:ascii="Trebuchet MS" w:hAnsi="Trebuchet MS"/>
          <w:sz w:val="22"/>
          <w:szCs w:val="22"/>
        </w:rPr>
        <w:t>scheme</w:t>
      </w:r>
      <w:r w:rsidR="00B02E0A">
        <w:rPr>
          <w:rFonts w:ascii="Trebuchet MS" w:hAnsi="Trebuchet MS"/>
          <w:sz w:val="22"/>
          <w:szCs w:val="22"/>
        </w:rPr>
        <w:t xml:space="preserve"> </w:t>
      </w:r>
      <w:r w:rsidRPr="00450FCC">
        <w:rPr>
          <w:rFonts w:ascii="Trebuchet MS" w:hAnsi="Trebuchet MS"/>
          <w:sz w:val="22"/>
          <w:szCs w:val="22"/>
        </w:rPr>
        <w:t xml:space="preserve">workers. Safety apps can help </w:t>
      </w:r>
      <w:r w:rsidR="006115D3">
        <w:rPr>
          <w:rFonts w:ascii="Trebuchet MS" w:hAnsi="Trebuchet MS"/>
          <w:sz w:val="22"/>
          <w:szCs w:val="22"/>
        </w:rPr>
        <w:t>workers</w:t>
      </w:r>
      <w:r w:rsidR="006115D3" w:rsidRPr="00450FCC">
        <w:rPr>
          <w:rFonts w:ascii="Trebuchet MS" w:hAnsi="Trebuchet MS"/>
          <w:sz w:val="22"/>
          <w:szCs w:val="22"/>
        </w:rPr>
        <w:t xml:space="preserve"> </w:t>
      </w:r>
      <w:r w:rsidRPr="00450FCC">
        <w:rPr>
          <w:rFonts w:ascii="Trebuchet MS" w:hAnsi="Trebuchet MS"/>
          <w:sz w:val="22"/>
          <w:szCs w:val="22"/>
        </w:rPr>
        <w:t xml:space="preserve">stay connected and protected in emergencies or unfamiliar situations. Help workers choose an app, set it up and use it effectively. </w:t>
      </w:r>
    </w:p>
    <w:p w14:paraId="749B3D7C" w14:textId="496F9255" w:rsidR="00120454" w:rsidRPr="00120454" w:rsidRDefault="00120454" w:rsidP="00120454">
      <w:pPr>
        <w:spacing w:line="276" w:lineRule="auto"/>
        <w:rPr>
          <w:rFonts w:ascii="Trebuchet MS" w:hAnsi="Trebuchet MS"/>
          <w:sz w:val="22"/>
          <w:szCs w:val="22"/>
        </w:rPr>
      </w:pPr>
      <w:r w:rsidRPr="00120454">
        <w:rPr>
          <w:rFonts w:ascii="Trebuchet MS" w:hAnsi="Trebuchet MS"/>
          <w:sz w:val="22"/>
          <w:szCs w:val="22"/>
        </w:rPr>
        <w:t>Tick each item once it’s been discussed. The guide can be attached to meeting notes.</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BD7CFD" w14:paraId="6A162DF0"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0C2A3DC1" w14:textId="77777777" w:rsidR="008E6AFD" w:rsidRDefault="008E6AFD" w:rsidP="007D45B9">
            <w:pPr>
              <w:pStyle w:val="BodyText"/>
              <w:jc w:val="center"/>
              <w:rPr>
                <w:szCs w:val="22"/>
              </w:rPr>
            </w:pPr>
            <w:r>
              <w:rPr>
                <w:noProof/>
                <w:szCs w:val="22"/>
              </w:rPr>
              <w:drawing>
                <wp:inline distT="0" distB="0" distL="0" distR="0" wp14:anchorId="6FED4BF7" wp14:editId="7D8845A0">
                  <wp:extent cx="716889" cy="716889"/>
                  <wp:effectExtent l="0" t="0" r="7620" b="0"/>
                  <wp:docPr id="27448570"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4B8FD95F" w14:textId="77777777" w:rsidR="008E6AFD" w:rsidRPr="00AF1D50" w:rsidRDefault="008E6AFD" w:rsidP="007D45B9">
            <w:pPr>
              <w:pStyle w:val="BodyText"/>
              <w:rPr>
                <w:bCs/>
                <w:sz w:val="24"/>
                <w:szCs w:val="24"/>
              </w:rPr>
            </w:pPr>
            <w:r w:rsidRPr="00AF1D50">
              <w:rPr>
                <w:bCs/>
                <w:sz w:val="24"/>
                <w:szCs w:val="24"/>
              </w:rPr>
              <w:t xml:space="preserve">Conversation starter </w:t>
            </w:r>
          </w:p>
          <w:p w14:paraId="6892FD8E" w14:textId="1453BB50" w:rsidR="008E6AFD" w:rsidRPr="003F440A" w:rsidRDefault="008E6AFD" w:rsidP="007D45B9">
            <w:pPr>
              <w:pStyle w:val="BodyText"/>
              <w:rPr>
                <w:rFonts w:ascii="Trebuchet MS" w:hAnsi="Trebuchet MS"/>
                <w:b w:val="0"/>
                <w:bCs/>
                <w:lang w:eastAsia="en-AU"/>
              </w:rPr>
            </w:pPr>
            <w:r w:rsidRPr="00C31A70">
              <w:rPr>
                <w:rFonts w:ascii="Trebuchet MS" w:hAnsi="Trebuchet MS"/>
                <w:b w:val="0"/>
                <w:lang w:eastAsia="en-AU"/>
              </w:rPr>
              <w:t>Did you know that there are apps and alerts you can get on your phone to help keep you connected to your friends and help if you have an emergency?</w:t>
            </w:r>
          </w:p>
        </w:tc>
      </w:tr>
    </w:tbl>
    <w:p w14:paraId="7A747AC4" w14:textId="77777777" w:rsidR="001D5668" w:rsidRPr="00450FCC" w:rsidRDefault="001D5668" w:rsidP="00C31A70">
      <w:pPr>
        <w:pStyle w:val="Heading3"/>
        <w:spacing w:before="240"/>
        <w:rPr>
          <w:b w:val="0"/>
          <w:bCs w:val="0"/>
        </w:rPr>
      </w:pPr>
      <w:r w:rsidRPr="00450FCC">
        <w:t>Choosing the right app and alert</w:t>
      </w:r>
    </w:p>
    <w:p w14:paraId="6196B5E6" w14:textId="7A86CAF8" w:rsidR="001D5668" w:rsidRPr="00450FCC" w:rsidRDefault="001D5668" w:rsidP="005462A0">
      <w:pPr>
        <w:pStyle w:val="ListParagraph"/>
        <w:numPr>
          <w:ilvl w:val="0"/>
          <w:numId w:val="161"/>
        </w:numPr>
        <w:spacing w:line="276" w:lineRule="auto"/>
        <w:ind w:left="357" w:hanging="357"/>
        <w:contextualSpacing w:val="0"/>
        <w:rPr>
          <w:rFonts w:ascii="Trebuchet MS" w:hAnsi="Trebuchet MS"/>
          <w:sz w:val="22"/>
          <w:szCs w:val="22"/>
        </w:rPr>
      </w:pPr>
      <w:r w:rsidRPr="00450FCC">
        <w:rPr>
          <w:rFonts w:ascii="Trebuchet MS" w:hAnsi="Trebuchet MS"/>
          <w:sz w:val="22"/>
          <w:szCs w:val="22"/>
        </w:rPr>
        <w:t>Select a reputable safety app (e.g., apps recommended by your employer or official sources)</w:t>
      </w:r>
      <w:r w:rsidR="006115D3">
        <w:rPr>
          <w:rFonts w:ascii="Trebuchet MS" w:hAnsi="Trebuchet MS"/>
          <w:sz w:val="22"/>
          <w:szCs w:val="22"/>
        </w:rPr>
        <w:t>.</w:t>
      </w:r>
    </w:p>
    <w:p w14:paraId="6DCD2CC4" w14:textId="35C006ED" w:rsidR="001D5668" w:rsidRPr="00450FCC" w:rsidRDefault="001D5668" w:rsidP="005462A0">
      <w:pPr>
        <w:numPr>
          <w:ilvl w:val="0"/>
          <w:numId w:val="161"/>
        </w:numPr>
        <w:spacing w:line="276" w:lineRule="auto"/>
        <w:ind w:left="357" w:hanging="357"/>
        <w:rPr>
          <w:rFonts w:ascii="Trebuchet MS" w:hAnsi="Trebuchet MS"/>
          <w:sz w:val="22"/>
          <w:szCs w:val="22"/>
        </w:rPr>
      </w:pPr>
      <w:hyperlink r:id="rId56" w:history="1">
        <w:r w:rsidRPr="00450FCC">
          <w:rPr>
            <w:rFonts w:ascii="Trebuchet MS" w:hAnsi="Trebuchet MS"/>
            <w:color w:val="009CCC" w:themeColor="hyperlink"/>
            <w:sz w:val="22"/>
            <w:szCs w:val="22"/>
            <w:u w:val="single"/>
          </w:rPr>
          <w:t>Emergency plus</w:t>
        </w:r>
      </w:hyperlink>
      <w:r w:rsidRPr="00450FCC">
        <w:rPr>
          <w:rFonts w:ascii="Trebuchet MS" w:hAnsi="Trebuchet MS"/>
          <w:sz w:val="22"/>
          <w:szCs w:val="22"/>
        </w:rPr>
        <w:t xml:space="preserve"> is the official app from Australian emergency services</w:t>
      </w:r>
      <w:r w:rsidR="006115D3">
        <w:rPr>
          <w:rFonts w:ascii="Trebuchet MS" w:hAnsi="Trebuchet MS"/>
          <w:sz w:val="22"/>
          <w:szCs w:val="22"/>
        </w:rPr>
        <w:t>.</w:t>
      </w:r>
    </w:p>
    <w:p w14:paraId="733B50D6" w14:textId="068485FA" w:rsidR="001D5668" w:rsidRPr="00450FCC" w:rsidRDefault="001D5668" w:rsidP="005462A0">
      <w:pPr>
        <w:numPr>
          <w:ilvl w:val="0"/>
          <w:numId w:val="161"/>
        </w:numPr>
        <w:spacing w:line="276" w:lineRule="auto"/>
        <w:ind w:left="357" w:hanging="357"/>
        <w:rPr>
          <w:rFonts w:ascii="Trebuchet MS" w:hAnsi="Trebuchet MS"/>
          <w:sz w:val="22"/>
          <w:szCs w:val="22"/>
        </w:rPr>
      </w:pPr>
      <w:r w:rsidRPr="00450FCC">
        <w:rPr>
          <w:rFonts w:ascii="Trebuchet MS" w:hAnsi="Trebuchet MS"/>
          <w:sz w:val="22"/>
          <w:szCs w:val="22"/>
        </w:rPr>
        <w:t>There are also several personal safety apps available</w:t>
      </w:r>
      <w:r w:rsidR="00682AD5">
        <w:rPr>
          <w:rFonts w:ascii="Trebuchet MS" w:hAnsi="Trebuchet MS"/>
          <w:sz w:val="22"/>
          <w:szCs w:val="22"/>
        </w:rPr>
        <w:t>.</w:t>
      </w:r>
    </w:p>
    <w:p w14:paraId="459928D6" w14:textId="2A4209D2" w:rsidR="001D5668" w:rsidRPr="00450FCC" w:rsidRDefault="001D5668" w:rsidP="005462A0">
      <w:pPr>
        <w:pStyle w:val="ListParagraph"/>
        <w:numPr>
          <w:ilvl w:val="0"/>
          <w:numId w:val="161"/>
        </w:numPr>
        <w:spacing w:line="276" w:lineRule="auto"/>
        <w:ind w:left="357" w:hanging="357"/>
        <w:contextualSpacing w:val="0"/>
        <w:rPr>
          <w:rFonts w:ascii="Trebuchet MS" w:hAnsi="Trebuchet MS"/>
          <w:sz w:val="22"/>
          <w:szCs w:val="22"/>
        </w:rPr>
      </w:pPr>
      <w:r>
        <w:rPr>
          <w:rFonts w:ascii="Segoe UI Symbol" w:hAnsi="Segoe UI Symbol" w:cs="Segoe UI Symbol"/>
          <w:sz w:val="22"/>
          <w:szCs w:val="22"/>
        </w:rPr>
        <w:t>C</w:t>
      </w:r>
      <w:r w:rsidRPr="00450FCC">
        <w:rPr>
          <w:rFonts w:ascii="Trebuchet MS" w:hAnsi="Trebuchet MS"/>
          <w:sz w:val="22"/>
          <w:szCs w:val="22"/>
        </w:rPr>
        <w:t>heck that the app works in your location and supports your language</w:t>
      </w:r>
      <w:r w:rsidR="00682AD5">
        <w:rPr>
          <w:rFonts w:ascii="Trebuchet MS" w:hAnsi="Trebuchet MS"/>
          <w:sz w:val="22"/>
          <w:szCs w:val="22"/>
        </w:rPr>
        <w:t>.</w:t>
      </w:r>
    </w:p>
    <w:p w14:paraId="1FC086C4" w14:textId="4948BCEC" w:rsidR="001D5668" w:rsidRPr="00450FCC" w:rsidRDefault="001D5668" w:rsidP="005462A0">
      <w:pPr>
        <w:pStyle w:val="ListParagraph"/>
        <w:numPr>
          <w:ilvl w:val="0"/>
          <w:numId w:val="161"/>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Show workers how to access the </w:t>
      </w:r>
      <w:hyperlink r:id="rId57" w:history="1">
        <w:r w:rsidRPr="00450FCC">
          <w:rPr>
            <w:rFonts w:ascii="Trebuchet MS" w:hAnsi="Trebuchet MS"/>
            <w:color w:val="009CCC" w:themeColor="hyperlink"/>
            <w:sz w:val="22"/>
            <w:szCs w:val="22"/>
            <w:u w:val="single"/>
          </w:rPr>
          <w:t>Bureau of Meteorology (BOM) weather alerts</w:t>
        </w:r>
      </w:hyperlink>
      <w:r w:rsidRPr="00450FCC">
        <w:rPr>
          <w:rFonts w:ascii="Trebuchet MS" w:hAnsi="Trebuchet MS"/>
          <w:sz w:val="22"/>
          <w:szCs w:val="22"/>
        </w:rPr>
        <w:t xml:space="preserve"> and </w:t>
      </w:r>
      <w:hyperlink r:id="rId58" w:history="1">
        <w:r w:rsidRPr="00450FCC">
          <w:rPr>
            <w:rFonts w:ascii="Trebuchet MS" w:hAnsi="Trebuchet MS"/>
            <w:color w:val="009CCC" w:themeColor="hyperlink"/>
            <w:sz w:val="22"/>
            <w:szCs w:val="22"/>
            <w:u w:val="single"/>
          </w:rPr>
          <w:t>ABC emergency updates</w:t>
        </w:r>
      </w:hyperlink>
      <w:r w:rsidRPr="00450FCC">
        <w:rPr>
          <w:rFonts w:ascii="Trebuchet MS" w:hAnsi="Trebuchet MS"/>
          <w:sz w:val="22"/>
          <w:szCs w:val="22"/>
        </w:rPr>
        <w:t xml:space="preserve"> on the </w:t>
      </w:r>
      <w:hyperlink r:id="rId59" w:history="1">
        <w:r w:rsidRPr="00450FCC">
          <w:rPr>
            <w:rFonts w:ascii="Trebuchet MS" w:hAnsi="Trebuchet MS"/>
            <w:color w:val="009CCC" w:themeColor="hyperlink"/>
            <w:sz w:val="22"/>
            <w:szCs w:val="22"/>
            <w:u w:val="single"/>
          </w:rPr>
          <w:t>radio</w:t>
        </w:r>
      </w:hyperlink>
      <w:r w:rsidRPr="00450FCC">
        <w:rPr>
          <w:rFonts w:ascii="Trebuchet MS" w:hAnsi="Trebuchet MS"/>
          <w:sz w:val="22"/>
          <w:szCs w:val="22"/>
        </w:rPr>
        <w:t xml:space="preserve"> and online</w:t>
      </w:r>
      <w:r w:rsidR="00682AD5">
        <w:rPr>
          <w:rFonts w:ascii="Trebuchet MS" w:hAnsi="Trebuchet MS"/>
          <w:sz w:val="22"/>
          <w:szCs w:val="22"/>
        </w:rPr>
        <w:t>.</w:t>
      </w:r>
    </w:p>
    <w:p w14:paraId="37FECBB2" w14:textId="4193DEAD" w:rsidR="001D5668" w:rsidRPr="00450FCC" w:rsidRDefault="001D5668" w:rsidP="00C31A70">
      <w:pPr>
        <w:pStyle w:val="Heading3"/>
        <w:spacing w:before="240"/>
        <w:rPr>
          <w:b w:val="0"/>
          <w:bCs w:val="0"/>
        </w:rPr>
      </w:pPr>
      <w:r w:rsidRPr="00450FCC">
        <w:t xml:space="preserve">Setting </w:t>
      </w:r>
      <w:r w:rsidR="007F4094">
        <w:t>u</w:t>
      </w:r>
      <w:r w:rsidRPr="00450FCC">
        <w:t>p the</w:t>
      </w:r>
      <w:r w:rsidR="00262E02">
        <w:t xml:space="preserve"> </w:t>
      </w:r>
      <w:r w:rsidR="007F4094">
        <w:t>a</w:t>
      </w:r>
      <w:r w:rsidRPr="00450FCC">
        <w:t xml:space="preserve">pp </w:t>
      </w:r>
    </w:p>
    <w:p w14:paraId="44D931DF" w14:textId="6F77CF92" w:rsidR="001D5668" w:rsidRPr="00450FCC" w:rsidRDefault="001D5668" w:rsidP="005462A0">
      <w:pPr>
        <w:pStyle w:val="ListParagraph"/>
        <w:numPr>
          <w:ilvl w:val="0"/>
          <w:numId w:val="162"/>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Enable location sharing for emergency alerts</w:t>
      </w:r>
      <w:r w:rsidR="00682AD5" w:rsidRPr="00682AD5">
        <w:rPr>
          <w:rFonts w:ascii="Trebuchet MS" w:hAnsi="Trebuchet MS" w:cs="Segoe UI Symbol"/>
          <w:sz w:val="22"/>
          <w:szCs w:val="22"/>
        </w:rPr>
        <w:t>.</w:t>
      </w:r>
    </w:p>
    <w:p w14:paraId="5B5B196B" w14:textId="0E4B9D6E" w:rsidR="001D5668" w:rsidRPr="00450FCC" w:rsidRDefault="001D5668" w:rsidP="005462A0">
      <w:pPr>
        <w:pStyle w:val="ListParagraph"/>
        <w:numPr>
          <w:ilvl w:val="0"/>
          <w:numId w:val="162"/>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Add trusted contacts (friends, supervisor, or employer</w:t>
      </w:r>
      <w:r w:rsidRPr="00682AD5">
        <w:rPr>
          <w:rFonts w:ascii="Trebuchet MS" w:hAnsi="Trebuchet MS" w:cs="Segoe UI Symbol"/>
          <w:sz w:val="22"/>
          <w:szCs w:val="22"/>
        </w:rPr>
        <w:t>)</w:t>
      </w:r>
      <w:r w:rsidR="00682AD5" w:rsidRPr="00682AD5">
        <w:rPr>
          <w:rFonts w:ascii="Trebuchet MS" w:hAnsi="Trebuchet MS" w:cs="Segoe UI Symbol"/>
          <w:sz w:val="22"/>
          <w:szCs w:val="22"/>
        </w:rPr>
        <w:t>.</w:t>
      </w:r>
    </w:p>
    <w:p w14:paraId="61F149FE" w14:textId="247C1038" w:rsidR="001D5668" w:rsidRPr="00450FCC" w:rsidRDefault="001D5668" w:rsidP="005462A0">
      <w:pPr>
        <w:pStyle w:val="ListParagraph"/>
        <w:numPr>
          <w:ilvl w:val="0"/>
          <w:numId w:val="162"/>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 xml:space="preserve">Test the app’s alert function </w:t>
      </w:r>
      <w:r w:rsidR="006115D3" w:rsidRPr="006115D3">
        <w:rPr>
          <w:rFonts w:ascii="Trebuchet MS" w:hAnsi="Trebuchet MS" w:cs="Segoe UI Symbol"/>
          <w:sz w:val="22"/>
          <w:szCs w:val="22"/>
        </w:rPr>
        <w:t>and</w:t>
      </w:r>
      <w:r w:rsidR="006115D3">
        <w:rPr>
          <w:rFonts w:ascii="Trebuchet MS" w:hAnsi="Trebuchet MS" w:cs="Segoe UI Symbol"/>
          <w:sz w:val="22"/>
          <w:szCs w:val="22"/>
        </w:rPr>
        <w:t xml:space="preserve"> s</w:t>
      </w:r>
      <w:r w:rsidRPr="006115D3">
        <w:rPr>
          <w:rFonts w:ascii="Trebuchet MS" w:hAnsi="Trebuchet MS" w:cs="Segoe UI Symbol"/>
          <w:sz w:val="22"/>
          <w:szCs w:val="22"/>
        </w:rPr>
        <w:t>et</w:t>
      </w:r>
      <w:r w:rsidRPr="00450FCC">
        <w:rPr>
          <w:rFonts w:ascii="Trebuchet MS" w:hAnsi="Trebuchet MS" w:cs="Segoe UI Symbol"/>
          <w:sz w:val="22"/>
          <w:szCs w:val="22"/>
        </w:rPr>
        <w:t xml:space="preserve"> up </w:t>
      </w:r>
      <w:r w:rsidR="006115D3">
        <w:rPr>
          <w:rFonts w:ascii="Trebuchet MS" w:hAnsi="Trebuchet MS" w:cs="Segoe UI Symbol"/>
          <w:sz w:val="22"/>
          <w:szCs w:val="22"/>
        </w:rPr>
        <w:t>a</w:t>
      </w:r>
      <w:r w:rsidR="006115D3" w:rsidRPr="006115D3">
        <w:rPr>
          <w:rFonts w:ascii="Trebuchet MS" w:hAnsi="Trebuchet MS" w:cs="Segoe UI Symbol"/>
          <w:sz w:val="22"/>
          <w:szCs w:val="22"/>
        </w:rPr>
        <w:t xml:space="preserve"> </w:t>
      </w:r>
      <w:r w:rsidRPr="00450FCC">
        <w:rPr>
          <w:rFonts w:ascii="Trebuchet MS" w:hAnsi="Trebuchet MS" w:cs="Segoe UI Symbol"/>
          <w:sz w:val="22"/>
          <w:szCs w:val="22"/>
        </w:rPr>
        <w:t xml:space="preserve">PIN or password for </w:t>
      </w:r>
      <w:r w:rsidR="006115D3">
        <w:rPr>
          <w:rFonts w:ascii="Trebuchet MS" w:hAnsi="Trebuchet MS" w:cs="Segoe UI Symbol"/>
          <w:sz w:val="22"/>
          <w:szCs w:val="22"/>
        </w:rPr>
        <w:t>p</w:t>
      </w:r>
      <w:r w:rsidRPr="006115D3">
        <w:rPr>
          <w:rFonts w:ascii="Trebuchet MS" w:hAnsi="Trebuchet MS" w:cs="Segoe UI Symbol"/>
          <w:sz w:val="22"/>
          <w:szCs w:val="22"/>
        </w:rPr>
        <w:t>rivacy</w:t>
      </w:r>
      <w:r w:rsidR="00682AD5" w:rsidRPr="00682AD5">
        <w:rPr>
          <w:rFonts w:ascii="Trebuchet MS" w:hAnsi="Trebuchet MS" w:cs="Segoe UI Symbol"/>
          <w:sz w:val="22"/>
          <w:szCs w:val="22"/>
        </w:rPr>
        <w:t>.</w:t>
      </w:r>
    </w:p>
    <w:p w14:paraId="00B08957" w14:textId="3CE9357F" w:rsidR="001D5668" w:rsidRPr="00450FCC" w:rsidRDefault="001D5668" w:rsidP="00C31A70">
      <w:pPr>
        <w:pStyle w:val="Heading3"/>
        <w:spacing w:before="240"/>
        <w:rPr>
          <w:b w:val="0"/>
          <w:bCs w:val="0"/>
        </w:rPr>
      </w:pPr>
      <w:r w:rsidRPr="00450FCC">
        <w:t xml:space="preserve">Using the </w:t>
      </w:r>
      <w:r w:rsidR="006115D3" w:rsidRPr="00450FCC">
        <w:t>a</w:t>
      </w:r>
      <w:r w:rsidRPr="00450FCC">
        <w:t>pp and alerts</w:t>
      </w:r>
    </w:p>
    <w:p w14:paraId="0F918FF2" w14:textId="478358F0" w:rsidR="001D5668" w:rsidRPr="00450FCC" w:rsidRDefault="001D5668" w:rsidP="005462A0">
      <w:pPr>
        <w:pStyle w:val="ListParagraph"/>
        <w:numPr>
          <w:ilvl w:val="0"/>
          <w:numId w:val="163"/>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Activate the app when travelling alone or meeting someone new</w:t>
      </w:r>
      <w:r w:rsidR="00682AD5" w:rsidRPr="00682AD5">
        <w:rPr>
          <w:rFonts w:ascii="Trebuchet MS" w:hAnsi="Trebuchet MS" w:cs="Segoe UI Symbol"/>
          <w:sz w:val="22"/>
          <w:szCs w:val="22"/>
        </w:rPr>
        <w:t>.</w:t>
      </w:r>
    </w:p>
    <w:p w14:paraId="5E4BF960" w14:textId="39B3B627" w:rsidR="001D5668" w:rsidRPr="00450FCC" w:rsidRDefault="001D5668" w:rsidP="005462A0">
      <w:pPr>
        <w:pStyle w:val="ListParagraph"/>
        <w:numPr>
          <w:ilvl w:val="0"/>
          <w:numId w:val="163"/>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 xml:space="preserve">Use the </w:t>
      </w:r>
      <w:r w:rsidR="006115D3">
        <w:rPr>
          <w:rFonts w:ascii="Trebuchet MS" w:hAnsi="Trebuchet MS" w:cs="Segoe UI Symbol"/>
          <w:sz w:val="22"/>
          <w:szCs w:val="22"/>
        </w:rPr>
        <w:t>‘</w:t>
      </w:r>
      <w:r w:rsidRPr="00450FCC">
        <w:rPr>
          <w:rFonts w:ascii="Trebuchet MS" w:hAnsi="Trebuchet MS" w:cs="Segoe UI Symbol"/>
          <w:sz w:val="22"/>
          <w:szCs w:val="22"/>
        </w:rPr>
        <w:t>check-in</w:t>
      </w:r>
      <w:r w:rsidR="006115D3">
        <w:rPr>
          <w:rFonts w:ascii="Trebuchet MS" w:hAnsi="Trebuchet MS" w:cs="Segoe UI Symbol"/>
          <w:sz w:val="22"/>
          <w:szCs w:val="22"/>
        </w:rPr>
        <w:t>’</w:t>
      </w:r>
      <w:r w:rsidR="006115D3" w:rsidRPr="00450FCC">
        <w:rPr>
          <w:rFonts w:ascii="Trebuchet MS" w:hAnsi="Trebuchet MS" w:cs="Segoe UI Symbol"/>
          <w:sz w:val="22"/>
          <w:szCs w:val="22"/>
        </w:rPr>
        <w:t xml:space="preserve"> </w:t>
      </w:r>
      <w:r w:rsidRPr="00450FCC">
        <w:rPr>
          <w:rFonts w:ascii="Trebuchet MS" w:hAnsi="Trebuchet MS" w:cs="Segoe UI Symbol"/>
          <w:sz w:val="22"/>
          <w:szCs w:val="22"/>
        </w:rPr>
        <w:t>feature to let contacts know you are safe</w:t>
      </w:r>
      <w:r w:rsidR="00682AD5" w:rsidRPr="00682AD5">
        <w:rPr>
          <w:rFonts w:ascii="Trebuchet MS" w:hAnsi="Trebuchet MS" w:cs="Segoe UI Symbol"/>
          <w:sz w:val="22"/>
          <w:szCs w:val="22"/>
        </w:rPr>
        <w:t>.</w:t>
      </w:r>
    </w:p>
    <w:p w14:paraId="23AAC1A3" w14:textId="27D2ECF1" w:rsidR="001D5668" w:rsidRPr="00450FCC" w:rsidRDefault="001D5668" w:rsidP="005462A0">
      <w:pPr>
        <w:pStyle w:val="ListParagraph"/>
        <w:numPr>
          <w:ilvl w:val="0"/>
          <w:numId w:val="163"/>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Send an alert immediately if you feel unsafe or threatened</w:t>
      </w:r>
      <w:r w:rsidR="00682AD5" w:rsidRPr="00682AD5">
        <w:rPr>
          <w:rFonts w:ascii="Trebuchet MS" w:hAnsi="Trebuchet MS" w:cs="Segoe UI Symbol"/>
          <w:sz w:val="22"/>
          <w:szCs w:val="22"/>
        </w:rPr>
        <w:t>.</w:t>
      </w:r>
    </w:p>
    <w:p w14:paraId="68D35FA2" w14:textId="4F392E17" w:rsidR="001D5668" w:rsidRPr="00450FCC" w:rsidRDefault="001D5668" w:rsidP="005462A0">
      <w:pPr>
        <w:pStyle w:val="ListParagraph"/>
        <w:numPr>
          <w:ilvl w:val="0"/>
          <w:numId w:val="163"/>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Keep your phone charged and carry a backup power source</w:t>
      </w:r>
      <w:r w:rsidR="00682AD5" w:rsidRPr="00682AD5">
        <w:rPr>
          <w:rFonts w:ascii="Trebuchet MS" w:hAnsi="Trebuchet MS" w:cs="Segoe UI Symbol"/>
          <w:sz w:val="22"/>
          <w:szCs w:val="22"/>
        </w:rPr>
        <w:t>.</w:t>
      </w:r>
    </w:p>
    <w:p w14:paraId="1008A664" w14:textId="17261538" w:rsidR="001D5668" w:rsidRPr="00450FCC" w:rsidRDefault="001D5668" w:rsidP="005462A0">
      <w:pPr>
        <w:pStyle w:val="ListParagraph"/>
        <w:numPr>
          <w:ilvl w:val="0"/>
          <w:numId w:val="163"/>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Monitor BOM and ABC Emergency for severe weather or disaster warnings</w:t>
      </w:r>
      <w:r w:rsidR="00682AD5" w:rsidRPr="00682AD5">
        <w:rPr>
          <w:rFonts w:ascii="Trebuchet MS" w:hAnsi="Trebuchet MS" w:cs="Segoe UI Symbol"/>
          <w:sz w:val="22"/>
          <w:szCs w:val="22"/>
        </w:rPr>
        <w:t>.</w:t>
      </w:r>
    </w:p>
    <w:p w14:paraId="13D8FD5C" w14:textId="3E5FB5C8" w:rsidR="001D5668" w:rsidRPr="00450FCC" w:rsidRDefault="001D5668" w:rsidP="00C31A70">
      <w:pPr>
        <w:pStyle w:val="Heading3"/>
        <w:spacing w:before="240"/>
        <w:rPr>
          <w:b w:val="0"/>
          <w:bCs w:val="0"/>
        </w:rPr>
      </w:pPr>
      <w:r w:rsidRPr="00450FCC">
        <w:t xml:space="preserve">Extra </w:t>
      </w:r>
      <w:r w:rsidR="00262E02">
        <w:t>t</w:t>
      </w:r>
      <w:r w:rsidRPr="00450FCC">
        <w:t>ips</w:t>
      </w:r>
    </w:p>
    <w:p w14:paraId="067C727D" w14:textId="04978227" w:rsidR="001D5668" w:rsidRPr="00450FCC" w:rsidRDefault="001D5668" w:rsidP="005462A0">
      <w:pPr>
        <w:pStyle w:val="ListParagraph"/>
        <w:numPr>
          <w:ilvl w:val="0"/>
          <w:numId w:val="164"/>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Learn how to quickly access the app from your home screen</w:t>
      </w:r>
      <w:r w:rsidR="00682AD5" w:rsidRPr="00682AD5">
        <w:rPr>
          <w:rFonts w:ascii="Trebuchet MS" w:hAnsi="Trebuchet MS" w:cs="Segoe UI Symbol"/>
          <w:sz w:val="22"/>
          <w:szCs w:val="22"/>
        </w:rPr>
        <w:t>.</w:t>
      </w:r>
    </w:p>
    <w:p w14:paraId="6F40E47F" w14:textId="26815075" w:rsidR="001D5668" w:rsidRPr="00450FCC" w:rsidRDefault="001D5668" w:rsidP="005462A0">
      <w:pPr>
        <w:pStyle w:val="ListParagraph"/>
        <w:numPr>
          <w:ilvl w:val="0"/>
          <w:numId w:val="164"/>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Update the app regularly for security improvements</w:t>
      </w:r>
      <w:r w:rsidR="00682AD5" w:rsidRPr="00682AD5">
        <w:rPr>
          <w:rFonts w:ascii="Trebuchet MS" w:hAnsi="Trebuchet MS" w:cs="Segoe UI Symbol"/>
          <w:sz w:val="22"/>
          <w:szCs w:val="22"/>
        </w:rPr>
        <w:t>.</w:t>
      </w:r>
    </w:p>
    <w:p w14:paraId="278ADA18" w14:textId="5AA672E2" w:rsidR="001D5668" w:rsidRPr="00450FCC" w:rsidRDefault="001D5668" w:rsidP="005462A0">
      <w:pPr>
        <w:pStyle w:val="ListParagraph"/>
        <w:numPr>
          <w:ilvl w:val="0"/>
          <w:numId w:val="164"/>
        </w:numPr>
        <w:spacing w:line="276" w:lineRule="auto"/>
        <w:ind w:left="357" w:hanging="357"/>
        <w:contextualSpacing w:val="0"/>
        <w:rPr>
          <w:rFonts w:ascii="Trebuchet MS" w:hAnsi="Trebuchet MS"/>
          <w:b/>
          <w:sz w:val="22"/>
          <w:szCs w:val="22"/>
        </w:rPr>
      </w:pPr>
      <w:r w:rsidRPr="00450FCC">
        <w:rPr>
          <w:rFonts w:ascii="Trebuchet MS" w:hAnsi="Trebuchet MS" w:cs="Segoe UI Symbol"/>
          <w:sz w:val="22"/>
          <w:szCs w:val="22"/>
        </w:rPr>
        <w:t>Know how to cancel an alert if triggered accidentally</w:t>
      </w:r>
      <w:r w:rsidR="00682AD5" w:rsidRPr="00682AD5">
        <w:rPr>
          <w:rFonts w:ascii="Trebuchet MS" w:hAnsi="Trebuchet MS" w:cs="Segoe UI Symbol"/>
          <w:sz w:val="22"/>
          <w:szCs w:val="22"/>
        </w:rPr>
        <w:t>.</w:t>
      </w:r>
    </w:p>
    <w:p w14:paraId="0732ABF8" w14:textId="217BBD6F" w:rsidR="00682AD5" w:rsidRDefault="001D5668" w:rsidP="00C31A70">
      <w:pPr>
        <w:pStyle w:val="BodyText"/>
        <w:rPr>
          <w:rFonts w:ascii="Trebuchet MS" w:eastAsiaTheme="majorEastAsia" w:hAnsi="Trebuchet MS" w:cstheme="majorBidi"/>
          <w:b/>
          <w:bCs/>
          <w:color w:val="252A82" w:themeColor="text2"/>
          <w:sz w:val="48"/>
          <w:szCs w:val="28"/>
        </w:rPr>
      </w:pPr>
      <w:hyperlink w:anchor="_Topics_in_alphabetical" w:history="1">
        <w:r w:rsidRPr="00450FCC">
          <w:rPr>
            <w:rStyle w:val="Hyperlink"/>
            <w:rFonts w:ascii="Trebuchet MS" w:hAnsi="Trebuchet MS"/>
            <w:b/>
            <w:bCs/>
          </w:rPr>
          <w:t>Back to topics</w:t>
        </w:r>
      </w:hyperlink>
      <w:r w:rsidR="00682AD5">
        <w:rPr>
          <w:rFonts w:ascii="Trebuchet MS" w:hAnsi="Trebuchet MS"/>
        </w:rPr>
        <w:br w:type="page"/>
      </w:r>
    </w:p>
    <w:p w14:paraId="7685C94E" w14:textId="231F059F" w:rsidR="0090200C" w:rsidRPr="00450FCC" w:rsidRDefault="00E114A6" w:rsidP="0090200C">
      <w:pPr>
        <w:pStyle w:val="Heading1"/>
        <w:rPr>
          <w:rFonts w:ascii="Trebuchet MS" w:hAnsi="Trebuchet MS"/>
        </w:rPr>
      </w:pPr>
      <w:bookmarkStart w:id="64" w:name="_Walking"/>
      <w:bookmarkStart w:id="65" w:name="_Toc229480056"/>
      <w:bookmarkEnd w:id="64"/>
      <w:r>
        <w:rPr>
          <w:rFonts w:ascii="Trebuchet MS" w:hAnsi="Trebuchet MS"/>
        </w:rPr>
        <w:lastRenderedPageBreak/>
        <w:t>Staying safe while w</w:t>
      </w:r>
      <w:r w:rsidR="0090200C" w:rsidRPr="00450FCC">
        <w:rPr>
          <w:rFonts w:ascii="Trebuchet MS" w:hAnsi="Trebuchet MS"/>
        </w:rPr>
        <w:t>alking</w:t>
      </w:r>
      <w:bookmarkEnd w:id="65"/>
    </w:p>
    <w:p w14:paraId="66AF57A4" w14:textId="478E9A6C" w:rsidR="0090200C" w:rsidRDefault="0090200C" w:rsidP="0090200C">
      <w:pPr>
        <w:rPr>
          <w:rFonts w:ascii="Trebuchet MS" w:hAnsi="Trebuchet MS"/>
          <w:sz w:val="22"/>
          <w:szCs w:val="22"/>
        </w:rPr>
      </w:pPr>
      <w:r w:rsidRPr="00450FCC">
        <w:rPr>
          <w:rFonts w:ascii="Trebuchet MS" w:hAnsi="Trebuchet MS"/>
          <w:sz w:val="22"/>
          <w:szCs w:val="22"/>
        </w:rPr>
        <w:t xml:space="preserve">Use this guide to talk </w:t>
      </w:r>
      <w:r w:rsidR="006115D3">
        <w:rPr>
          <w:rFonts w:ascii="Trebuchet MS" w:hAnsi="Trebuchet MS"/>
          <w:sz w:val="22"/>
          <w:szCs w:val="22"/>
        </w:rPr>
        <w:t xml:space="preserve">PALM scheme workers </w:t>
      </w:r>
      <w:r w:rsidRPr="00450FCC">
        <w:rPr>
          <w:rFonts w:ascii="Trebuchet MS" w:hAnsi="Trebuchet MS"/>
          <w:sz w:val="22"/>
          <w:szCs w:val="22"/>
        </w:rPr>
        <w:t xml:space="preserve">through safe walking practices. </w:t>
      </w:r>
    </w:p>
    <w:p w14:paraId="59A3F308" w14:textId="25C62751" w:rsidR="001D6B73" w:rsidRPr="00450FCC" w:rsidRDefault="001D6B73" w:rsidP="001D6B73">
      <w:pPr>
        <w:pStyle w:val="BodyText"/>
        <w:rPr>
          <w:rFonts w:ascii="Trebuchet MS" w:hAnsi="Trebuchet MS"/>
          <w:szCs w:val="22"/>
          <w:lang w:eastAsia="en-AU"/>
        </w:rPr>
      </w:pPr>
      <w:r w:rsidRPr="00ED4A3F">
        <w:rPr>
          <w:rFonts w:ascii="Trebuchet MS" w:hAnsi="Trebuchet MS"/>
          <w:szCs w:val="22"/>
          <w:lang w:eastAsia="en-AU"/>
        </w:rPr>
        <w:t>Tick each item once it’s been discussed. The guide can be attached to meeting notes</w:t>
      </w:r>
      <w:r>
        <w:rPr>
          <w:rFonts w:ascii="Trebuchet MS" w:hAnsi="Trebuchet MS"/>
          <w:szCs w:val="22"/>
          <w:lang w:eastAsia="en-AU"/>
        </w:rPr>
        <w:t>.</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BD7CFD" w14:paraId="382635DC" w14:textId="77777777" w:rsidTr="00F65A50">
        <w:trPr>
          <w:cnfStyle w:val="100000000000" w:firstRow="1" w:lastRow="0" w:firstColumn="0" w:lastColumn="0" w:oddVBand="0" w:evenVBand="0" w:oddHBand="0" w:evenHBand="0" w:firstRowFirstColumn="0" w:firstRowLastColumn="0" w:lastRowFirstColumn="0" w:lastRowLastColumn="0"/>
          <w:trHeight w:val="1361"/>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04EE2DBC" w14:textId="77777777" w:rsidR="00682AD5" w:rsidRDefault="00682AD5" w:rsidP="007D45B9">
            <w:pPr>
              <w:pStyle w:val="BodyText"/>
              <w:jc w:val="center"/>
              <w:rPr>
                <w:szCs w:val="22"/>
              </w:rPr>
            </w:pPr>
            <w:r>
              <w:rPr>
                <w:noProof/>
                <w:szCs w:val="22"/>
              </w:rPr>
              <w:drawing>
                <wp:inline distT="0" distB="0" distL="0" distR="0" wp14:anchorId="2CECF9BD" wp14:editId="1A357FB6">
                  <wp:extent cx="716889" cy="716889"/>
                  <wp:effectExtent l="0" t="0" r="7620" b="0"/>
                  <wp:docPr id="1209584791"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405D4570" w14:textId="77777777" w:rsidR="00682AD5" w:rsidRPr="00AF1D50" w:rsidRDefault="00682AD5" w:rsidP="007D45B9">
            <w:pPr>
              <w:pStyle w:val="BodyText"/>
              <w:rPr>
                <w:bCs/>
                <w:sz w:val="24"/>
                <w:szCs w:val="24"/>
              </w:rPr>
            </w:pPr>
            <w:r w:rsidRPr="00AF1D50">
              <w:rPr>
                <w:bCs/>
                <w:sz w:val="24"/>
                <w:szCs w:val="24"/>
              </w:rPr>
              <w:t xml:space="preserve">Conversation starter </w:t>
            </w:r>
          </w:p>
          <w:p w14:paraId="553D9FBF" w14:textId="58CA5A1C" w:rsidR="00682AD5" w:rsidRPr="003F440A" w:rsidRDefault="00682AD5" w:rsidP="007D45B9">
            <w:pPr>
              <w:pStyle w:val="BodyText"/>
              <w:rPr>
                <w:rFonts w:ascii="Trebuchet MS" w:hAnsi="Trebuchet MS"/>
                <w:b w:val="0"/>
                <w:bCs/>
                <w:lang w:eastAsia="en-AU"/>
              </w:rPr>
            </w:pPr>
            <w:r w:rsidRPr="00C31A70">
              <w:rPr>
                <w:rFonts w:ascii="Trebuchet MS" w:hAnsi="Trebuchet MS"/>
                <w:b w:val="0"/>
                <w:lang w:eastAsia="en-AU"/>
              </w:rPr>
              <w:t>Think about all the different times and places where you walk. What steps do you take to keep yourself safe?</w:t>
            </w:r>
          </w:p>
        </w:tc>
      </w:tr>
    </w:tbl>
    <w:p w14:paraId="0239DD81" w14:textId="3A19A0AB" w:rsidR="0090200C" w:rsidRPr="00450FCC" w:rsidRDefault="0090200C" w:rsidP="00C31A70">
      <w:pPr>
        <w:pStyle w:val="Heading3"/>
        <w:spacing w:before="240"/>
        <w:rPr>
          <w:b w:val="0"/>
          <w:bCs w:val="0"/>
        </w:rPr>
      </w:pPr>
      <w:r w:rsidRPr="00450FCC">
        <w:t xml:space="preserve">General </w:t>
      </w:r>
      <w:r w:rsidR="00B02E0A">
        <w:t>s</w:t>
      </w:r>
      <w:r w:rsidRPr="00450FCC">
        <w:t>afety</w:t>
      </w:r>
    </w:p>
    <w:p w14:paraId="105F1579" w14:textId="26BDE93D" w:rsidR="0090200C" w:rsidRPr="00450FCC" w:rsidRDefault="0090200C" w:rsidP="005462A0">
      <w:pPr>
        <w:pStyle w:val="ListParagraph"/>
        <w:numPr>
          <w:ilvl w:val="0"/>
          <w:numId w:val="165"/>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Discuss the importance of staying alert</w:t>
      </w:r>
      <w:r w:rsidR="00EC040A">
        <w:rPr>
          <w:rFonts w:ascii="Trebuchet MS" w:hAnsi="Trebuchet MS" w:cs="Segoe UI Symbol"/>
          <w:sz w:val="22"/>
          <w:szCs w:val="22"/>
        </w:rPr>
        <w:t xml:space="preserve">, </w:t>
      </w:r>
      <w:r w:rsidRPr="00450FCC">
        <w:rPr>
          <w:rFonts w:ascii="Trebuchet MS" w:hAnsi="Trebuchet MS" w:cs="Segoe UI Symbol"/>
          <w:sz w:val="22"/>
          <w:szCs w:val="22"/>
        </w:rPr>
        <w:t xml:space="preserve">avoiding distractions </w:t>
      </w:r>
      <w:r w:rsidR="00EC040A">
        <w:rPr>
          <w:rFonts w:ascii="Trebuchet MS" w:hAnsi="Trebuchet MS" w:cs="Segoe UI Symbol"/>
          <w:sz w:val="22"/>
          <w:szCs w:val="22"/>
        </w:rPr>
        <w:t>and s</w:t>
      </w:r>
      <w:r w:rsidRPr="00450FCC">
        <w:rPr>
          <w:rFonts w:ascii="Trebuchet MS" w:hAnsi="Trebuchet MS" w:cs="Segoe UI Symbol"/>
          <w:sz w:val="22"/>
          <w:szCs w:val="22"/>
        </w:rPr>
        <w:t>taying aware of the surroundings, including other people, animals and the terrain.</w:t>
      </w:r>
    </w:p>
    <w:p w14:paraId="2AC78B55" w14:textId="5EA99895" w:rsidR="0090200C" w:rsidRPr="00450FCC" w:rsidRDefault="0090200C" w:rsidP="00C31A70">
      <w:pPr>
        <w:pStyle w:val="Heading3"/>
        <w:spacing w:before="240"/>
        <w:rPr>
          <w:b w:val="0"/>
          <w:bCs w:val="0"/>
        </w:rPr>
      </w:pPr>
      <w:r w:rsidRPr="00450FCC">
        <w:t xml:space="preserve">Walking at </w:t>
      </w:r>
      <w:r w:rsidR="00B02E0A">
        <w:t>n</w:t>
      </w:r>
      <w:r w:rsidRPr="00450FCC">
        <w:t>ight</w:t>
      </w:r>
    </w:p>
    <w:p w14:paraId="4439146D" w14:textId="0D949D68" w:rsidR="0090200C" w:rsidRPr="00450FCC" w:rsidRDefault="0090200C" w:rsidP="005462A0">
      <w:pPr>
        <w:pStyle w:val="ListParagraph"/>
        <w:numPr>
          <w:ilvl w:val="0"/>
          <w:numId w:val="166"/>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Talk about the importance of being visible (e.g. wearing bright or reflective clothing).</w:t>
      </w:r>
    </w:p>
    <w:p w14:paraId="69B987B2" w14:textId="198F9DDB" w:rsidR="0090200C" w:rsidRPr="00450FCC" w:rsidRDefault="0090200C" w:rsidP="005462A0">
      <w:pPr>
        <w:pStyle w:val="ListParagraph"/>
        <w:numPr>
          <w:ilvl w:val="0"/>
          <w:numId w:val="166"/>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Encourage use of a torch if available</w:t>
      </w:r>
      <w:r w:rsidR="00EC040A" w:rsidRPr="00EC040A">
        <w:rPr>
          <w:rFonts w:ascii="Trebuchet MS" w:hAnsi="Trebuchet MS" w:cs="Segoe UI Symbol"/>
          <w:sz w:val="22"/>
          <w:szCs w:val="22"/>
        </w:rPr>
        <w:t xml:space="preserve"> and </w:t>
      </w:r>
      <w:r w:rsidRPr="00450FCC">
        <w:rPr>
          <w:rFonts w:ascii="Trebuchet MS" w:hAnsi="Trebuchet MS" w:cs="Segoe UI Symbol"/>
          <w:sz w:val="22"/>
          <w:szCs w:val="22"/>
        </w:rPr>
        <w:t>walk on well-lit streets.</w:t>
      </w:r>
    </w:p>
    <w:p w14:paraId="0D979B2C" w14:textId="5B92CDD8" w:rsidR="0090200C" w:rsidRPr="00450FCC" w:rsidRDefault="0090200C" w:rsidP="005462A0">
      <w:pPr>
        <w:pStyle w:val="ListParagraph"/>
        <w:numPr>
          <w:ilvl w:val="0"/>
          <w:numId w:val="166"/>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Recommend choosing routes with more people around.</w:t>
      </w:r>
    </w:p>
    <w:p w14:paraId="0DFC640F" w14:textId="34CF19EE" w:rsidR="0090200C" w:rsidRPr="00450FCC" w:rsidRDefault="00C07A99" w:rsidP="005462A0">
      <w:pPr>
        <w:pStyle w:val="ListParagraph"/>
        <w:numPr>
          <w:ilvl w:val="0"/>
          <w:numId w:val="166"/>
        </w:numPr>
        <w:spacing w:line="276" w:lineRule="auto"/>
        <w:ind w:left="357" w:hanging="357"/>
        <w:contextualSpacing w:val="0"/>
        <w:rPr>
          <w:rFonts w:ascii="Trebuchet MS" w:hAnsi="Trebuchet MS" w:cs="Segoe UI Symbol"/>
          <w:sz w:val="22"/>
          <w:szCs w:val="22"/>
        </w:rPr>
      </w:pPr>
      <w:r>
        <w:rPr>
          <w:rFonts w:ascii="Trebuchet MS" w:hAnsi="Trebuchet MS" w:cs="Segoe UI Symbol"/>
          <w:sz w:val="22"/>
          <w:szCs w:val="22"/>
        </w:rPr>
        <w:t>Tell someone where you are going or</w:t>
      </w:r>
      <w:r w:rsidR="00B516F3">
        <w:rPr>
          <w:rFonts w:ascii="Trebuchet MS" w:hAnsi="Trebuchet MS" w:cs="Segoe UI Symbol"/>
          <w:sz w:val="22"/>
          <w:szCs w:val="22"/>
        </w:rPr>
        <w:t xml:space="preserve"> take someone with you if </w:t>
      </w:r>
      <w:r w:rsidR="0090200C" w:rsidRPr="00450FCC">
        <w:rPr>
          <w:rFonts w:ascii="Trebuchet MS" w:hAnsi="Trebuchet MS" w:cs="Segoe UI Symbol"/>
          <w:sz w:val="22"/>
          <w:szCs w:val="22"/>
        </w:rPr>
        <w:t>possible.</w:t>
      </w:r>
    </w:p>
    <w:p w14:paraId="7B9201FD" w14:textId="68AFC87D" w:rsidR="0090200C" w:rsidRPr="00450FCC" w:rsidRDefault="0090200C" w:rsidP="00C31A70">
      <w:pPr>
        <w:pStyle w:val="Heading3"/>
        <w:spacing w:before="240"/>
        <w:rPr>
          <w:b w:val="0"/>
          <w:bCs w:val="0"/>
        </w:rPr>
      </w:pPr>
      <w:r w:rsidRPr="00450FCC">
        <w:t xml:space="preserve">Walking in </w:t>
      </w:r>
      <w:r w:rsidR="00262E02">
        <w:t>i</w:t>
      </w:r>
      <w:r w:rsidRPr="00450FCC">
        <w:t xml:space="preserve">solated </w:t>
      </w:r>
      <w:r w:rsidR="00262E02">
        <w:t>a</w:t>
      </w:r>
      <w:r w:rsidRPr="00450FCC">
        <w:t>reas</w:t>
      </w:r>
    </w:p>
    <w:p w14:paraId="2B63458A" w14:textId="3D4125BC" w:rsidR="0090200C" w:rsidRPr="00450FCC" w:rsidRDefault="0090200C" w:rsidP="005462A0">
      <w:pPr>
        <w:pStyle w:val="ListParagraph"/>
        <w:numPr>
          <w:ilvl w:val="0"/>
          <w:numId w:val="168"/>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Encourage telling someone where they’re going and when they expect to arrive.</w:t>
      </w:r>
    </w:p>
    <w:p w14:paraId="1A6F9813" w14:textId="5CEC7905" w:rsidR="0090200C" w:rsidRPr="00450FCC" w:rsidRDefault="0090200C" w:rsidP="005462A0">
      <w:pPr>
        <w:pStyle w:val="ListParagraph"/>
        <w:numPr>
          <w:ilvl w:val="0"/>
          <w:numId w:val="168"/>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Discuss planning the route and estimating how long it will take.</w:t>
      </w:r>
    </w:p>
    <w:p w14:paraId="4629DBAE" w14:textId="4A056414" w:rsidR="0090200C" w:rsidRPr="00450FCC" w:rsidRDefault="0090200C" w:rsidP="005462A0">
      <w:pPr>
        <w:pStyle w:val="ListParagraph"/>
        <w:numPr>
          <w:ilvl w:val="0"/>
          <w:numId w:val="168"/>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Suggest wearing bright clothing to stay visible.</w:t>
      </w:r>
    </w:p>
    <w:p w14:paraId="4EDD86B0" w14:textId="7CCDD0DC" w:rsidR="0090200C" w:rsidRPr="00450FCC" w:rsidRDefault="0090200C" w:rsidP="005462A0">
      <w:pPr>
        <w:pStyle w:val="ListParagraph"/>
        <w:numPr>
          <w:ilvl w:val="0"/>
          <w:numId w:val="168"/>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Recommend carrying a fully charged phone.</w:t>
      </w:r>
    </w:p>
    <w:p w14:paraId="2384FE08" w14:textId="6D2D4BD6" w:rsidR="0090200C" w:rsidRPr="00450FCC" w:rsidRDefault="0090200C" w:rsidP="005462A0">
      <w:pPr>
        <w:pStyle w:val="ListParagraph"/>
        <w:numPr>
          <w:ilvl w:val="0"/>
          <w:numId w:val="168"/>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Talk about being alert for animals, including snakes.</w:t>
      </w:r>
    </w:p>
    <w:p w14:paraId="18764CA6" w14:textId="57CC613D" w:rsidR="0090200C" w:rsidRPr="00450FCC" w:rsidRDefault="0090200C" w:rsidP="00C31A70">
      <w:pPr>
        <w:pStyle w:val="Heading3"/>
        <w:spacing w:before="240"/>
        <w:rPr>
          <w:b w:val="0"/>
          <w:bCs w:val="0"/>
        </w:rPr>
      </w:pPr>
      <w:r w:rsidRPr="00450FCC">
        <w:t xml:space="preserve">Walking along </w:t>
      </w:r>
      <w:r w:rsidR="00262E02">
        <w:t>c</w:t>
      </w:r>
      <w:r w:rsidRPr="00450FCC">
        <w:t xml:space="preserve">ountry </w:t>
      </w:r>
      <w:r w:rsidR="00262E02">
        <w:t>r</w:t>
      </w:r>
      <w:r w:rsidRPr="00450FCC">
        <w:t>oads</w:t>
      </w:r>
    </w:p>
    <w:p w14:paraId="4E1075C1" w14:textId="6004D76B" w:rsidR="0090200C" w:rsidRPr="00A74F9E" w:rsidRDefault="0090200C" w:rsidP="00A74F9E">
      <w:pPr>
        <w:pStyle w:val="ListParagraph"/>
        <w:numPr>
          <w:ilvl w:val="0"/>
          <w:numId w:val="169"/>
        </w:numPr>
        <w:spacing w:line="276" w:lineRule="auto"/>
        <w:ind w:left="357" w:hanging="357"/>
        <w:contextualSpacing w:val="0"/>
        <w:rPr>
          <w:rFonts w:ascii="Trebuchet MS" w:hAnsi="Trebuchet MS" w:cs="Segoe UI Symbol"/>
          <w:sz w:val="22"/>
          <w:szCs w:val="22"/>
        </w:rPr>
      </w:pPr>
      <w:r w:rsidRPr="00A74F9E">
        <w:rPr>
          <w:rFonts w:ascii="Trebuchet MS" w:hAnsi="Trebuchet MS" w:cs="Segoe UI Symbol"/>
          <w:sz w:val="22"/>
          <w:szCs w:val="22"/>
        </w:rPr>
        <w:t>Explain that country roads are designed for vehicles, not pedestrians.</w:t>
      </w:r>
      <w:r w:rsidR="00AC6E2F">
        <w:rPr>
          <w:rFonts w:ascii="Trebuchet MS" w:hAnsi="Trebuchet MS" w:cs="Segoe UI Symbol"/>
          <w:sz w:val="22"/>
          <w:szCs w:val="22"/>
        </w:rPr>
        <w:t xml:space="preserve"> W</w:t>
      </w:r>
      <w:r w:rsidRPr="00A74F9E">
        <w:rPr>
          <w:rFonts w:ascii="Trebuchet MS" w:hAnsi="Trebuchet MS" w:cs="Segoe UI Symbol"/>
          <w:sz w:val="22"/>
          <w:szCs w:val="22"/>
        </w:rPr>
        <w:t>alking should only happen on roads when no footpath or safe alternative is available.</w:t>
      </w:r>
    </w:p>
    <w:p w14:paraId="68824B72" w14:textId="48044E49" w:rsidR="0090200C" w:rsidRPr="00450FCC" w:rsidRDefault="0090200C" w:rsidP="005462A0">
      <w:pPr>
        <w:pStyle w:val="ListParagraph"/>
        <w:numPr>
          <w:ilvl w:val="0"/>
          <w:numId w:val="169"/>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Recommend walking facing oncoming traffic.</w:t>
      </w:r>
    </w:p>
    <w:p w14:paraId="6995488D" w14:textId="67AC2455" w:rsidR="0090200C" w:rsidRPr="00450FCC" w:rsidRDefault="0090200C" w:rsidP="005462A0">
      <w:pPr>
        <w:pStyle w:val="ListParagraph"/>
        <w:numPr>
          <w:ilvl w:val="0"/>
          <w:numId w:val="169"/>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Suggest walking on well-lit roads when possible.</w:t>
      </w:r>
    </w:p>
    <w:p w14:paraId="1F0D37E5" w14:textId="18ECE116" w:rsidR="0090200C" w:rsidRPr="00450FCC" w:rsidRDefault="0090200C" w:rsidP="005462A0">
      <w:pPr>
        <w:pStyle w:val="ListParagraph"/>
        <w:numPr>
          <w:ilvl w:val="0"/>
          <w:numId w:val="169"/>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Talk about watching out for wildlife.</w:t>
      </w:r>
    </w:p>
    <w:p w14:paraId="59260A88" w14:textId="259F79B6" w:rsidR="0090200C" w:rsidRPr="00450FCC" w:rsidRDefault="0090200C" w:rsidP="005462A0">
      <w:pPr>
        <w:pStyle w:val="ListParagraph"/>
        <w:numPr>
          <w:ilvl w:val="0"/>
          <w:numId w:val="169"/>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Encourage staying as far right as possible on the road.</w:t>
      </w:r>
    </w:p>
    <w:p w14:paraId="236EE20B" w14:textId="79A21B6A" w:rsidR="0090200C" w:rsidRPr="00450FCC" w:rsidRDefault="0090200C" w:rsidP="005462A0">
      <w:pPr>
        <w:pStyle w:val="ListParagraph"/>
        <w:numPr>
          <w:ilvl w:val="0"/>
          <w:numId w:val="169"/>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Discuss being prepared to move off the road quickly if a vehicle approaches.</w:t>
      </w:r>
    </w:p>
    <w:p w14:paraId="6FE28347" w14:textId="12C15559" w:rsidR="0090200C" w:rsidRPr="00450FCC" w:rsidRDefault="0090200C" w:rsidP="005462A0">
      <w:pPr>
        <w:pStyle w:val="ListParagraph"/>
        <w:numPr>
          <w:ilvl w:val="0"/>
          <w:numId w:val="169"/>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Remind workers not to assume drivers will see them.</w:t>
      </w:r>
    </w:p>
    <w:p w14:paraId="4631D2E2" w14:textId="77777777" w:rsidR="0090200C" w:rsidRPr="00450FCC" w:rsidRDefault="0090200C" w:rsidP="0090200C">
      <w:pPr>
        <w:spacing w:after="300"/>
        <w:contextualSpacing/>
        <w:rPr>
          <w:rFonts w:ascii="Trebuchet MS" w:eastAsiaTheme="majorEastAsia" w:hAnsi="Trebuchet MS" w:cstheme="majorBidi"/>
          <w:b/>
          <w:color w:val="252A82" w:themeColor="text2"/>
          <w:kern w:val="28"/>
          <w:sz w:val="22"/>
          <w:szCs w:val="22"/>
        </w:rPr>
      </w:pPr>
    </w:p>
    <w:p w14:paraId="1DF5B74D" w14:textId="2ADB8417" w:rsidR="008A66D3" w:rsidRPr="00450FCC" w:rsidRDefault="005E67D9" w:rsidP="00C31A70">
      <w:pPr>
        <w:rPr>
          <w:rFonts w:ascii="Trebuchet MS" w:hAnsi="Trebuchet MS"/>
          <w:b/>
          <w:bCs/>
        </w:rPr>
      </w:pPr>
      <w:hyperlink w:anchor="_Topics_in_alphabetical" w:history="1">
        <w:r w:rsidRPr="00450FCC">
          <w:rPr>
            <w:rStyle w:val="Hyperlink"/>
            <w:rFonts w:ascii="Trebuchet MS" w:hAnsi="Trebuchet MS"/>
            <w:b/>
            <w:bCs/>
            <w:sz w:val="22"/>
            <w:szCs w:val="22"/>
          </w:rPr>
          <w:t>Back to topics</w:t>
        </w:r>
      </w:hyperlink>
      <w:r w:rsidR="008A66D3" w:rsidRPr="00450FCC">
        <w:rPr>
          <w:rFonts w:ascii="Trebuchet MS" w:hAnsi="Trebuchet MS"/>
          <w:b/>
          <w:bCs/>
        </w:rPr>
        <w:br w:type="page"/>
      </w:r>
    </w:p>
    <w:p w14:paraId="5C5B54DC" w14:textId="77777777" w:rsidR="008A66D3" w:rsidRPr="00450FCC" w:rsidRDefault="008A66D3" w:rsidP="008A66D3">
      <w:pPr>
        <w:pStyle w:val="Heading1"/>
        <w:rPr>
          <w:rFonts w:ascii="Trebuchet MS" w:hAnsi="Trebuchet MS"/>
        </w:rPr>
      </w:pPr>
      <w:bookmarkStart w:id="66" w:name="_When_disasters_occur"/>
      <w:bookmarkStart w:id="67" w:name="_Toc229480057"/>
      <w:bookmarkEnd w:id="66"/>
      <w:r w:rsidRPr="00450FCC">
        <w:rPr>
          <w:rFonts w:ascii="Trebuchet MS" w:hAnsi="Trebuchet MS"/>
        </w:rPr>
        <w:lastRenderedPageBreak/>
        <w:t>When disasters occur</w:t>
      </w:r>
      <w:bookmarkEnd w:id="67"/>
    </w:p>
    <w:p w14:paraId="4FCFD935" w14:textId="7560D6E4" w:rsidR="00500092" w:rsidRDefault="008A66D3" w:rsidP="008A66D3">
      <w:pPr>
        <w:pStyle w:val="BodyText"/>
        <w:rPr>
          <w:rFonts w:ascii="Trebuchet MS" w:hAnsi="Trebuchet MS"/>
          <w:szCs w:val="22"/>
        </w:rPr>
      </w:pPr>
      <w:r w:rsidRPr="00450FCC">
        <w:rPr>
          <w:rFonts w:ascii="Trebuchet MS" w:hAnsi="Trebuchet MS"/>
          <w:szCs w:val="22"/>
        </w:rPr>
        <w:t xml:space="preserve">Use this guide to talk through staying safe when disasters occur with PALM </w:t>
      </w:r>
      <w:r w:rsidR="00B02E0A">
        <w:rPr>
          <w:rFonts w:ascii="Trebuchet MS" w:hAnsi="Trebuchet MS"/>
          <w:szCs w:val="22"/>
        </w:rPr>
        <w:t xml:space="preserve">scheme </w:t>
      </w:r>
      <w:r w:rsidRPr="00450FCC">
        <w:rPr>
          <w:rFonts w:ascii="Trebuchet MS" w:hAnsi="Trebuchet MS"/>
          <w:szCs w:val="22"/>
        </w:rPr>
        <w:t xml:space="preserve">workers. </w:t>
      </w:r>
    </w:p>
    <w:p w14:paraId="4D731FD3" w14:textId="3717AFAD" w:rsidR="00B516F3" w:rsidRDefault="00B516F3" w:rsidP="008A66D3">
      <w:pPr>
        <w:pStyle w:val="BodyText"/>
        <w:rPr>
          <w:rFonts w:ascii="Trebuchet MS" w:hAnsi="Trebuchet MS"/>
          <w:szCs w:val="22"/>
          <w:lang w:eastAsia="en-AU"/>
        </w:rPr>
      </w:pPr>
      <w:r w:rsidRPr="00ED4A3F">
        <w:rPr>
          <w:rFonts w:ascii="Trebuchet MS" w:hAnsi="Trebuchet MS"/>
          <w:szCs w:val="22"/>
          <w:lang w:eastAsia="en-AU"/>
        </w:rPr>
        <w:t>Tick each item once it’s been discussed. The guide can be attached to meeting notes</w:t>
      </w:r>
      <w:r>
        <w:rPr>
          <w:rFonts w:ascii="Trebuchet MS" w:hAnsi="Trebuchet MS"/>
          <w:szCs w:val="22"/>
          <w:lang w:eastAsia="en-AU"/>
        </w:rPr>
        <w:t>.</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BD7CFD" w14:paraId="3C0297A8"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6F0D211F" w14:textId="77777777" w:rsidR="00500092" w:rsidRDefault="00500092" w:rsidP="007D45B9">
            <w:pPr>
              <w:pStyle w:val="BodyText"/>
              <w:jc w:val="center"/>
              <w:rPr>
                <w:szCs w:val="22"/>
              </w:rPr>
            </w:pPr>
            <w:r>
              <w:rPr>
                <w:noProof/>
                <w:szCs w:val="22"/>
              </w:rPr>
              <w:drawing>
                <wp:inline distT="0" distB="0" distL="0" distR="0" wp14:anchorId="4A80D009" wp14:editId="4AB9D876">
                  <wp:extent cx="716889" cy="716889"/>
                  <wp:effectExtent l="0" t="0" r="7620" b="0"/>
                  <wp:docPr id="41159302"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65BC9B32" w14:textId="77777777" w:rsidR="00500092" w:rsidRPr="00AF1D50" w:rsidRDefault="00500092" w:rsidP="007D45B9">
            <w:pPr>
              <w:pStyle w:val="BodyText"/>
              <w:rPr>
                <w:bCs/>
                <w:sz w:val="24"/>
                <w:szCs w:val="24"/>
              </w:rPr>
            </w:pPr>
            <w:r w:rsidRPr="00AF1D50">
              <w:rPr>
                <w:bCs/>
                <w:sz w:val="24"/>
                <w:szCs w:val="24"/>
              </w:rPr>
              <w:t xml:space="preserve">Conversation starter </w:t>
            </w:r>
          </w:p>
          <w:p w14:paraId="0F9AAD9A" w14:textId="2789B75F" w:rsidR="00500092" w:rsidRPr="003F440A" w:rsidRDefault="00500092" w:rsidP="007D45B9">
            <w:pPr>
              <w:pStyle w:val="BodyText"/>
              <w:rPr>
                <w:rFonts w:ascii="Trebuchet MS" w:hAnsi="Trebuchet MS"/>
                <w:b w:val="0"/>
                <w:bCs/>
                <w:lang w:eastAsia="en-AU"/>
              </w:rPr>
            </w:pPr>
            <w:r w:rsidRPr="00C31A70">
              <w:rPr>
                <w:rFonts w:ascii="Trebuchet MS" w:hAnsi="Trebuchet MS"/>
                <w:b w:val="0"/>
                <w:lang w:eastAsia="en-AU"/>
              </w:rPr>
              <w:t>Do you know what to do and where to go if a disaster happens here?</w:t>
            </w:r>
          </w:p>
        </w:tc>
      </w:tr>
    </w:tbl>
    <w:p w14:paraId="5CA93794" w14:textId="013611C8" w:rsidR="008A66D3" w:rsidRPr="00450FCC" w:rsidRDefault="008A66D3" w:rsidP="00C31A70">
      <w:pPr>
        <w:pStyle w:val="Heading3"/>
        <w:spacing w:before="240"/>
        <w:rPr>
          <w:b w:val="0"/>
          <w:bCs w:val="0"/>
        </w:rPr>
      </w:pPr>
      <w:r w:rsidRPr="00450FCC">
        <w:t xml:space="preserve">General </w:t>
      </w:r>
      <w:r w:rsidR="00262E02">
        <w:t>p</w:t>
      </w:r>
      <w:r w:rsidRPr="00450FCC">
        <w:t>reparedness</w:t>
      </w:r>
    </w:p>
    <w:p w14:paraId="22E91BBA" w14:textId="09FE938D" w:rsidR="00500092" w:rsidRDefault="004D1952" w:rsidP="005462A0">
      <w:pPr>
        <w:pStyle w:val="BodyText"/>
        <w:numPr>
          <w:ilvl w:val="0"/>
          <w:numId w:val="170"/>
        </w:numPr>
        <w:ind w:left="357" w:hanging="357"/>
        <w:rPr>
          <w:rFonts w:ascii="Trebuchet MS" w:hAnsi="Trebuchet MS"/>
        </w:rPr>
      </w:pPr>
      <w:r w:rsidRPr="00450FCC">
        <w:rPr>
          <w:rFonts w:ascii="Trebuchet MS" w:hAnsi="Trebuchet MS" w:cs="Segoe UI Symbol"/>
          <w:szCs w:val="22"/>
        </w:rPr>
        <w:t>Know the worksite safety plan</w:t>
      </w:r>
      <w:r w:rsidR="00500092">
        <w:rPr>
          <w:rFonts w:ascii="Trebuchet MS" w:hAnsi="Trebuchet MS" w:cs="Segoe UI Symbol"/>
          <w:szCs w:val="22"/>
        </w:rPr>
        <w:t>.</w:t>
      </w:r>
    </w:p>
    <w:p w14:paraId="62C6126A" w14:textId="066F3EB3" w:rsidR="008A66D3" w:rsidRPr="00450FCC" w:rsidRDefault="008A66D3" w:rsidP="005462A0">
      <w:pPr>
        <w:pStyle w:val="BodyText"/>
        <w:numPr>
          <w:ilvl w:val="0"/>
          <w:numId w:val="170"/>
        </w:numPr>
        <w:ind w:left="357" w:hanging="357"/>
        <w:rPr>
          <w:rFonts w:ascii="Trebuchet MS" w:hAnsi="Trebuchet MS"/>
          <w:szCs w:val="22"/>
        </w:rPr>
      </w:pPr>
      <w:r w:rsidRPr="00450FCC">
        <w:rPr>
          <w:rFonts w:ascii="Trebuchet MS" w:hAnsi="Trebuchet MS"/>
          <w:szCs w:val="22"/>
        </w:rPr>
        <w:t>Save emergency numbers in your phone (000 for emergencies)</w:t>
      </w:r>
      <w:r w:rsidR="00500092">
        <w:rPr>
          <w:rFonts w:ascii="Trebuchet MS" w:hAnsi="Trebuchet MS"/>
          <w:szCs w:val="22"/>
        </w:rPr>
        <w:t>.</w:t>
      </w:r>
    </w:p>
    <w:p w14:paraId="63BD4AB1" w14:textId="74C50E86" w:rsidR="008A66D3" w:rsidRPr="00450FCC" w:rsidRDefault="008A66D3" w:rsidP="005462A0">
      <w:pPr>
        <w:pStyle w:val="BodyText"/>
        <w:numPr>
          <w:ilvl w:val="0"/>
          <w:numId w:val="170"/>
        </w:numPr>
        <w:ind w:left="357" w:hanging="357"/>
        <w:rPr>
          <w:rFonts w:ascii="Trebuchet MS" w:hAnsi="Trebuchet MS"/>
          <w:szCs w:val="22"/>
        </w:rPr>
      </w:pPr>
      <w:r w:rsidRPr="00450FCC">
        <w:rPr>
          <w:rFonts w:ascii="Trebuchet MS" w:hAnsi="Trebuchet MS"/>
          <w:szCs w:val="22"/>
        </w:rPr>
        <w:t>Know your local emergency services and evacuation routes</w:t>
      </w:r>
      <w:r w:rsidR="00500092">
        <w:rPr>
          <w:rFonts w:ascii="Trebuchet MS" w:hAnsi="Trebuchet MS"/>
          <w:szCs w:val="22"/>
        </w:rPr>
        <w:t>.</w:t>
      </w:r>
    </w:p>
    <w:p w14:paraId="6FE74E80" w14:textId="46CB1F0B" w:rsidR="008A66D3" w:rsidRPr="00450FCC" w:rsidRDefault="008A66D3" w:rsidP="005462A0">
      <w:pPr>
        <w:pStyle w:val="BodyText"/>
        <w:numPr>
          <w:ilvl w:val="0"/>
          <w:numId w:val="170"/>
        </w:numPr>
        <w:ind w:left="357" w:hanging="357"/>
        <w:rPr>
          <w:rFonts w:ascii="Trebuchet MS" w:hAnsi="Trebuchet MS"/>
          <w:szCs w:val="22"/>
        </w:rPr>
      </w:pPr>
      <w:r w:rsidRPr="00450FCC">
        <w:rPr>
          <w:rFonts w:ascii="Trebuchet MS" w:hAnsi="Trebuchet MS"/>
          <w:szCs w:val="22"/>
        </w:rPr>
        <w:t>Keep a basic emergency kit (water, food, torch, first aid, medications)</w:t>
      </w:r>
      <w:r w:rsidR="00500092">
        <w:rPr>
          <w:rFonts w:ascii="Trebuchet MS" w:hAnsi="Trebuchet MS"/>
          <w:szCs w:val="22"/>
        </w:rPr>
        <w:t>.</w:t>
      </w:r>
    </w:p>
    <w:p w14:paraId="17BB7B6A" w14:textId="7972C647" w:rsidR="008A66D3" w:rsidRPr="00450FCC" w:rsidRDefault="008A66D3" w:rsidP="005462A0">
      <w:pPr>
        <w:pStyle w:val="BodyText"/>
        <w:numPr>
          <w:ilvl w:val="0"/>
          <w:numId w:val="170"/>
        </w:numPr>
        <w:ind w:left="357" w:hanging="357"/>
        <w:rPr>
          <w:rFonts w:ascii="Trebuchet MS" w:hAnsi="Trebuchet MS"/>
          <w:szCs w:val="22"/>
        </w:rPr>
      </w:pPr>
      <w:r w:rsidRPr="00450FCC">
        <w:rPr>
          <w:rFonts w:ascii="Trebuchet MS" w:hAnsi="Trebuchet MS"/>
          <w:szCs w:val="22"/>
        </w:rPr>
        <w:t>Have a charged phone and backup power source</w:t>
      </w:r>
      <w:r w:rsidR="00500092">
        <w:rPr>
          <w:rFonts w:ascii="Trebuchet MS" w:hAnsi="Trebuchet MS"/>
          <w:szCs w:val="22"/>
        </w:rPr>
        <w:t>.</w:t>
      </w:r>
    </w:p>
    <w:p w14:paraId="0E7A4F2D" w14:textId="432D9777" w:rsidR="008A66D3" w:rsidRPr="00450FCC" w:rsidRDefault="008A66D3" w:rsidP="005462A0">
      <w:pPr>
        <w:pStyle w:val="BodyText"/>
        <w:numPr>
          <w:ilvl w:val="0"/>
          <w:numId w:val="170"/>
        </w:numPr>
        <w:ind w:left="357" w:hanging="357"/>
        <w:rPr>
          <w:rFonts w:ascii="Trebuchet MS" w:hAnsi="Trebuchet MS"/>
          <w:szCs w:val="22"/>
        </w:rPr>
      </w:pPr>
      <w:r w:rsidRPr="00450FCC">
        <w:rPr>
          <w:rFonts w:ascii="Trebuchet MS" w:hAnsi="Trebuchet MS"/>
          <w:szCs w:val="22"/>
        </w:rPr>
        <w:t>Stay informed via official alerts (ABC Emergency, Bureau of Meteorology, local council)</w:t>
      </w:r>
      <w:r w:rsidR="00500092">
        <w:rPr>
          <w:rFonts w:ascii="Trebuchet MS" w:hAnsi="Trebuchet MS"/>
          <w:szCs w:val="22"/>
        </w:rPr>
        <w:t>.</w:t>
      </w:r>
    </w:p>
    <w:p w14:paraId="053C37A2" w14:textId="77777777" w:rsidR="008A66D3" w:rsidRPr="00450FCC" w:rsidRDefault="008A66D3" w:rsidP="00C31A70">
      <w:pPr>
        <w:pStyle w:val="Heading3"/>
        <w:spacing w:before="240"/>
        <w:rPr>
          <w:b w:val="0"/>
          <w:bCs w:val="0"/>
        </w:rPr>
      </w:pPr>
      <w:r w:rsidRPr="00450FCC">
        <w:t>Bushfires</w:t>
      </w:r>
    </w:p>
    <w:p w14:paraId="722F03DC" w14:textId="066359D2" w:rsidR="008A66D3" w:rsidRPr="00450FCC" w:rsidRDefault="008A66D3" w:rsidP="005462A0">
      <w:pPr>
        <w:pStyle w:val="BodyText"/>
        <w:numPr>
          <w:ilvl w:val="0"/>
          <w:numId w:val="171"/>
        </w:numPr>
        <w:ind w:left="357" w:hanging="357"/>
        <w:rPr>
          <w:rFonts w:ascii="Trebuchet MS" w:hAnsi="Trebuchet MS"/>
          <w:szCs w:val="22"/>
        </w:rPr>
      </w:pPr>
      <w:r w:rsidRPr="00450FCC">
        <w:rPr>
          <w:rFonts w:ascii="Trebuchet MS" w:hAnsi="Trebuchet MS"/>
          <w:szCs w:val="22"/>
        </w:rPr>
        <w:t>Check fire danger ratings and warnings daily</w:t>
      </w:r>
      <w:r w:rsidR="00500092">
        <w:rPr>
          <w:rFonts w:ascii="Trebuchet MS" w:hAnsi="Trebuchet MS"/>
          <w:szCs w:val="22"/>
        </w:rPr>
        <w:t>.</w:t>
      </w:r>
    </w:p>
    <w:p w14:paraId="10B4101A" w14:textId="4A484827" w:rsidR="008A66D3" w:rsidRPr="00450FCC" w:rsidRDefault="008A66D3" w:rsidP="005462A0">
      <w:pPr>
        <w:pStyle w:val="BodyText"/>
        <w:numPr>
          <w:ilvl w:val="0"/>
          <w:numId w:val="171"/>
        </w:numPr>
        <w:ind w:left="357" w:hanging="357"/>
        <w:rPr>
          <w:rFonts w:ascii="Trebuchet MS" w:hAnsi="Trebuchet MS"/>
          <w:szCs w:val="22"/>
        </w:rPr>
      </w:pPr>
      <w:r w:rsidRPr="00450FCC">
        <w:rPr>
          <w:rFonts w:ascii="Trebuchet MS" w:hAnsi="Trebuchet MS"/>
          <w:szCs w:val="22"/>
        </w:rPr>
        <w:t>Avoid outdoor work or travel during high fire danger days</w:t>
      </w:r>
      <w:r w:rsidR="00500092">
        <w:rPr>
          <w:rFonts w:ascii="Trebuchet MS" w:hAnsi="Trebuchet MS"/>
          <w:szCs w:val="22"/>
        </w:rPr>
        <w:t>.</w:t>
      </w:r>
    </w:p>
    <w:p w14:paraId="66DA6E9D" w14:textId="21097AEF" w:rsidR="008A66D3" w:rsidRPr="00450FCC" w:rsidRDefault="008A66D3" w:rsidP="005462A0">
      <w:pPr>
        <w:pStyle w:val="BodyText"/>
        <w:numPr>
          <w:ilvl w:val="0"/>
          <w:numId w:val="171"/>
        </w:numPr>
        <w:ind w:left="357" w:hanging="357"/>
        <w:rPr>
          <w:rFonts w:ascii="Trebuchet MS" w:hAnsi="Trebuchet MS"/>
          <w:szCs w:val="22"/>
        </w:rPr>
      </w:pPr>
      <w:r w:rsidRPr="00450FCC">
        <w:rPr>
          <w:rFonts w:ascii="Trebuchet MS" w:hAnsi="Trebuchet MS"/>
          <w:szCs w:val="22"/>
        </w:rPr>
        <w:t>Know the nearest safe shelter or evacuation centre</w:t>
      </w:r>
      <w:r w:rsidR="00500092">
        <w:rPr>
          <w:rFonts w:ascii="Trebuchet MS" w:hAnsi="Trebuchet MS"/>
          <w:szCs w:val="22"/>
        </w:rPr>
        <w:t>.</w:t>
      </w:r>
    </w:p>
    <w:p w14:paraId="64D26D93" w14:textId="25B90F4D" w:rsidR="008A66D3" w:rsidRPr="00450FCC" w:rsidRDefault="008A66D3" w:rsidP="005462A0">
      <w:pPr>
        <w:pStyle w:val="BodyText"/>
        <w:numPr>
          <w:ilvl w:val="0"/>
          <w:numId w:val="171"/>
        </w:numPr>
        <w:ind w:left="357" w:hanging="357"/>
        <w:rPr>
          <w:rFonts w:ascii="Trebuchet MS" w:hAnsi="Trebuchet MS"/>
          <w:szCs w:val="22"/>
        </w:rPr>
      </w:pPr>
      <w:r w:rsidRPr="00450FCC">
        <w:rPr>
          <w:rFonts w:ascii="Trebuchet MS" w:hAnsi="Trebuchet MS"/>
          <w:szCs w:val="22"/>
        </w:rPr>
        <w:t>Wear protective clothing if in a fire-prone area</w:t>
      </w:r>
      <w:r w:rsidR="00500092">
        <w:rPr>
          <w:rFonts w:ascii="Trebuchet MS" w:hAnsi="Trebuchet MS"/>
          <w:szCs w:val="22"/>
        </w:rPr>
        <w:t>.</w:t>
      </w:r>
    </w:p>
    <w:p w14:paraId="77C299DC" w14:textId="7D9EA352" w:rsidR="008A66D3" w:rsidRPr="00450FCC" w:rsidRDefault="008A66D3" w:rsidP="005462A0">
      <w:pPr>
        <w:pStyle w:val="BodyText"/>
        <w:numPr>
          <w:ilvl w:val="0"/>
          <w:numId w:val="171"/>
        </w:numPr>
        <w:ind w:left="357" w:hanging="357"/>
        <w:rPr>
          <w:rFonts w:ascii="Trebuchet MS" w:hAnsi="Trebuchet MS"/>
          <w:szCs w:val="22"/>
        </w:rPr>
      </w:pPr>
      <w:r w:rsidRPr="00450FCC">
        <w:rPr>
          <w:rFonts w:ascii="Trebuchet MS" w:hAnsi="Trebuchet MS"/>
          <w:szCs w:val="22"/>
        </w:rPr>
        <w:t>Never enter bushland during a fire warning</w:t>
      </w:r>
      <w:r w:rsidR="00500092">
        <w:rPr>
          <w:rFonts w:ascii="Trebuchet MS" w:hAnsi="Trebuchet MS"/>
          <w:szCs w:val="22"/>
        </w:rPr>
        <w:t>.</w:t>
      </w:r>
    </w:p>
    <w:p w14:paraId="7F95779E" w14:textId="12C6CEE2" w:rsidR="008A66D3" w:rsidRPr="00450FCC" w:rsidRDefault="008A66D3" w:rsidP="005462A0">
      <w:pPr>
        <w:pStyle w:val="BodyText"/>
        <w:numPr>
          <w:ilvl w:val="0"/>
          <w:numId w:val="171"/>
        </w:numPr>
        <w:ind w:left="357" w:hanging="357"/>
        <w:rPr>
          <w:rFonts w:ascii="Trebuchet MS" w:hAnsi="Trebuchet MS"/>
          <w:szCs w:val="22"/>
        </w:rPr>
      </w:pPr>
      <w:r w:rsidRPr="00450FCC">
        <w:rPr>
          <w:rFonts w:ascii="Trebuchet MS" w:hAnsi="Trebuchet MS"/>
          <w:szCs w:val="22"/>
        </w:rPr>
        <w:t>Never drive into an active fire area</w:t>
      </w:r>
      <w:r w:rsidR="00500092">
        <w:rPr>
          <w:rFonts w:ascii="Trebuchet MS" w:hAnsi="Trebuchet MS"/>
          <w:szCs w:val="22"/>
        </w:rPr>
        <w:t>.</w:t>
      </w:r>
    </w:p>
    <w:p w14:paraId="241ADB6A" w14:textId="1C50F877" w:rsidR="008A66D3" w:rsidRPr="00450FCC" w:rsidRDefault="008A66D3" w:rsidP="005462A0">
      <w:pPr>
        <w:pStyle w:val="BodyText"/>
        <w:numPr>
          <w:ilvl w:val="0"/>
          <w:numId w:val="171"/>
        </w:numPr>
        <w:ind w:left="357" w:hanging="357"/>
        <w:rPr>
          <w:rFonts w:ascii="Trebuchet MS" w:hAnsi="Trebuchet MS"/>
          <w:szCs w:val="22"/>
        </w:rPr>
      </w:pPr>
      <w:r w:rsidRPr="00450FCC">
        <w:rPr>
          <w:rFonts w:ascii="Trebuchet MS" w:hAnsi="Trebuchet MS"/>
          <w:szCs w:val="22"/>
        </w:rPr>
        <w:t>Follow emergency services advice (evacuation, taking shelter, watch and act)</w:t>
      </w:r>
      <w:r w:rsidR="00500092">
        <w:rPr>
          <w:rFonts w:ascii="Trebuchet MS" w:hAnsi="Trebuchet MS"/>
          <w:szCs w:val="22"/>
        </w:rPr>
        <w:t>.</w:t>
      </w:r>
    </w:p>
    <w:p w14:paraId="35604474" w14:textId="77777777" w:rsidR="008A66D3" w:rsidRPr="00450FCC" w:rsidRDefault="008A66D3" w:rsidP="00C31A70">
      <w:pPr>
        <w:pStyle w:val="Heading3"/>
        <w:spacing w:before="240"/>
        <w:rPr>
          <w:b w:val="0"/>
          <w:bCs w:val="0"/>
        </w:rPr>
      </w:pPr>
      <w:r w:rsidRPr="00450FCC">
        <w:t>Floods</w:t>
      </w:r>
    </w:p>
    <w:p w14:paraId="492EF2E7" w14:textId="35142BCC" w:rsidR="008A66D3" w:rsidRPr="00450FCC" w:rsidRDefault="008A66D3" w:rsidP="005462A0">
      <w:pPr>
        <w:pStyle w:val="BodyText"/>
        <w:numPr>
          <w:ilvl w:val="0"/>
          <w:numId w:val="172"/>
        </w:numPr>
        <w:ind w:left="357" w:hanging="357"/>
        <w:rPr>
          <w:rFonts w:ascii="Trebuchet MS" w:hAnsi="Trebuchet MS"/>
          <w:szCs w:val="22"/>
        </w:rPr>
      </w:pPr>
      <w:r w:rsidRPr="00450FCC">
        <w:rPr>
          <w:rFonts w:ascii="Trebuchet MS" w:hAnsi="Trebuchet MS"/>
          <w:szCs w:val="22"/>
        </w:rPr>
        <w:t>Never walk, swim, or drive through floodwaters</w:t>
      </w:r>
      <w:r w:rsidR="00500092">
        <w:rPr>
          <w:rFonts w:ascii="Trebuchet MS" w:hAnsi="Trebuchet MS"/>
          <w:szCs w:val="22"/>
        </w:rPr>
        <w:t>.</w:t>
      </w:r>
    </w:p>
    <w:p w14:paraId="29295CD0" w14:textId="300C21E2" w:rsidR="008A66D3" w:rsidRPr="00450FCC" w:rsidRDefault="008A66D3" w:rsidP="005462A0">
      <w:pPr>
        <w:pStyle w:val="BodyText"/>
        <w:numPr>
          <w:ilvl w:val="0"/>
          <w:numId w:val="172"/>
        </w:numPr>
        <w:ind w:left="357" w:hanging="357"/>
        <w:rPr>
          <w:rFonts w:ascii="Trebuchet MS" w:hAnsi="Trebuchet MS"/>
          <w:szCs w:val="22"/>
        </w:rPr>
      </w:pPr>
      <w:r w:rsidRPr="00450FCC">
        <w:rPr>
          <w:rFonts w:ascii="Trebuchet MS" w:hAnsi="Trebuchet MS"/>
          <w:szCs w:val="22"/>
        </w:rPr>
        <w:t>Move to higher ground immediately if flooding occurs</w:t>
      </w:r>
      <w:r w:rsidR="00500092">
        <w:rPr>
          <w:rFonts w:ascii="Trebuchet MS" w:hAnsi="Trebuchet MS"/>
          <w:szCs w:val="22"/>
        </w:rPr>
        <w:t>.</w:t>
      </w:r>
    </w:p>
    <w:p w14:paraId="32DA69AF" w14:textId="5C7CA6B4" w:rsidR="008A66D3" w:rsidRPr="00450FCC" w:rsidRDefault="008A66D3" w:rsidP="005462A0">
      <w:pPr>
        <w:pStyle w:val="BodyText"/>
        <w:numPr>
          <w:ilvl w:val="0"/>
          <w:numId w:val="172"/>
        </w:numPr>
        <w:ind w:left="357" w:hanging="357"/>
        <w:rPr>
          <w:rFonts w:ascii="Trebuchet MS" w:hAnsi="Trebuchet MS"/>
          <w:szCs w:val="22"/>
        </w:rPr>
      </w:pPr>
      <w:r w:rsidRPr="00450FCC">
        <w:rPr>
          <w:rFonts w:ascii="Trebuchet MS" w:hAnsi="Trebuchet MS"/>
          <w:szCs w:val="22"/>
        </w:rPr>
        <w:t>Secure belongings and turn off electricity if safe to do so</w:t>
      </w:r>
      <w:r w:rsidR="00500092">
        <w:rPr>
          <w:rFonts w:ascii="Trebuchet MS" w:hAnsi="Trebuchet MS"/>
          <w:szCs w:val="22"/>
        </w:rPr>
        <w:t>.</w:t>
      </w:r>
    </w:p>
    <w:p w14:paraId="00153B6A" w14:textId="3BE735EA" w:rsidR="008A66D3" w:rsidRPr="00450FCC" w:rsidRDefault="008A66D3" w:rsidP="005462A0">
      <w:pPr>
        <w:pStyle w:val="BodyText"/>
        <w:numPr>
          <w:ilvl w:val="0"/>
          <w:numId w:val="172"/>
        </w:numPr>
        <w:ind w:left="357" w:hanging="357"/>
        <w:rPr>
          <w:rFonts w:ascii="Trebuchet MS" w:hAnsi="Trebuchet MS"/>
          <w:szCs w:val="22"/>
        </w:rPr>
      </w:pPr>
      <w:r w:rsidRPr="00450FCC">
        <w:rPr>
          <w:rFonts w:ascii="Trebuchet MS" w:hAnsi="Trebuchet MS"/>
          <w:szCs w:val="22"/>
        </w:rPr>
        <w:t>Avoid using contaminated water for drinking or cooking</w:t>
      </w:r>
      <w:r w:rsidR="00500092">
        <w:rPr>
          <w:rFonts w:ascii="Trebuchet MS" w:hAnsi="Trebuchet MS"/>
          <w:szCs w:val="22"/>
        </w:rPr>
        <w:t>.</w:t>
      </w:r>
    </w:p>
    <w:p w14:paraId="49950702" w14:textId="3C3AEEC8" w:rsidR="008A66D3" w:rsidRPr="00450FCC" w:rsidRDefault="008A66D3" w:rsidP="005462A0">
      <w:pPr>
        <w:pStyle w:val="BodyText"/>
        <w:numPr>
          <w:ilvl w:val="0"/>
          <w:numId w:val="172"/>
        </w:numPr>
        <w:ind w:left="357" w:hanging="357"/>
        <w:rPr>
          <w:rFonts w:ascii="Trebuchet MS" w:hAnsi="Trebuchet MS"/>
          <w:szCs w:val="22"/>
        </w:rPr>
      </w:pPr>
      <w:r w:rsidRPr="00450FCC">
        <w:rPr>
          <w:rFonts w:ascii="Trebuchet MS" w:hAnsi="Trebuchet MS"/>
          <w:szCs w:val="22"/>
        </w:rPr>
        <w:t>Follow local evacuation instructions promptly</w:t>
      </w:r>
      <w:r w:rsidR="00500092">
        <w:rPr>
          <w:rFonts w:ascii="Trebuchet MS" w:hAnsi="Trebuchet MS"/>
          <w:szCs w:val="22"/>
        </w:rPr>
        <w:t>.</w:t>
      </w:r>
    </w:p>
    <w:p w14:paraId="65F4BB6B" w14:textId="77777777" w:rsidR="008A66D3" w:rsidRPr="00450FCC" w:rsidRDefault="008A66D3" w:rsidP="00C31A70">
      <w:pPr>
        <w:pStyle w:val="Heading3"/>
        <w:spacing w:before="240"/>
        <w:rPr>
          <w:b w:val="0"/>
          <w:bCs w:val="0"/>
        </w:rPr>
      </w:pPr>
      <w:r w:rsidRPr="00450FCC">
        <w:lastRenderedPageBreak/>
        <w:t>Severe storms</w:t>
      </w:r>
    </w:p>
    <w:p w14:paraId="78C6D29B" w14:textId="0A3B1F74" w:rsidR="008A66D3" w:rsidRPr="00450FCC" w:rsidRDefault="008A66D3" w:rsidP="005462A0">
      <w:pPr>
        <w:pStyle w:val="BodyText"/>
        <w:numPr>
          <w:ilvl w:val="0"/>
          <w:numId w:val="173"/>
        </w:numPr>
        <w:ind w:left="357" w:hanging="357"/>
        <w:rPr>
          <w:rFonts w:ascii="Trebuchet MS" w:hAnsi="Trebuchet MS"/>
          <w:szCs w:val="22"/>
        </w:rPr>
      </w:pPr>
      <w:r w:rsidRPr="00450FCC">
        <w:rPr>
          <w:rFonts w:ascii="Trebuchet MS" w:hAnsi="Trebuchet MS"/>
          <w:szCs w:val="22"/>
        </w:rPr>
        <w:t>Before the storm arrives, secure outdoor items that could become projectiles</w:t>
      </w:r>
      <w:r w:rsidR="00500092">
        <w:rPr>
          <w:rFonts w:ascii="Trebuchet MS" w:hAnsi="Trebuchet MS" w:cs="Segoe UI Symbol"/>
          <w:szCs w:val="22"/>
        </w:rPr>
        <w:t>.</w:t>
      </w:r>
    </w:p>
    <w:p w14:paraId="7E8A833C" w14:textId="3AEBDDAB" w:rsidR="008A66D3" w:rsidRPr="00450FCC" w:rsidRDefault="008A66D3" w:rsidP="005462A0">
      <w:pPr>
        <w:pStyle w:val="BodyText"/>
        <w:numPr>
          <w:ilvl w:val="0"/>
          <w:numId w:val="173"/>
        </w:numPr>
        <w:ind w:left="357" w:hanging="357"/>
        <w:rPr>
          <w:rFonts w:ascii="Trebuchet MS" w:hAnsi="Trebuchet MS"/>
          <w:szCs w:val="22"/>
        </w:rPr>
      </w:pPr>
      <w:r w:rsidRPr="00450FCC">
        <w:rPr>
          <w:rFonts w:ascii="Trebuchet MS" w:hAnsi="Trebuchet MS"/>
          <w:szCs w:val="22"/>
        </w:rPr>
        <w:t>Stay indoors and away from windows during severe storms</w:t>
      </w:r>
      <w:r w:rsidR="00500092">
        <w:rPr>
          <w:rFonts w:ascii="Trebuchet MS" w:hAnsi="Trebuchet MS"/>
          <w:szCs w:val="22"/>
        </w:rPr>
        <w:t>.</w:t>
      </w:r>
    </w:p>
    <w:p w14:paraId="1336033A" w14:textId="736A6C58" w:rsidR="0009065F" w:rsidRPr="00450FCC" w:rsidRDefault="008A66D3" w:rsidP="005462A0">
      <w:pPr>
        <w:pStyle w:val="BodyText"/>
        <w:numPr>
          <w:ilvl w:val="0"/>
          <w:numId w:val="173"/>
        </w:numPr>
        <w:ind w:left="357" w:hanging="357"/>
        <w:rPr>
          <w:rFonts w:ascii="Trebuchet MS" w:hAnsi="Trebuchet MS"/>
          <w:szCs w:val="22"/>
        </w:rPr>
      </w:pPr>
      <w:r w:rsidRPr="00450FCC">
        <w:rPr>
          <w:rFonts w:ascii="Trebuchet MS" w:hAnsi="Trebuchet MS"/>
          <w:szCs w:val="22"/>
        </w:rPr>
        <w:t>Secure outdoor items that could become projectiles</w:t>
      </w:r>
      <w:r w:rsidR="00500092">
        <w:rPr>
          <w:rFonts w:ascii="Trebuchet MS" w:hAnsi="Trebuchet MS"/>
          <w:szCs w:val="22"/>
        </w:rPr>
        <w:t>.</w:t>
      </w:r>
    </w:p>
    <w:p w14:paraId="0E810668" w14:textId="1710B30D" w:rsidR="008A66D3" w:rsidRPr="00450FCC" w:rsidRDefault="008A66D3" w:rsidP="005462A0">
      <w:pPr>
        <w:pStyle w:val="BodyText"/>
        <w:numPr>
          <w:ilvl w:val="0"/>
          <w:numId w:val="173"/>
        </w:numPr>
        <w:ind w:left="357" w:hanging="357"/>
        <w:rPr>
          <w:rFonts w:ascii="Trebuchet MS" w:hAnsi="Trebuchet MS"/>
          <w:szCs w:val="22"/>
        </w:rPr>
      </w:pPr>
      <w:r w:rsidRPr="00450FCC">
        <w:rPr>
          <w:rFonts w:ascii="Trebuchet MS" w:hAnsi="Trebuchet MS"/>
          <w:szCs w:val="22"/>
        </w:rPr>
        <w:t>Avoid using electrical appliances during lightning</w:t>
      </w:r>
      <w:r w:rsidR="00500092">
        <w:rPr>
          <w:rFonts w:ascii="Trebuchet MS" w:hAnsi="Trebuchet MS"/>
          <w:szCs w:val="22"/>
        </w:rPr>
        <w:t>.</w:t>
      </w:r>
    </w:p>
    <w:p w14:paraId="06DF8A5E" w14:textId="1D4AC14A" w:rsidR="008A66D3" w:rsidRPr="00450FCC" w:rsidRDefault="008A66D3" w:rsidP="005462A0">
      <w:pPr>
        <w:pStyle w:val="BodyText"/>
        <w:numPr>
          <w:ilvl w:val="0"/>
          <w:numId w:val="173"/>
        </w:numPr>
        <w:ind w:left="357" w:hanging="357"/>
        <w:rPr>
          <w:rFonts w:ascii="Trebuchet MS" w:hAnsi="Trebuchet MS"/>
          <w:szCs w:val="22"/>
        </w:rPr>
      </w:pPr>
      <w:r w:rsidRPr="00450FCC">
        <w:rPr>
          <w:rFonts w:ascii="Trebuchet MS" w:hAnsi="Trebuchet MS"/>
          <w:szCs w:val="22"/>
        </w:rPr>
        <w:t>Do not shelter under trees during strong winds</w:t>
      </w:r>
      <w:r w:rsidR="00500092">
        <w:rPr>
          <w:rFonts w:ascii="Trebuchet MS" w:hAnsi="Trebuchet MS"/>
          <w:szCs w:val="22"/>
        </w:rPr>
        <w:t>.</w:t>
      </w:r>
    </w:p>
    <w:p w14:paraId="72425176" w14:textId="2ED48D73" w:rsidR="00500092" w:rsidRDefault="008A66D3" w:rsidP="005462A0">
      <w:pPr>
        <w:pStyle w:val="BodyText"/>
        <w:numPr>
          <w:ilvl w:val="0"/>
          <w:numId w:val="173"/>
        </w:numPr>
        <w:ind w:left="357" w:hanging="357"/>
        <w:rPr>
          <w:rFonts w:ascii="Trebuchet MS" w:hAnsi="Trebuchet MS"/>
          <w:szCs w:val="22"/>
        </w:rPr>
      </w:pPr>
      <w:r w:rsidRPr="00450FCC">
        <w:rPr>
          <w:rFonts w:ascii="Trebuchet MS" w:hAnsi="Trebuchet MS"/>
          <w:szCs w:val="22"/>
        </w:rPr>
        <w:t>Wait for official advice before going outside</w:t>
      </w:r>
      <w:r w:rsidR="00500092">
        <w:rPr>
          <w:rFonts w:ascii="Trebuchet MS" w:hAnsi="Trebuchet MS"/>
          <w:szCs w:val="22"/>
        </w:rPr>
        <w:t>.</w:t>
      </w:r>
      <w:r w:rsidRPr="00450FCC">
        <w:rPr>
          <w:rFonts w:ascii="Trebuchet MS" w:hAnsi="Trebuchet MS"/>
          <w:szCs w:val="22"/>
        </w:rPr>
        <w:t xml:space="preserve"> </w:t>
      </w:r>
      <w:r w:rsidRPr="00450FCC">
        <w:rPr>
          <w:rFonts w:ascii="Trebuchet MS" w:hAnsi="Trebuchet MS"/>
          <w:szCs w:val="22"/>
        </w:rPr>
        <w:tab/>
      </w:r>
      <w:r w:rsidRPr="00450FCC">
        <w:rPr>
          <w:rFonts w:ascii="Trebuchet MS" w:hAnsi="Trebuchet MS"/>
          <w:szCs w:val="22"/>
        </w:rPr>
        <w:tab/>
      </w:r>
      <w:r w:rsidRPr="00450FCC">
        <w:rPr>
          <w:rFonts w:ascii="Trebuchet MS" w:hAnsi="Trebuchet MS"/>
          <w:szCs w:val="22"/>
        </w:rPr>
        <w:tab/>
      </w:r>
      <w:r w:rsidRPr="00450FCC">
        <w:rPr>
          <w:rFonts w:ascii="Trebuchet MS" w:hAnsi="Trebuchet MS"/>
          <w:szCs w:val="22"/>
        </w:rPr>
        <w:tab/>
      </w:r>
    </w:p>
    <w:p w14:paraId="1A8CD8A3" w14:textId="77777777" w:rsidR="00500092" w:rsidRDefault="00500092" w:rsidP="00500092">
      <w:pPr>
        <w:pStyle w:val="BodyText"/>
        <w:rPr>
          <w:rFonts w:ascii="Trebuchet MS" w:hAnsi="Trebuchet MS"/>
          <w:szCs w:val="22"/>
        </w:rPr>
      </w:pPr>
    </w:p>
    <w:p w14:paraId="48CBEFAC" w14:textId="753C04B0" w:rsidR="008A66D3" w:rsidRPr="00450FCC" w:rsidRDefault="008A66D3" w:rsidP="00500092">
      <w:pPr>
        <w:pStyle w:val="BodyText"/>
        <w:rPr>
          <w:rFonts w:ascii="Trebuchet MS" w:hAnsi="Trebuchet MS"/>
          <w:szCs w:val="22"/>
        </w:rPr>
      </w:pPr>
      <w:hyperlink w:anchor="_Topics_in_alphabetical" w:history="1">
        <w:r w:rsidRPr="00450FCC">
          <w:rPr>
            <w:rStyle w:val="Hyperlink"/>
            <w:rFonts w:ascii="Trebuchet MS" w:hAnsi="Trebuchet MS"/>
            <w:b/>
            <w:bCs/>
            <w:szCs w:val="22"/>
          </w:rPr>
          <w:t>Back to topics</w:t>
        </w:r>
      </w:hyperlink>
    </w:p>
    <w:p w14:paraId="7A656272" w14:textId="77777777" w:rsidR="00500092" w:rsidRDefault="00500092">
      <w:pPr>
        <w:spacing w:after="0"/>
        <w:rPr>
          <w:rFonts w:ascii="Trebuchet MS" w:eastAsiaTheme="majorEastAsia" w:hAnsi="Trebuchet MS" w:cstheme="majorBidi"/>
          <w:b/>
          <w:bCs/>
          <w:color w:val="252A82" w:themeColor="text2"/>
          <w:sz w:val="48"/>
          <w:szCs w:val="28"/>
        </w:rPr>
      </w:pPr>
      <w:r>
        <w:rPr>
          <w:rFonts w:ascii="Trebuchet MS" w:hAnsi="Trebuchet MS"/>
        </w:rPr>
        <w:br w:type="page"/>
      </w:r>
    </w:p>
    <w:p w14:paraId="61378981" w14:textId="77777777" w:rsidR="00B400FB" w:rsidRPr="00450FCC" w:rsidRDefault="00B400FB" w:rsidP="00B400FB">
      <w:pPr>
        <w:pStyle w:val="Heading1"/>
        <w:rPr>
          <w:rFonts w:ascii="Trebuchet MS" w:hAnsi="Trebuchet MS"/>
        </w:rPr>
      </w:pPr>
      <w:bookmarkStart w:id="68" w:name="_Wildlife_safety"/>
      <w:bookmarkStart w:id="69" w:name="_Toc229480058"/>
      <w:bookmarkEnd w:id="68"/>
      <w:r w:rsidRPr="00450FCC">
        <w:rPr>
          <w:rFonts w:ascii="Trebuchet MS" w:hAnsi="Trebuchet MS"/>
        </w:rPr>
        <w:lastRenderedPageBreak/>
        <w:t>Wildlife safety</w:t>
      </w:r>
      <w:bookmarkEnd w:id="69"/>
    </w:p>
    <w:p w14:paraId="0DB75E09" w14:textId="534C26E8" w:rsidR="00B400FB" w:rsidRDefault="00B400FB" w:rsidP="00B400FB">
      <w:pPr>
        <w:pStyle w:val="BodyText"/>
        <w:rPr>
          <w:rFonts w:ascii="Trebuchet MS" w:hAnsi="Trebuchet MS"/>
          <w:szCs w:val="22"/>
        </w:rPr>
      </w:pPr>
      <w:r w:rsidRPr="00450FCC">
        <w:rPr>
          <w:rFonts w:ascii="Trebuchet MS" w:hAnsi="Trebuchet MS"/>
          <w:szCs w:val="22"/>
        </w:rPr>
        <w:t>Use this guide to talk through safety from wildlife. This includes snakes, spiders, insects, marine animals, crocodiles, and sharks. Staying alert and following safety guidelines can help prevent accidents.</w:t>
      </w:r>
    </w:p>
    <w:p w14:paraId="76825439" w14:textId="55DE9835" w:rsidR="008A1DCE" w:rsidRPr="00450FCC" w:rsidRDefault="008A1DCE" w:rsidP="00B400FB">
      <w:pPr>
        <w:pStyle w:val="BodyText"/>
        <w:rPr>
          <w:rFonts w:ascii="Trebuchet MS" w:hAnsi="Trebuchet MS"/>
          <w:szCs w:val="22"/>
          <w:lang w:eastAsia="en-AU"/>
        </w:rPr>
      </w:pPr>
      <w:r w:rsidRPr="00ED4A3F">
        <w:rPr>
          <w:rFonts w:ascii="Trebuchet MS" w:hAnsi="Trebuchet MS"/>
          <w:szCs w:val="22"/>
          <w:lang w:eastAsia="en-AU"/>
        </w:rPr>
        <w:t>Tick each item once it’s been discussed. The guide can be attached to meeting notes</w:t>
      </w:r>
      <w:r>
        <w:rPr>
          <w:rFonts w:ascii="Trebuchet MS" w:hAnsi="Trebuchet MS"/>
          <w:szCs w:val="22"/>
          <w:lang w:eastAsia="en-AU"/>
        </w:rPr>
        <w:t>.</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BD7CFD" w14:paraId="15AF0EF5"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E4307C6" w14:textId="77777777" w:rsidR="00500092" w:rsidRDefault="00500092" w:rsidP="007D45B9">
            <w:pPr>
              <w:pStyle w:val="BodyText"/>
              <w:jc w:val="center"/>
              <w:rPr>
                <w:szCs w:val="22"/>
              </w:rPr>
            </w:pPr>
            <w:r>
              <w:rPr>
                <w:noProof/>
                <w:szCs w:val="22"/>
              </w:rPr>
              <w:drawing>
                <wp:inline distT="0" distB="0" distL="0" distR="0" wp14:anchorId="77DD92FC" wp14:editId="0A5CC06A">
                  <wp:extent cx="716889" cy="716889"/>
                  <wp:effectExtent l="0" t="0" r="7620" b="0"/>
                  <wp:docPr id="1676145081"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2C8E0F1F" w14:textId="77777777" w:rsidR="00500092" w:rsidRPr="00AF1D50" w:rsidRDefault="00500092" w:rsidP="007D45B9">
            <w:pPr>
              <w:pStyle w:val="BodyText"/>
              <w:rPr>
                <w:bCs/>
                <w:sz w:val="24"/>
                <w:szCs w:val="24"/>
              </w:rPr>
            </w:pPr>
            <w:r w:rsidRPr="00AF1D50">
              <w:rPr>
                <w:bCs/>
                <w:sz w:val="24"/>
                <w:szCs w:val="24"/>
              </w:rPr>
              <w:t xml:space="preserve">Conversation starter </w:t>
            </w:r>
          </w:p>
          <w:p w14:paraId="60E6EA15" w14:textId="2BFBD395" w:rsidR="00500092" w:rsidRPr="00C31A70" w:rsidRDefault="00500092" w:rsidP="007D45B9">
            <w:pPr>
              <w:pStyle w:val="BodyText"/>
              <w:rPr>
                <w:rFonts w:ascii="Trebuchet MS" w:hAnsi="Trebuchet MS"/>
                <w:b w:val="0"/>
                <w:lang w:eastAsia="en-AU"/>
              </w:rPr>
            </w:pPr>
            <w:r w:rsidRPr="00C31A70">
              <w:rPr>
                <w:rFonts w:ascii="Trebuchet MS" w:hAnsi="Trebuchet MS"/>
                <w:b w:val="0"/>
                <w:lang w:eastAsia="en-AU"/>
              </w:rPr>
              <w:t>You come across a snake when you are out walking. Do you know what to do</w:t>
            </w:r>
            <w:r w:rsidR="00441CE6">
              <w:rPr>
                <w:rFonts w:ascii="Trebuchet MS" w:hAnsi="Trebuchet MS"/>
                <w:b w:val="0"/>
                <w:lang w:eastAsia="en-AU"/>
              </w:rPr>
              <w:t xml:space="preserve"> to keep yourself safe</w:t>
            </w:r>
            <w:r w:rsidRPr="00C31A70">
              <w:rPr>
                <w:rFonts w:ascii="Trebuchet MS" w:hAnsi="Trebuchet MS"/>
                <w:b w:val="0"/>
                <w:lang w:eastAsia="en-AU"/>
              </w:rPr>
              <w:t xml:space="preserve">? </w:t>
            </w:r>
          </w:p>
        </w:tc>
      </w:tr>
    </w:tbl>
    <w:p w14:paraId="347A12DC" w14:textId="343BA4AE" w:rsidR="00B400FB" w:rsidRPr="00450FCC" w:rsidRDefault="00B400FB" w:rsidP="00C31A70">
      <w:pPr>
        <w:pStyle w:val="Heading3"/>
        <w:spacing w:before="240"/>
        <w:rPr>
          <w:b w:val="0"/>
          <w:bCs w:val="0"/>
        </w:rPr>
      </w:pPr>
      <w:r w:rsidRPr="00450FCC">
        <w:t xml:space="preserve">General </w:t>
      </w:r>
      <w:r w:rsidR="00BA01B1">
        <w:t>o</w:t>
      </w:r>
      <w:r w:rsidRPr="00450FCC">
        <w:t xml:space="preserve">utdoor </w:t>
      </w:r>
      <w:r w:rsidR="00BA01B1">
        <w:t>s</w:t>
      </w:r>
      <w:r w:rsidRPr="00450FCC">
        <w:t>afety</w:t>
      </w:r>
    </w:p>
    <w:p w14:paraId="4A325D1C" w14:textId="762ED084" w:rsidR="00B400FB" w:rsidRPr="00450FCC" w:rsidRDefault="00B400FB" w:rsidP="005462A0">
      <w:pPr>
        <w:pStyle w:val="BodyText"/>
        <w:numPr>
          <w:ilvl w:val="0"/>
          <w:numId w:val="180"/>
        </w:numPr>
        <w:rPr>
          <w:rFonts w:ascii="Trebuchet MS" w:hAnsi="Trebuchet MS"/>
          <w:szCs w:val="22"/>
        </w:rPr>
      </w:pPr>
      <w:r w:rsidRPr="00450FCC">
        <w:rPr>
          <w:rFonts w:ascii="Trebuchet MS" w:hAnsi="Trebuchet MS"/>
          <w:szCs w:val="22"/>
        </w:rPr>
        <w:t>Wear closed shoes and long pants when walking in bushland or grass</w:t>
      </w:r>
      <w:r w:rsidR="00500092">
        <w:rPr>
          <w:rFonts w:ascii="Trebuchet MS" w:hAnsi="Trebuchet MS"/>
          <w:szCs w:val="22"/>
        </w:rPr>
        <w:t>.</w:t>
      </w:r>
    </w:p>
    <w:p w14:paraId="092AD730" w14:textId="6F298671" w:rsidR="00B400FB" w:rsidRPr="00450FCC" w:rsidRDefault="00B400FB" w:rsidP="005462A0">
      <w:pPr>
        <w:pStyle w:val="BodyText"/>
        <w:numPr>
          <w:ilvl w:val="0"/>
          <w:numId w:val="180"/>
        </w:numPr>
        <w:rPr>
          <w:rFonts w:ascii="Trebuchet MS" w:hAnsi="Trebuchet MS"/>
          <w:szCs w:val="22"/>
        </w:rPr>
      </w:pPr>
      <w:r w:rsidRPr="00450FCC">
        <w:rPr>
          <w:rFonts w:ascii="Trebuchet MS" w:hAnsi="Trebuchet MS"/>
          <w:szCs w:val="22"/>
        </w:rPr>
        <w:t>Shake out shoes, clothing and bedding before use – spiders, insects and reptiles can be inside</w:t>
      </w:r>
      <w:r w:rsidR="00500092">
        <w:rPr>
          <w:rFonts w:ascii="Trebuchet MS" w:hAnsi="Trebuchet MS"/>
          <w:szCs w:val="22"/>
        </w:rPr>
        <w:t>.</w:t>
      </w:r>
    </w:p>
    <w:p w14:paraId="4B8E0203" w14:textId="27179816" w:rsidR="00B400FB" w:rsidRPr="00450FCC" w:rsidRDefault="00B400FB" w:rsidP="005462A0">
      <w:pPr>
        <w:pStyle w:val="BodyText"/>
        <w:numPr>
          <w:ilvl w:val="0"/>
          <w:numId w:val="180"/>
        </w:numPr>
        <w:rPr>
          <w:rFonts w:ascii="Trebuchet MS" w:hAnsi="Trebuchet MS"/>
          <w:szCs w:val="22"/>
        </w:rPr>
      </w:pPr>
      <w:r w:rsidRPr="00450FCC">
        <w:rPr>
          <w:rFonts w:ascii="Trebuchet MS" w:hAnsi="Trebuchet MS"/>
          <w:szCs w:val="22"/>
        </w:rPr>
        <w:t>Avoid reaching into holes, logs or under rocks</w:t>
      </w:r>
      <w:r w:rsidR="00500092">
        <w:rPr>
          <w:rFonts w:ascii="Trebuchet MS" w:hAnsi="Trebuchet MS"/>
          <w:szCs w:val="22"/>
        </w:rPr>
        <w:t>.</w:t>
      </w:r>
    </w:p>
    <w:p w14:paraId="21F00210" w14:textId="49B83F3B" w:rsidR="00B400FB" w:rsidRPr="00450FCC" w:rsidRDefault="00B400FB" w:rsidP="005462A0">
      <w:pPr>
        <w:pStyle w:val="BodyText"/>
        <w:numPr>
          <w:ilvl w:val="0"/>
          <w:numId w:val="180"/>
        </w:numPr>
        <w:rPr>
          <w:rFonts w:ascii="Trebuchet MS" w:hAnsi="Trebuchet MS"/>
          <w:szCs w:val="22"/>
        </w:rPr>
      </w:pPr>
      <w:r w:rsidRPr="00450FCC">
        <w:rPr>
          <w:rFonts w:ascii="Trebuchet MS" w:hAnsi="Trebuchet MS"/>
          <w:szCs w:val="22"/>
        </w:rPr>
        <w:t>Do not feed or approach wild animals</w:t>
      </w:r>
      <w:r w:rsidR="00500092">
        <w:rPr>
          <w:rFonts w:ascii="Trebuchet MS" w:hAnsi="Trebuchet MS"/>
          <w:szCs w:val="22"/>
        </w:rPr>
        <w:t>.</w:t>
      </w:r>
    </w:p>
    <w:p w14:paraId="0F8BD28B" w14:textId="15FD557D" w:rsidR="00B400FB" w:rsidRPr="00450FCC" w:rsidRDefault="00B400FB" w:rsidP="005462A0">
      <w:pPr>
        <w:pStyle w:val="BodyText"/>
        <w:numPr>
          <w:ilvl w:val="0"/>
          <w:numId w:val="180"/>
        </w:numPr>
        <w:rPr>
          <w:rFonts w:ascii="Trebuchet MS" w:hAnsi="Trebuchet MS"/>
          <w:szCs w:val="22"/>
        </w:rPr>
      </w:pPr>
      <w:r w:rsidRPr="00450FCC">
        <w:rPr>
          <w:rFonts w:ascii="Trebuchet MS" w:hAnsi="Trebuchet MS"/>
          <w:szCs w:val="22"/>
        </w:rPr>
        <w:t>Keep food sealed to avoid attracting wildlife</w:t>
      </w:r>
      <w:r w:rsidR="00500092">
        <w:rPr>
          <w:rFonts w:ascii="Trebuchet MS" w:hAnsi="Trebuchet MS"/>
          <w:szCs w:val="22"/>
        </w:rPr>
        <w:t>.</w:t>
      </w:r>
    </w:p>
    <w:p w14:paraId="0D10F112" w14:textId="77777777" w:rsidR="00B400FB" w:rsidRPr="00450FCC" w:rsidRDefault="00B400FB" w:rsidP="00C31A70">
      <w:pPr>
        <w:pStyle w:val="Heading3"/>
        <w:spacing w:before="240"/>
        <w:rPr>
          <w:b w:val="0"/>
          <w:bCs w:val="0"/>
        </w:rPr>
      </w:pPr>
      <w:r w:rsidRPr="00450FCC">
        <w:t>Snakes</w:t>
      </w:r>
    </w:p>
    <w:p w14:paraId="5DFD0A05" w14:textId="5D7F83E3" w:rsidR="00B400FB" w:rsidRPr="00450FCC" w:rsidRDefault="00B400FB" w:rsidP="005462A0">
      <w:pPr>
        <w:pStyle w:val="BodyText"/>
        <w:numPr>
          <w:ilvl w:val="0"/>
          <w:numId w:val="179"/>
        </w:numPr>
        <w:rPr>
          <w:rFonts w:ascii="Trebuchet MS" w:hAnsi="Trebuchet MS"/>
          <w:szCs w:val="22"/>
        </w:rPr>
      </w:pPr>
      <w:r w:rsidRPr="00450FCC">
        <w:rPr>
          <w:rFonts w:ascii="Trebuchet MS" w:hAnsi="Trebuchet MS"/>
          <w:szCs w:val="22"/>
        </w:rPr>
        <w:t>Stay on clear paths and avoid tall grass or thick bush</w:t>
      </w:r>
      <w:r w:rsidR="00500092">
        <w:rPr>
          <w:rFonts w:ascii="Trebuchet MS" w:hAnsi="Trebuchet MS"/>
          <w:szCs w:val="22"/>
        </w:rPr>
        <w:t>.</w:t>
      </w:r>
    </w:p>
    <w:p w14:paraId="4F76416A" w14:textId="3B077613" w:rsidR="00B400FB" w:rsidRPr="00450FCC" w:rsidRDefault="00B400FB" w:rsidP="005462A0">
      <w:pPr>
        <w:pStyle w:val="BodyText"/>
        <w:numPr>
          <w:ilvl w:val="0"/>
          <w:numId w:val="179"/>
        </w:numPr>
        <w:rPr>
          <w:rFonts w:ascii="Trebuchet MS" w:hAnsi="Trebuchet MS"/>
          <w:szCs w:val="22"/>
        </w:rPr>
      </w:pPr>
      <w:r w:rsidRPr="00450FCC">
        <w:rPr>
          <w:rFonts w:ascii="Trebuchet MS" w:hAnsi="Trebuchet MS"/>
          <w:szCs w:val="22"/>
        </w:rPr>
        <w:t>If you see a snake, stay calm, keep a safe distance and allow the snake to retreat</w:t>
      </w:r>
      <w:r w:rsidR="00500092">
        <w:rPr>
          <w:rFonts w:ascii="Trebuchet MS" w:hAnsi="Trebuchet MS"/>
          <w:szCs w:val="22"/>
        </w:rPr>
        <w:t>.</w:t>
      </w:r>
    </w:p>
    <w:p w14:paraId="06B867BD" w14:textId="2AB28A25" w:rsidR="00B400FB" w:rsidRPr="00450FCC" w:rsidRDefault="00B400FB" w:rsidP="005462A0">
      <w:pPr>
        <w:pStyle w:val="BodyText"/>
        <w:numPr>
          <w:ilvl w:val="0"/>
          <w:numId w:val="179"/>
        </w:numPr>
        <w:rPr>
          <w:rFonts w:ascii="Trebuchet MS" w:hAnsi="Trebuchet MS"/>
          <w:szCs w:val="22"/>
        </w:rPr>
      </w:pPr>
      <w:r w:rsidRPr="00450FCC">
        <w:rPr>
          <w:rFonts w:ascii="Trebuchet MS" w:hAnsi="Trebuchet MS"/>
          <w:szCs w:val="22"/>
        </w:rPr>
        <w:t>Never try to catch or kill a snake</w:t>
      </w:r>
      <w:r w:rsidR="00500092">
        <w:rPr>
          <w:rFonts w:ascii="Trebuchet MS" w:hAnsi="Trebuchet MS"/>
          <w:szCs w:val="22"/>
        </w:rPr>
        <w:t>.</w:t>
      </w:r>
    </w:p>
    <w:p w14:paraId="6B70642C" w14:textId="73739943" w:rsidR="00B400FB" w:rsidRPr="00450FCC" w:rsidRDefault="00B400FB" w:rsidP="005462A0">
      <w:pPr>
        <w:pStyle w:val="BodyText"/>
        <w:numPr>
          <w:ilvl w:val="0"/>
          <w:numId w:val="179"/>
        </w:numPr>
        <w:rPr>
          <w:rFonts w:ascii="Trebuchet MS" w:hAnsi="Trebuchet MS"/>
          <w:szCs w:val="22"/>
        </w:rPr>
      </w:pPr>
      <w:r w:rsidRPr="00450FCC">
        <w:rPr>
          <w:rFonts w:ascii="Trebuchet MS" w:hAnsi="Trebuchet MS"/>
          <w:szCs w:val="22"/>
        </w:rPr>
        <w:t>Know basic first aid for snake bites (apply pressure bandage and seek help immediately)</w:t>
      </w:r>
      <w:r w:rsidR="00500092">
        <w:rPr>
          <w:rFonts w:ascii="Trebuchet MS" w:hAnsi="Trebuchet MS"/>
          <w:szCs w:val="22"/>
        </w:rPr>
        <w:t>.</w:t>
      </w:r>
    </w:p>
    <w:p w14:paraId="472BA958" w14:textId="4F32415C" w:rsidR="00B400FB" w:rsidRPr="00450FCC" w:rsidRDefault="00B400FB" w:rsidP="00C31A70">
      <w:pPr>
        <w:pStyle w:val="Heading3"/>
        <w:spacing w:before="240"/>
        <w:rPr>
          <w:b w:val="0"/>
          <w:bCs w:val="0"/>
        </w:rPr>
      </w:pPr>
      <w:r w:rsidRPr="00500092">
        <w:t xml:space="preserve">Spiders and </w:t>
      </w:r>
      <w:r w:rsidR="00BA01B1">
        <w:t>i</w:t>
      </w:r>
      <w:r w:rsidRPr="00500092">
        <w:t>nsects</w:t>
      </w:r>
    </w:p>
    <w:p w14:paraId="710C7613" w14:textId="5A7A0E15" w:rsidR="00B400FB" w:rsidRPr="00450FCC" w:rsidRDefault="00B400FB" w:rsidP="005462A0">
      <w:pPr>
        <w:pStyle w:val="BodyText"/>
        <w:numPr>
          <w:ilvl w:val="0"/>
          <w:numId w:val="178"/>
        </w:numPr>
        <w:rPr>
          <w:rFonts w:ascii="Trebuchet MS" w:hAnsi="Trebuchet MS"/>
          <w:szCs w:val="22"/>
        </w:rPr>
      </w:pPr>
      <w:r w:rsidRPr="00450FCC">
        <w:rPr>
          <w:rFonts w:ascii="Trebuchet MS" w:hAnsi="Trebuchet MS"/>
          <w:szCs w:val="22"/>
        </w:rPr>
        <w:t>Check outdoor furniture and equipment before use</w:t>
      </w:r>
      <w:r w:rsidR="00500092">
        <w:rPr>
          <w:rFonts w:ascii="Trebuchet MS" w:hAnsi="Trebuchet MS"/>
          <w:szCs w:val="22"/>
        </w:rPr>
        <w:t>.</w:t>
      </w:r>
    </w:p>
    <w:p w14:paraId="061AA055" w14:textId="6AD34D28" w:rsidR="00B400FB" w:rsidRPr="00450FCC" w:rsidRDefault="00B400FB" w:rsidP="005462A0">
      <w:pPr>
        <w:pStyle w:val="BodyText"/>
        <w:numPr>
          <w:ilvl w:val="0"/>
          <w:numId w:val="178"/>
        </w:numPr>
        <w:rPr>
          <w:rFonts w:ascii="Trebuchet MS" w:hAnsi="Trebuchet MS"/>
          <w:szCs w:val="22"/>
        </w:rPr>
      </w:pPr>
      <w:r w:rsidRPr="00450FCC">
        <w:rPr>
          <w:rFonts w:ascii="Trebuchet MS" w:hAnsi="Trebuchet MS"/>
          <w:szCs w:val="22"/>
        </w:rPr>
        <w:t>Wear gloves when gardening or handling firewood</w:t>
      </w:r>
      <w:r w:rsidR="00500092">
        <w:rPr>
          <w:rFonts w:ascii="Trebuchet MS" w:hAnsi="Trebuchet MS"/>
          <w:szCs w:val="22"/>
        </w:rPr>
        <w:t>.</w:t>
      </w:r>
    </w:p>
    <w:p w14:paraId="46857FDF" w14:textId="12929AEE" w:rsidR="00B400FB" w:rsidRPr="00450FCC" w:rsidRDefault="00B400FB" w:rsidP="005462A0">
      <w:pPr>
        <w:pStyle w:val="BodyText"/>
        <w:numPr>
          <w:ilvl w:val="0"/>
          <w:numId w:val="178"/>
        </w:numPr>
        <w:rPr>
          <w:rFonts w:ascii="Trebuchet MS" w:hAnsi="Trebuchet MS"/>
          <w:szCs w:val="22"/>
        </w:rPr>
      </w:pPr>
      <w:r w:rsidRPr="00450FCC">
        <w:rPr>
          <w:rFonts w:ascii="Trebuchet MS" w:hAnsi="Trebuchet MS"/>
          <w:szCs w:val="22"/>
        </w:rPr>
        <w:t>Use insect repellent to prevent bites from mosquitoes and ticks</w:t>
      </w:r>
      <w:r w:rsidR="00500092">
        <w:rPr>
          <w:rFonts w:ascii="Trebuchet MS" w:hAnsi="Trebuchet MS"/>
          <w:szCs w:val="22"/>
        </w:rPr>
        <w:t>.</w:t>
      </w:r>
    </w:p>
    <w:p w14:paraId="0A876130" w14:textId="622C4709" w:rsidR="00B400FB" w:rsidRPr="00450FCC" w:rsidRDefault="00B400FB" w:rsidP="005462A0">
      <w:pPr>
        <w:pStyle w:val="BodyText"/>
        <w:numPr>
          <w:ilvl w:val="0"/>
          <w:numId w:val="178"/>
        </w:numPr>
        <w:rPr>
          <w:rFonts w:ascii="Trebuchet MS" w:hAnsi="Trebuchet MS"/>
          <w:szCs w:val="22"/>
        </w:rPr>
      </w:pPr>
      <w:r w:rsidRPr="00450FCC">
        <w:rPr>
          <w:rFonts w:ascii="Trebuchet MS" w:hAnsi="Trebuchet MS"/>
          <w:szCs w:val="22"/>
        </w:rPr>
        <w:t>Seek medical help if bitten by a venomous spider or if allergic reaction occurs</w:t>
      </w:r>
      <w:r w:rsidR="00500092">
        <w:rPr>
          <w:rFonts w:ascii="Trebuchet MS" w:hAnsi="Trebuchet MS"/>
          <w:szCs w:val="22"/>
        </w:rPr>
        <w:t>.</w:t>
      </w:r>
    </w:p>
    <w:p w14:paraId="78FC38C4" w14:textId="56023732" w:rsidR="00B400FB" w:rsidRPr="00450FCC" w:rsidRDefault="00B400FB" w:rsidP="00C31A70">
      <w:pPr>
        <w:pStyle w:val="Heading3"/>
        <w:spacing w:before="240"/>
        <w:rPr>
          <w:b w:val="0"/>
          <w:bCs w:val="0"/>
        </w:rPr>
      </w:pPr>
      <w:r w:rsidRPr="00450FCC">
        <w:t xml:space="preserve">Marine </w:t>
      </w:r>
      <w:r w:rsidR="004F772C">
        <w:t>a</w:t>
      </w:r>
      <w:r w:rsidRPr="00450FCC">
        <w:t>nimals</w:t>
      </w:r>
    </w:p>
    <w:p w14:paraId="7F1AB0CF" w14:textId="47FA95D4" w:rsidR="00B400FB" w:rsidRPr="00450FCC" w:rsidRDefault="00B400FB" w:rsidP="005462A0">
      <w:pPr>
        <w:pStyle w:val="BodyText"/>
        <w:numPr>
          <w:ilvl w:val="0"/>
          <w:numId w:val="177"/>
        </w:numPr>
        <w:ind w:left="357" w:hanging="357"/>
        <w:rPr>
          <w:rFonts w:ascii="Trebuchet MS" w:hAnsi="Trebuchet MS"/>
          <w:szCs w:val="22"/>
        </w:rPr>
      </w:pPr>
      <w:r w:rsidRPr="00450FCC">
        <w:rPr>
          <w:rFonts w:ascii="Trebuchet MS" w:hAnsi="Trebuchet MS"/>
          <w:szCs w:val="22"/>
        </w:rPr>
        <w:t>Swim only in designated areas and follow local warnings</w:t>
      </w:r>
      <w:r w:rsidR="00500092">
        <w:rPr>
          <w:rFonts w:ascii="Trebuchet MS" w:hAnsi="Trebuchet MS"/>
          <w:szCs w:val="22"/>
        </w:rPr>
        <w:t>.</w:t>
      </w:r>
    </w:p>
    <w:p w14:paraId="3DFDEDE9" w14:textId="485D8D17" w:rsidR="00B400FB" w:rsidRPr="00450FCC" w:rsidRDefault="00B400FB" w:rsidP="005462A0">
      <w:pPr>
        <w:pStyle w:val="BodyText"/>
        <w:numPr>
          <w:ilvl w:val="0"/>
          <w:numId w:val="177"/>
        </w:numPr>
        <w:ind w:left="357" w:hanging="357"/>
        <w:rPr>
          <w:rFonts w:ascii="Trebuchet MS" w:hAnsi="Trebuchet MS"/>
          <w:szCs w:val="22"/>
        </w:rPr>
      </w:pPr>
      <w:r w:rsidRPr="00450FCC">
        <w:rPr>
          <w:rFonts w:ascii="Trebuchet MS" w:hAnsi="Trebuchet MS"/>
          <w:szCs w:val="22"/>
        </w:rPr>
        <w:t>Wear protective footwear when walking in shallow water</w:t>
      </w:r>
      <w:r w:rsidR="00500092">
        <w:rPr>
          <w:rFonts w:ascii="Trebuchet MS" w:hAnsi="Trebuchet MS"/>
          <w:szCs w:val="22"/>
        </w:rPr>
        <w:t>.</w:t>
      </w:r>
    </w:p>
    <w:p w14:paraId="519CCF19" w14:textId="4B74513E" w:rsidR="00B400FB" w:rsidRPr="00450FCC" w:rsidRDefault="00B400FB" w:rsidP="005462A0">
      <w:pPr>
        <w:pStyle w:val="BodyText"/>
        <w:numPr>
          <w:ilvl w:val="0"/>
          <w:numId w:val="177"/>
        </w:numPr>
        <w:ind w:left="357" w:hanging="357"/>
        <w:rPr>
          <w:rFonts w:ascii="Trebuchet MS" w:hAnsi="Trebuchet MS"/>
          <w:szCs w:val="22"/>
        </w:rPr>
      </w:pPr>
      <w:r w:rsidRPr="00450FCC">
        <w:rPr>
          <w:rFonts w:ascii="Trebuchet MS" w:hAnsi="Trebuchet MS"/>
          <w:szCs w:val="22"/>
        </w:rPr>
        <w:t>Be cautious of jellyfish and stingers—check signage before swimming</w:t>
      </w:r>
      <w:r w:rsidR="00500092">
        <w:rPr>
          <w:rFonts w:ascii="Trebuchet MS" w:hAnsi="Trebuchet MS"/>
          <w:szCs w:val="22"/>
        </w:rPr>
        <w:t>.</w:t>
      </w:r>
    </w:p>
    <w:p w14:paraId="07C1C88E" w14:textId="2025211E" w:rsidR="00B400FB" w:rsidRPr="00450FCC" w:rsidRDefault="00B400FB" w:rsidP="005462A0">
      <w:pPr>
        <w:pStyle w:val="BodyText"/>
        <w:numPr>
          <w:ilvl w:val="0"/>
          <w:numId w:val="177"/>
        </w:numPr>
        <w:ind w:left="357" w:hanging="357"/>
        <w:rPr>
          <w:rFonts w:ascii="Trebuchet MS" w:hAnsi="Trebuchet MS"/>
          <w:szCs w:val="22"/>
        </w:rPr>
      </w:pPr>
      <w:r w:rsidRPr="00450FCC">
        <w:rPr>
          <w:rFonts w:ascii="Trebuchet MS" w:hAnsi="Trebuchet MS"/>
          <w:szCs w:val="22"/>
        </w:rPr>
        <w:t>Know first aid for stings (vinegar for jellyfish, seek medical help for severe reactions)</w:t>
      </w:r>
      <w:r w:rsidR="00500092">
        <w:rPr>
          <w:rFonts w:ascii="Trebuchet MS" w:hAnsi="Trebuchet MS"/>
          <w:szCs w:val="22"/>
        </w:rPr>
        <w:t>.</w:t>
      </w:r>
    </w:p>
    <w:p w14:paraId="5F3E4817" w14:textId="77777777" w:rsidR="00B400FB" w:rsidRPr="00450FCC" w:rsidRDefault="00B400FB" w:rsidP="00C31A70">
      <w:pPr>
        <w:pStyle w:val="Heading3"/>
        <w:spacing w:before="240"/>
        <w:rPr>
          <w:b w:val="0"/>
          <w:bCs w:val="0"/>
        </w:rPr>
      </w:pPr>
      <w:r w:rsidRPr="00450FCC">
        <w:lastRenderedPageBreak/>
        <w:t>Crocodiles</w:t>
      </w:r>
    </w:p>
    <w:p w14:paraId="73607E15" w14:textId="2E0C4BA9" w:rsidR="00B400FB" w:rsidRPr="00450FCC" w:rsidRDefault="00B400FB" w:rsidP="005462A0">
      <w:pPr>
        <w:pStyle w:val="BodyText"/>
        <w:numPr>
          <w:ilvl w:val="0"/>
          <w:numId w:val="176"/>
        </w:numPr>
        <w:rPr>
          <w:rFonts w:ascii="Trebuchet MS" w:hAnsi="Trebuchet MS"/>
          <w:szCs w:val="22"/>
        </w:rPr>
      </w:pPr>
      <w:r w:rsidRPr="00450FCC">
        <w:rPr>
          <w:rFonts w:ascii="Trebuchet MS" w:hAnsi="Trebuchet MS"/>
          <w:szCs w:val="22"/>
        </w:rPr>
        <w:t>Never swim in rivers, estuaries or coastal areas known for crocodiles</w:t>
      </w:r>
      <w:r w:rsidR="00500092">
        <w:rPr>
          <w:rFonts w:ascii="Trebuchet MS" w:hAnsi="Trebuchet MS"/>
          <w:szCs w:val="22"/>
        </w:rPr>
        <w:t>.</w:t>
      </w:r>
    </w:p>
    <w:p w14:paraId="57D1E2C4" w14:textId="6F887C18" w:rsidR="00B400FB" w:rsidRPr="00450FCC" w:rsidRDefault="00B400FB" w:rsidP="005462A0">
      <w:pPr>
        <w:pStyle w:val="BodyText"/>
        <w:numPr>
          <w:ilvl w:val="0"/>
          <w:numId w:val="176"/>
        </w:numPr>
        <w:rPr>
          <w:rFonts w:ascii="Trebuchet MS" w:hAnsi="Trebuchet MS"/>
          <w:szCs w:val="22"/>
        </w:rPr>
      </w:pPr>
      <w:r w:rsidRPr="00450FCC">
        <w:rPr>
          <w:rFonts w:ascii="Trebuchet MS" w:hAnsi="Trebuchet MS"/>
          <w:szCs w:val="22"/>
        </w:rPr>
        <w:t>Stay well back from the water’s edge when fishing or camping</w:t>
      </w:r>
      <w:r w:rsidR="00500092">
        <w:rPr>
          <w:rFonts w:ascii="Trebuchet MS" w:hAnsi="Trebuchet MS"/>
          <w:szCs w:val="22"/>
        </w:rPr>
        <w:t>.</w:t>
      </w:r>
    </w:p>
    <w:p w14:paraId="29F54BDA" w14:textId="40FE1D96" w:rsidR="00B400FB" w:rsidRPr="00450FCC" w:rsidRDefault="00B400FB" w:rsidP="005462A0">
      <w:pPr>
        <w:pStyle w:val="BodyText"/>
        <w:numPr>
          <w:ilvl w:val="0"/>
          <w:numId w:val="176"/>
        </w:numPr>
        <w:rPr>
          <w:rFonts w:ascii="Trebuchet MS" w:hAnsi="Trebuchet MS"/>
          <w:szCs w:val="22"/>
        </w:rPr>
      </w:pPr>
      <w:r w:rsidRPr="00450FCC">
        <w:rPr>
          <w:rFonts w:ascii="Trebuchet MS" w:hAnsi="Trebuchet MS"/>
          <w:szCs w:val="22"/>
        </w:rPr>
        <w:t>Do not clean fish or leave food scraps near water</w:t>
      </w:r>
      <w:r w:rsidR="00500092">
        <w:rPr>
          <w:rFonts w:ascii="Trebuchet MS" w:hAnsi="Trebuchet MS"/>
          <w:szCs w:val="22"/>
        </w:rPr>
        <w:t>.</w:t>
      </w:r>
    </w:p>
    <w:p w14:paraId="378F2A02" w14:textId="65FE77B2" w:rsidR="00B400FB" w:rsidRPr="00450FCC" w:rsidRDefault="00B400FB" w:rsidP="005462A0">
      <w:pPr>
        <w:pStyle w:val="BodyText"/>
        <w:numPr>
          <w:ilvl w:val="0"/>
          <w:numId w:val="176"/>
        </w:numPr>
        <w:rPr>
          <w:rFonts w:ascii="Trebuchet MS" w:hAnsi="Trebuchet MS"/>
          <w:szCs w:val="22"/>
        </w:rPr>
      </w:pPr>
      <w:r w:rsidRPr="00450FCC">
        <w:rPr>
          <w:rFonts w:ascii="Trebuchet MS" w:hAnsi="Trebuchet MS"/>
          <w:szCs w:val="22"/>
        </w:rPr>
        <w:t>Obey all crocodile warning signs</w:t>
      </w:r>
      <w:r w:rsidR="00A210B1" w:rsidRPr="00A210B1">
        <w:rPr>
          <w:rFonts w:ascii="Trebuchet MS" w:hAnsi="Trebuchet MS"/>
          <w:szCs w:val="22"/>
        </w:rPr>
        <w:t xml:space="preserve"> and</w:t>
      </w:r>
      <w:r w:rsidR="00A210B1">
        <w:rPr>
          <w:rFonts w:ascii="Trebuchet MS" w:hAnsi="Trebuchet MS"/>
          <w:szCs w:val="22"/>
        </w:rPr>
        <w:t xml:space="preserve"> tell your employer if you sight a</w:t>
      </w:r>
      <w:r w:rsidRPr="00450FCC">
        <w:rPr>
          <w:rFonts w:ascii="Trebuchet MS" w:hAnsi="Trebuchet MS"/>
          <w:szCs w:val="22"/>
        </w:rPr>
        <w:t xml:space="preserve"> crocodile</w:t>
      </w:r>
      <w:r w:rsidR="00A210B1">
        <w:rPr>
          <w:rFonts w:ascii="Trebuchet MS" w:hAnsi="Trebuchet MS"/>
          <w:szCs w:val="22"/>
        </w:rPr>
        <w:t xml:space="preserve">, they can help you report it to the local authorities. </w:t>
      </w:r>
    </w:p>
    <w:p w14:paraId="0895C442" w14:textId="77777777" w:rsidR="00B400FB" w:rsidRPr="00450FCC" w:rsidRDefault="00B400FB" w:rsidP="00C31A70">
      <w:pPr>
        <w:pStyle w:val="Heading3"/>
        <w:spacing w:before="240"/>
        <w:rPr>
          <w:b w:val="0"/>
          <w:bCs w:val="0"/>
        </w:rPr>
      </w:pPr>
      <w:r w:rsidRPr="00450FCC">
        <w:t>Sharks</w:t>
      </w:r>
    </w:p>
    <w:p w14:paraId="7496D32B" w14:textId="20772C34" w:rsidR="00B400FB" w:rsidRPr="00450FCC" w:rsidRDefault="00B400FB" w:rsidP="005462A0">
      <w:pPr>
        <w:pStyle w:val="BodyText"/>
        <w:numPr>
          <w:ilvl w:val="0"/>
          <w:numId w:val="175"/>
        </w:numPr>
        <w:ind w:left="357" w:hanging="357"/>
        <w:rPr>
          <w:rFonts w:ascii="Trebuchet MS" w:hAnsi="Trebuchet MS"/>
          <w:szCs w:val="22"/>
        </w:rPr>
      </w:pPr>
      <w:r w:rsidRPr="00450FCC">
        <w:rPr>
          <w:rFonts w:ascii="Trebuchet MS" w:hAnsi="Trebuchet MS"/>
          <w:szCs w:val="22"/>
        </w:rPr>
        <w:t>Swim only at patrolled beaches between the red and yellow flags</w:t>
      </w:r>
      <w:r w:rsidR="00500092">
        <w:rPr>
          <w:rFonts w:ascii="Trebuchet MS" w:hAnsi="Trebuchet MS"/>
          <w:szCs w:val="22"/>
        </w:rPr>
        <w:t>.</w:t>
      </w:r>
    </w:p>
    <w:p w14:paraId="5930057E" w14:textId="6E42DE6C" w:rsidR="00B400FB" w:rsidRPr="00450FCC" w:rsidRDefault="00B400FB" w:rsidP="005462A0">
      <w:pPr>
        <w:pStyle w:val="BodyText"/>
        <w:numPr>
          <w:ilvl w:val="0"/>
          <w:numId w:val="175"/>
        </w:numPr>
        <w:ind w:left="357" w:hanging="357"/>
        <w:rPr>
          <w:rFonts w:ascii="Trebuchet MS" w:hAnsi="Trebuchet MS"/>
          <w:szCs w:val="22"/>
        </w:rPr>
      </w:pPr>
      <w:r w:rsidRPr="00450FCC">
        <w:rPr>
          <w:rFonts w:ascii="Trebuchet MS" w:hAnsi="Trebuchet MS"/>
          <w:szCs w:val="22"/>
        </w:rPr>
        <w:t>Avoid swimming at dawn, dusk or night when sharks are more active</w:t>
      </w:r>
      <w:r w:rsidR="00500092">
        <w:rPr>
          <w:rFonts w:ascii="Trebuchet MS" w:hAnsi="Trebuchet MS"/>
          <w:szCs w:val="22"/>
        </w:rPr>
        <w:t>.</w:t>
      </w:r>
    </w:p>
    <w:p w14:paraId="224F89C4" w14:textId="6646EF11" w:rsidR="00B400FB" w:rsidRPr="00450FCC" w:rsidRDefault="00B400FB" w:rsidP="005462A0">
      <w:pPr>
        <w:pStyle w:val="BodyText"/>
        <w:numPr>
          <w:ilvl w:val="0"/>
          <w:numId w:val="175"/>
        </w:numPr>
        <w:ind w:left="357" w:hanging="357"/>
        <w:rPr>
          <w:rFonts w:ascii="Trebuchet MS" w:hAnsi="Trebuchet MS"/>
          <w:szCs w:val="22"/>
        </w:rPr>
      </w:pPr>
      <w:r w:rsidRPr="00450FCC">
        <w:rPr>
          <w:rFonts w:ascii="Trebuchet MS" w:hAnsi="Trebuchet MS"/>
          <w:szCs w:val="22"/>
        </w:rPr>
        <w:t xml:space="preserve">Do not swim </w:t>
      </w:r>
      <w:r w:rsidR="00CC4CFA" w:rsidRPr="00450FCC">
        <w:rPr>
          <w:rFonts w:ascii="Trebuchet MS" w:hAnsi="Trebuchet MS"/>
          <w:szCs w:val="22"/>
        </w:rPr>
        <w:t xml:space="preserve">in river mouths, </w:t>
      </w:r>
      <w:r w:rsidRPr="00450FCC">
        <w:rPr>
          <w:rFonts w:ascii="Trebuchet MS" w:hAnsi="Trebuchet MS"/>
          <w:szCs w:val="22"/>
        </w:rPr>
        <w:t>near schools of fish or where people are fishing</w:t>
      </w:r>
      <w:r w:rsidR="00500092">
        <w:rPr>
          <w:rFonts w:ascii="Trebuchet MS" w:hAnsi="Trebuchet MS"/>
          <w:szCs w:val="22"/>
        </w:rPr>
        <w:t>.</w:t>
      </w:r>
    </w:p>
    <w:p w14:paraId="6064F99F" w14:textId="37BA0B6F" w:rsidR="00B400FB" w:rsidRPr="00450FCC" w:rsidRDefault="00B400FB" w:rsidP="005462A0">
      <w:pPr>
        <w:pStyle w:val="BodyText"/>
        <w:numPr>
          <w:ilvl w:val="0"/>
          <w:numId w:val="175"/>
        </w:numPr>
        <w:ind w:left="357" w:hanging="357"/>
        <w:rPr>
          <w:rFonts w:ascii="Trebuchet MS" w:hAnsi="Trebuchet MS"/>
          <w:szCs w:val="22"/>
        </w:rPr>
      </w:pPr>
      <w:r w:rsidRPr="00450FCC">
        <w:rPr>
          <w:rFonts w:ascii="Trebuchet MS" w:hAnsi="Trebuchet MS"/>
          <w:szCs w:val="22"/>
        </w:rPr>
        <w:t>Leave the water immediately</w:t>
      </w:r>
      <w:r w:rsidR="00F87BCA" w:rsidRPr="00450FCC">
        <w:rPr>
          <w:rFonts w:ascii="Trebuchet MS" w:hAnsi="Trebuchet MS"/>
          <w:szCs w:val="22"/>
        </w:rPr>
        <w:t xml:space="preserve"> and calmly</w:t>
      </w:r>
      <w:r w:rsidRPr="00450FCC">
        <w:rPr>
          <w:rFonts w:ascii="Trebuchet MS" w:hAnsi="Trebuchet MS"/>
          <w:szCs w:val="22"/>
        </w:rPr>
        <w:t xml:space="preserve"> if a shark is sighted</w:t>
      </w:r>
      <w:r w:rsidR="00500092">
        <w:rPr>
          <w:rFonts w:ascii="Trebuchet MS" w:hAnsi="Trebuchet MS"/>
          <w:szCs w:val="22"/>
        </w:rPr>
        <w:t>.</w:t>
      </w:r>
    </w:p>
    <w:p w14:paraId="1CC9254D" w14:textId="243D991F" w:rsidR="00B400FB" w:rsidRPr="00450FCC" w:rsidRDefault="00B400FB" w:rsidP="005462A0">
      <w:pPr>
        <w:pStyle w:val="BodyText"/>
        <w:numPr>
          <w:ilvl w:val="0"/>
          <w:numId w:val="175"/>
        </w:numPr>
        <w:ind w:left="357" w:hanging="357"/>
        <w:rPr>
          <w:rFonts w:ascii="Trebuchet MS" w:hAnsi="Trebuchet MS"/>
          <w:szCs w:val="22"/>
        </w:rPr>
      </w:pPr>
      <w:r w:rsidRPr="00450FCC">
        <w:rPr>
          <w:rFonts w:ascii="Trebuchet MS" w:hAnsi="Trebuchet MS"/>
          <w:szCs w:val="22"/>
        </w:rPr>
        <w:t>Follow lifeguard instructions at all times</w:t>
      </w:r>
      <w:r w:rsidR="00500092">
        <w:rPr>
          <w:rFonts w:ascii="Trebuchet MS" w:hAnsi="Trebuchet MS"/>
          <w:szCs w:val="22"/>
        </w:rPr>
        <w:t>.</w:t>
      </w:r>
    </w:p>
    <w:p w14:paraId="43194DDA" w14:textId="165BD19E" w:rsidR="00B400FB" w:rsidRPr="00450FCC" w:rsidRDefault="00B400FB" w:rsidP="00C31A70">
      <w:pPr>
        <w:pStyle w:val="Heading3"/>
        <w:spacing w:before="240"/>
        <w:rPr>
          <w:b w:val="0"/>
          <w:bCs w:val="0"/>
        </w:rPr>
      </w:pPr>
      <w:r w:rsidRPr="00450FCC">
        <w:t xml:space="preserve">Emergency </w:t>
      </w:r>
      <w:r w:rsidR="00441CE6">
        <w:t>s</w:t>
      </w:r>
      <w:r w:rsidRPr="00450FCC">
        <w:t>teps</w:t>
      </w:r>
    </w:p>
    <w:p w14:paraId="3CCC7FFC" w14:textId="019137C9" w:rsidR="00B400FB" w:rsidRPr="00450FCC" w:rsidRDefault="00B400FB" w:rsidP="005462A0">
      <w:pPr>
        <w:pStyle w:val="BodyText"/>
        <w:numPr>
          <w:ilvl w:val="0"/>
          <w:numId w:val="174"/>
        </w:numPr>
        <w:ind w:left="357" w:hanging="357"/>
        <w:rPr>
          <w:rFonts w:ascii="Trebuchet MS" w:hAnsi="Trebuchet MS"/>
          <w:szCs w:val="22"/>
        </w:rPr>
      </w:pPr>
      <w:r w:rsidRPr="00450FCC">
        <w:rPr>
          <w:rFonts w:ascii="Trebuchet MS" w:hAnsi="Trebuchet MS"/>
          <w:szCs w:val="22"/>
        </w:rPr>
        <w:t xml:space="preserve">Call </w:t>
      </w:r>
      <w:r w:rsidR="004F772C">
        <w:rPr>
          <w:rFonts w:ascii="Trebuchet MS" w:hAnsi="Trebuchet MS"/>
          <w:szCs w:val="22"/>
        </w:rPr>
        <w:t>Triple Zero (</w:t>
      </w:r>
      <w:r w:rsidRPr="00450FCC">
        <w:rPr>
          <w:rFonts w:ascii="Trebuchet MS" w:hAnsi="Trebuchet MS"/>
          <w:szCs w:val="22"/>
        </w:rPr>
        <w:t>000</w:t>
      </w:r>
      <w:r w:rsidR="004F772C">
        <w:rPr>
          <w:rFonts w:ascii="Trebuchet MS" w:hAnsi="Trebuchet MS"/>
          <w:szCs w:val="22"/>
        </w:rPr>
        <w:t>)</w:t>
      </w:r>
      <w:r w:rsidRPr="00450FCC">
        <w:rPr>
          <w:rFonts w:ascii="Trebuchet MS" w:hAnsi="Trebuchet MS"/>
          <w:szCs w:val="22"/>
        </w:rPr>
        <w:t xml:space="preserve"> in a life-threatening situation</w:t>
      </w:r>
      <w:r w:rsidR="00500092">
        <w:rPr>
          <w:rFonts w:ascii="Trebuchet MS" w:hAnsi="Trebuchet MS"/>
          <w:szCs w:val="22"/>
        </w:rPr>
        <w:t>.</w:t>
      </w:r>
    </w:p>
    <w:p w14:paraId="0C56AD95" w14:textId="761801F6" w:rsidR="00B400FB" w:rsidRPr="00450FCC" w:rsidRDefault="00B400FB" w:rsidP="005462A0">
      <w:pPr>
        <w:pStyle w:val="BodyText"/>
        <w:numPr>
          <w:ilvl w:val="0"/>
          <w:numId w:val="174"/>
        </w:numPr>
        <w:ind w:left="357" w:hanging="357"/>
        <w:rPr>
          <w:rFonts w:ascii="Trebuchet MS" w:hAnsi="Trebuchet MS"/>
          <w:szCs w:val="22"/>
        </w:rPr>
      </w:pPr>
      <w:r w:rsidRPr="00450FCC">
        <w:rPr>
          <w:rFonts w:ascii="Trebuchet MS" w:hAnsi="Trebuchet MS"/>
          <w:szCs w:val="22"/>
        </w:rPr>
        <w:t>Report wildlife hazards to your supervisor or local authorities</w:t>
      </w:r>
      <w:r w:rsidR="00500092">
        <w:rPr>
          <w:rFonts w:ascii="Trebuchet MS" w:hAnsi="Trebuchet MS"/>
          <w:szCs w:val="22"/>
        </w:rPr>
        <w:t>.</w:t>
      </w:r>
    </w:p>
    <w:p w14:paraId="744DE818" w14:textId="12E32D61" w:rsidR="00B400FB" w:rsidRPr="00450FCC" w:rsidRDefault="00B400FB" w:rsidP="005462A0">
      <w:pPr>
        <w:pStyle w:val="BodyText"/>
        <w:numPr>
          <w:ilvl w:val="0"/>
          <w:numId w:val="174"/>
        </w:numPr>
        <w:ind w:left="357" w:hanging="357"/>
        <w:rPr>
          <w:rFonts w:ascii="Trebuchet MS" w:hAnsi="Trebuchet MS"/>
          <w:szCs w:val="22"/>
        </w:rPr>
      </w:pPr>
      <w:r w:rsidRPr="00450FCC">
        <w:rPr>
          <w:rFonts w:ascii="Trebuchet MS" w:hAnsi="Trebuchet MS"/>
          <w:szCs w:val="22"/>
        </w:rPr>
        <w:t>Keep a basic first aid kit handy if possible</w:t>
      </w:r>
      <w:r w:rsidR="00500092">
        <w:rPr>
          <w:rFonts w:ascii="Trebuchet MS" w:hAnsi="Trebuchet MS"/>
          <w:szCs w:val="22"/>
        </w:rPr>
        <w:t>.</w:t>
      </w:r>
    </w:p>
    <w:p w14:paraId="6BCDDF0C" w14:textId="77777777" w:rsidR="00B400FB" w:rsidRPr="00450FCC" w:rsidRDefault="00B400FB" w:rsidP="00B400FB">
      <w:pPr>
        <w:pStyle w:val="BodyText"/>
        <w:rPr>
          <w:rFonts w:ascii="Trebuchet MS" w:hAnsi="Trebuchet MS"/>
          <w:szCs w:val="22"/>
        </w:rPr>
      </w:pPr>
    </w:p>
    <w:p w14:paraId="2E10FA33" w14:textId="520500B4" w:rsidR="0090200C" w:rsidRPr="00450FCC" w:rsidRDefault="00B400FB" w:rsidP="00722155">
      <w:pPr>
        <w:pStyle w:val="BodyText"/>
        <w:rPr>
          <w:rFonts w:ascii="Trebuchet MS" w:hAnsi="Trebuchet MS"/>
          <w:b/>
          <w:bCs/>
        </w:rPr>
      </w:pPr>
      <w:hyperlink w:anchor="_Topics_in_alphabetical" w:history="1">
        <w:r w:rsidRPr="00450FCC">
          <w:rPr>
            <w:rStyle w:val="Hyperlink"/>
            <w:rFonts w:ascii="Trebuchet MS" w:hAnsi="Trebuchet MS"/>
            <w:b/>
            <w:bCs/>
          </w:rPr>
          <w:t>Back to topics</w:t>
        </w:r>
      </w:hyperlink>
    </w:p>
    <w:sectPr w:rsidR="0090200C" w:rsidRPr="00450FCC" w:rsidSect="00BA1FF3">
      <w:headerReference w:type="default" r:id="rId60"/>
      <w:footerReference w:type="even" r:id="rId61"/>
      <w:footerReference w:type="default" r:id="rId62"/>
      <w:headerReference w:type="first" r:id="rId63"/>
      <w:pgSz w:w="11906" w:h="16838"/>
      <w:pgMar w:top="15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49000" w14:textId="77777777" w:rsidR="008D4DC6" w:rsidRDefault="008D4DC6" w:rsidP="002117EC">
      <w:pPr>
        <w:spacing w:after="0"/>
      </w:pPr>
      <w:r>
        <w:separator/>
      </w:r>
    </w:p>
  </w:endnote>
  <w:endnote w:type="continuationSeparator" w:id="0">
    <w:p w14:paraId="7BC57DC7" w14:textId="77777777" w:rsidR="008D4DC6" w:rsidRDefault="008D4DC6" w:rsidP="002117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GGothicM">
    <w:altName w:val="Yu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GMaruGothicMPRO">
    <w:charset w:val="80"/>
    <w:family w:val="swiss"/>
    <w:pitch w:val="variable"/>
    <w:sig w:usb0="E00002FF" w:usb1="2AC7EDFE"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0717135"/>
      <w:docPartObj>
        <w:docPartGallery w:val="Page Numbers (Bottom of Page)"/>
        <w:docPartUnique/>
      </w:docPartObj>
    </w:sdtPr>
    <w:sdtEndPr>
      <w:rPr>
        <w:rStyle w:val="PageNumber"/>
      </w:rPr>
    </w:sdtEndPr>
    <w:sdtContent>
      <w:p w14:paraId="2E4EFBDC" w14:textId="77777777" w:rsidR="00242CA5" w:rsidRDefault="00242CA5" w:rsidP="003827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20F560" w14:textId="77777777" w:rsidR="00747838" w:rsidRDefault="00747838" w:rsidP="00242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9352816"/>
      <w:docPartObj>
        <w:docPartGallery w:val="Page Numbers (Bottom of Page)"/>
        <w:docPartUnique/>
      </w:docPartObj>
    </w:sdtPr>
    <w:sdtEndPr>
      <w:rPr>
        <w:rStyle w:val="PageNumber"/>
      </w:rPr>
    </w:sdtEndPr>
    <w:sdtContent>
      <w:p w14:paraId="52FC3D99" w14:textId="77777777" w:rsidR="00242CA5" w:rsidRDefault="00242CA5" w:rsidP="003827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1D3F897" w14:textId="7663C88D" w:rsidR="00747838" w:rsidRPr="00242CA5" w:rsidRDefault="0084054F" w:rsidP="00EA187D">
    <w:pPr>
      <w:pStyle w:val="Footer"/>
      <w:ind w:right="360"/>
    </w:pPr>
    <w:r>
      <w:t>Welfare and wellbeing meeting discussion guides</w:t>
    </w:r>
    <w:r w:rsidR="00242CA5">
      <w:tab/>
    </w:r>
    <w:r w:rsidR="00242C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CF2E" w14:textId="77777777" w:rsidR="008D4DC6" w:rsidRDefault="008D4DC6" w:rsidP="002117EC">
      <w:pPr>
        <w:spacing w:after="0"/>
      </w:pPr>
      <w:r>
        <w:separator/>
      </w:r>
    </w:p>
  </w:footnote>
  <w:footnote w:type="continuationSeparator" w:id="0">
    <w:p w14:paraId="561D8723" w14:textId="77777777" w:rsidR="008D4DC6" w:rsidRDefault="008D4DC6" w:rsidP="002117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6D7F" w14:textId="77777777" w:rsidR="00297C82" w:rsidRDefault="00297C82">
    <w:pPr>
      <w:pStyle w:val="Header"/>
    </w:pPr>
    <w:r>
      <w:rPr>
        <w:noProof/>
      </w:rPr>
      <w:drawing>
        <wp:anchor distT="0" distB="0" distL="114300" distR="114300" simplePos="0" relativeHeight="251658241" behindDoc="1" locked="0" layoutInCell="1" allowOverlap="1" wp14:anchorId="4F30DAE2" wp14:editId="2049F050">
          <wp:simplePos x="0" y="0"/>
          <wp:positionH relativeFrom="page">
            <wp:align>left</wp:align>
          </wp:positionH>
          <wp:positionV relativeFrom="page">
            <wp:align>top</wp:align>
          </wp:positionV>
          <wp:extent cx="7617600" cy="10767600"/>
          <wp:effectExtent l="0" t="0" r="2540" b="2540"/>
          <wp:wrapNone/>
          <wp:docPr id="466324344" name="Picture 46632434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stretch>
                    <a:fillRect/>
                  </a:stretch>
                </pic:blipFill>
                <pic:spPr>
                  <a:xfrm>
                    <a:off x="0" y="0"/>
                    <a:ext cx="7617600" cy="10767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23C0" w14:textId="77777777" w:rsidR="002117EC" w:rsidRDefault="002117EC">
    <w:pPr>
      <w:pStyle w:val="Header"/>
    </w:pPr>
    <w:r>
      <w:rPr>
        <w:noProof/>
      </w:rPr>
      <w:drawing>
        <wp:anchor distT="0" distB="0" distL="114300" distR="114300" simplePos="0" relativeHeight="251658240" behindDoc="1" locked="0" layoutInCell="1" allowOverlap="1" wp14:anchorId="4F94E93B" wp14:editId="1EC450CE">
          <wp:simplePos x="0" y="0"/>
          <wp:positionH relativeFrom="page">
            <wp:align>center</wp:align>
          </wp:positionH>
          <wp:positionV relativeFrom="page">
            <wp:align>top</wp:align>
          </wp:positionV>
          <wp:extent cx="7550422" cy="10684800"/>
          <wp:effectExtent l="0" t="0" r="6350" b="0"/>
          <wp:wrapNone/>
          <wp:docPr id="53818677" name="Picture 53818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0422"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322"/>
    <w:multiLevelType w:val="hybridMultilevel"/>
    <w:tmpl w:val="51825FC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271366"/>
    <w:multiLevelType w:val="hybridMultilevel"/>
    <w:tmpl w:val="A8F406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36564F5"/>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39C3451"/>
    <w:multiLevelType w:val="hybridMultilevel"/>
    <w:tmpl w:val="A76ED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7A6712"/>
    <w:multiLevelType w:val="hybridMultilevel"/>
    <w:tmpl w:val="EE62E39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5152C09"/>
    <w:multiLevelType w:val="hybridMultilevel"/>
    <w:tmpl w:val="31A4C6A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391537"/>
    <w:multiLevelType w:val="hybridMultilevel"/>
    <w:tmpl w:val="07FE10F8"/>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6004F75"/>
    <w:multiLevelType w:val="hybridMultilevel"/>
    <w:tmpl w:val="FFBEBB58"/>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622691A"/>
    <w:multiLevelType w:val="multilevel"/>
    <w:tmpl w:val="7B84D48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6F05DA8"/>
    <w:multiLevelType w:val="hybridMultilevel"/>
    <w:tmpl w:val="A1D02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73942D0"/>
    <w:multiLevelType w:val="hybridMultilevel"/>
    <w:tmpl w:val="BB403BF6"/>
    <w:lvl w:ilvl="0" w:tplc="C2EEAB46">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1080" w:hanging="360"/>
      </w:pPr>
      <w:rPr>
        <w:rFonts w:ascii="Symbol" w:hAnsi="Symbol" w:hint="default"/>
      </w:rPr>
    </w:lvl>
    <w:lvl w:ilvl="4" w:tplc="FFFFFFFF" w:tentative="1">
      <w:start w:val="1"/>
      <w:numFmt w:val="bullet"/>
      <w:lvlText w:val="o"/>
      <w:lvlJc w:val="left"/>
      <w:pPr>
        <w:ind w:left="1800" w:hanging="360"/>
      </w:pPr>
      <w:rPr>
        <w:rFonts w:ascii="Courier New" w:hAnsi="Courier New" w:cs="Courier New" w:hint="default"/>
      </w:rPr>
    </w:lvl>
    <w:lvl w:ilvl="5" w:tplc="FFFFFFFF" w:tentative="1">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cs="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11" w15:restartNumberingAfterBreak="0">
    <w:nsid w:val="08276DB8"/>
    <w:multiLevelType w:val="hybridMultilevel"/>
    <w:tmpl w:val="0CA2F18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87F11E9"/>
    <w:multiLevelType w:val="hybridMultilevel"/>
    <w:tmpl w:val="B8A4F26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8D61BC1"/>
    <w:multiLevelType w:val="hybridMultilevel"/>
    <w:tmpl w:val="FCE4492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A190E7F"/>
    <w:multiLevelType w:val="multilevel"/>
    <w:tmpl w:val="073E155E"/>
    <w:styleLink w:val="TableNumbers"/>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0A3A75F6"/>
    <w:multiLevelType w:val="hybridMultilevel"/>
    <w:tmpl w:val="6DFA9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AD70ABD"/>
    <w:multiLevelType w:val="hybridMultilevel"/>
    <w:tmpl w:val="5DE80CE2"/>
    <w:lvl w:ilvl="0" w:tplc="E6AE3D0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0C0D7D73"/>
    <w:multiLevelType w:val="hybridMultilevel"/>
    <w:tmpl w:val="FE3AADD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0C332F2E"/>
    <w:multiLevelType w:val="hybridMultilevel"/>
    <w:tmpl w:val="5BE8708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0C873C27"/>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0D356C98"/>
    <w:multiLevelType w:val="hybridMultilevel"/>
    <w:tmpl w:val="0B783768"/>
    <w:lvl w:ilvl="0" w:tplc="C2EEAB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0DE708B5"/>
    <w:multiLevelType w:val="hybridMultilevel"/>
    <w:tmpl w:val="584A78A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0EBD2990"/>
    <w:multiLevelType w:val="hybridMultilevel"/>
    <w:tmpl w:val="6A3035E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0206127"/>
    <w:multiLevelType w:val="hybridMultilevel"/>
    <w:tmpl w:val="9BC66EC8"/>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0B40728"/>
    <w:multiLevelType w:val="hybridMultilevel"/>
    <w:tmpl w:val="8110AD7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0E30456"/>
    <w:multiLevelType w:val="hybridMultilevel"/>
    <w:tmpl w:val="D31A162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125205EE"/>
    <w:multiLevelType w:val="hybridMultilevel"/>
    <w:tmpl w:val="6A083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3222C51"/>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142C0410"/>
    <w:multiLevelType w:val="hybridMultilevel"/>
    <w:tmpl w:val="06740B1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5285278"/>
    <w:multiLevelType w:val="hybridMultilevel"/>
    <w:tmpl w:val="C2FA84D2"/>
    <w:lvl w:ilvl="0" w:tplc="C2EEAB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15673842"/>
    <w:multiLevelType w:val="hybridMultilevel"/>
    <w:tmpl w:val="EC5E58F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17815F16"/>
    <w:multiLevelType w:val="hybridMultilevel"/>
    <w:tmpl w:val="328C7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8175F0F"/>
    <w:multiLevelType w:val="hybridMultilevel"/>
    <w:tmpl w:val="3D2E8C8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18565E01"/>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1861736A"/>
    <w:multiLevelType w:val="hybridMultilevel"/>
    <w:tmpl w:val="FCF4BB7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191C0CDC"/>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196D21D1"/>
    <w:multiLevelType w:val="hybridMultilevel"/>
    <w:tmpl w:val="0C7C5BF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1A044E4F"/>
    <w:multiLevelType w:val="hybridMultilevel"/>
    <w:tmpl w:val="FE34C22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1A805A34"/>
    <w:multiLevelType w:val="hybridMultilevel"/>
    <w:tmpl w:val="A3BE628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1ABC4361"/>
    <w:multiLevelType w:val="hybridMultilevel"/>
    <w:tmpl w:val="1F38148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1C30144E"/>
    <w:multiLevelType w:val="hybridMultilevel"/>
    <w:tmpl w:val="3FF89D98"/>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1C7E57A5"/>
    <w:multiLevelType w:val="hybridMultilevel"/>
    <w:tmpl w:val="610A13B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1EB53352"/>
    <w:multiLevelType w:val="hybridMultilevel"/>
    <w:tmpl w:val="C538994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1F0F3230"/>
    <w:multiLevelType w:val="hybridMultilevel"/>
    <w:tmpl w:val="0D745BA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21614C45"/>
    <w:multiLevelType w:val="hybridMultilevel"/>
    <w:tmpl w:val="481E211C"/>
    <w:lvl w:ilvl="0" w:tplc="C2EEAB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21AE52A3"/>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2217741F"/>
    <w:multiLevelType w:val="multilevel"/>
    <w:tmpl w:val="9B661698"/>
    <w:styleLink w:val="Numbers"/>
    <w:lvl w:ilvl="0">
      <w:start w:val="1"/>
      <w:numFmt w:val="decimal"/>
      <w:pStyle w:val="Numbers1"/>
      <w:lvlText w:val="%1."/>
      <w:lvlJc w:val="left"/>
      <w:pPr>
        <w:ind w:left="0" w:firstLine="0"/>
      </w:pPr>
      <w:rPr>
        <w:rFonts w:hint="default"/>
      </w:rPr>
    </w:lvl>
    <w:lvl w:ilvl="1">
      <w:start w:val="1"/>
      <w:numFmt w:val="lowerLetter"/>
      <w:pStyle w:val="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7" w15:restartNumberingAfterBreak="0">
    <w:nsid w:val="2285100E"/>
    <w:multiLevelType w:val="hybridMultilevel"/>
    <w:tmpl w:val="26F02E0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22FB2BF5"/>
    <w:multiLevelType w:val="hybridMultilevel"/>
    <w:tmpl w:val="17F2E61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24C600F0"/>
    <w:multiLevelType w:val="hybridMultilevel"/>
    <w:tmpl w:val="2C2E25A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259C1D93"/>
    <w:multiLevelType w:val="hybridMultilevel"/>
    <w:tmpl w:val="9C7CD70E"/>
    <w:lvl w:ilvl="0" w:tplc="C2EEAB4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25AC63E0"/>
    <w:multiLevelType w:val="hybridMultilevel"/>
    <w:tmpl w:val="CCC2A45A"/>
    <w:lvl w:ilvl="0" w:tplc="0C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28493A11"/>
    <w:multiLevelType w:val="hybridMultilevel"/>
    <w:tmpl w:val="CB7E278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29624A6E"/>
    <w:multiLevelType w:val="hybridMultilevel"/>
    <w:tmpl w:val="59BA902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299A454D"/>
    <w:multiLevelType w:val="hybridMultilevel"/>
    <w:tmpl w:val="A2D0916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2B1C7CD9"/>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2D780502"/>
    <w:multiLevelType w:val="multilevel"/>
    <w:tmpl w:val="587C18A2"/>
    <w:styleLink w:val="PALMNumbers"/>
    <w:lvl w:ilvl="0">
      <w:start w:val="1"/>
      <w:numFmt w:val="decimal"/>
      <w:lvlText w:val="%1."/>
      <w:lvlJc w:val="left"/>
      <w:pPr>
        <w:ind w:left="360" w:hanging="360"/>
      </w:pPr>
      <w:rPr>
        <w:rFonts w:hint="default"/>
        <w:color w:val="00A880" w:themeColor="accent2"/>
      </w:rPr>
    </w:lvl>
    <w:lvl w:ilvl="1">
      <w:start w:val="1"/>
      <w:numFmt w:val="lowerLetter"/>
      <w:lvlText w:val="%2."/>
      <w:lvlJc w:val="left"/>
      <w:pPr>
        <w:ind w:left="720" w:hanging="360"/>
      </w:pPr>
      <w:rPr>
        <w:rFonts w:hint="default"/>
        <w:color w:val="00A880" w:themeColor="accent2"/>
      </w:rPr>
    </w:lvl>
    <w:lvl w:ilvl="2">
      <w:start w:val="1"/>
      <w:numFmt w:val="lowerRoman"/>
      <w:lvlText w:val="%3."/>
      <w:lvlJc w:val="left"/>
      <w:pPr>
        <w:ind w:left="1080" w:hanging="360"/>
      </w:pPr>
      <w:rPr>
        <w:rFonts w:hint="default"/>
        <w:color w:val="00A880" w:themeColor="accent2"/>
      </w:rPr>
    </w:lvl>
    <w:lvl w:ilvl="3">
      <w:start w:val="1"/>
      <w:numFmt w:val="decimal"/>
      <w:lvlText w:val="(%4)"/>
      <w:lvlJc w:val="left"/>
      <w:pPr>
        <w:ind w:left="1440" w:hanging="360"/>
      </w:pPr>
      <w:rPr>
        <w:rFonts w:hint="default"/>
        <w:color w:val="00A880" w:themeColor="accent2"/>
      </w:rPr>
    </w:lvl>
    <w:lvl w:ilvl="4">
      <w:start w:val="1"/>
      <w:numFmt w:val="lowerLetter"/>
      <w:lvlText w:val="(%5)"/>
      <w:lvlJc w:val="left"/>
      <w:pPr>
        <w:ind w:left="1800" w:hanging="360"/>
      </w:pPr>
      <w:rPr>
        <w:rFonts w:hint="default"/>
        <w:color w:val="00A880"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EAA758A"/>
    <w:multiLevelType w:val="hybridMultilevel"/>
    <w:tmpl w:val="1D128E6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33D06093"/>
    <w:multiLevelType w:val="multilevel"/>
    <w:tmpl w:val="6F7EB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46300A4"/>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348D35D9"/>
    <w:multiLevelType w:val="hybridMultilevel"/>
    <w:tmpl w:val="0002C90E"/>
    <w:lvl w:ilvl="0" w:tplc="E6AE3D0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35122D01"/>
    <w:multiLevelType w:val="hybridMultilevel"/>
    <w:tmpl w:val="62048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52577CA"/>
    <w:multiLevelType w:val="hybridMultilevel"/>
    <w:tmpl w:val="9CBED56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65" w15:restartNumberingAfterBreak="0">
    <w:nsid w:val="37335A92"/>
    <w:multiLevelType w:val="hybridMultilevel"/>
    <w:tmpl w:val="8826997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37AE50CF"/>
    <w:multiLevelType w:val="hybridMultilevel"/>
    <w:tmpl w:val="CFB6F3FA"/>
    <w:lvl w:ilvl="0" w:tplc="C2EEAB46">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1080" w:hanging="360"/>
      </w:pPr>
      <w:rPr>
        <w:rFonts w:ascii="Symbol" w:hAnsi="Symbol" w:hint="default"/>
      </w:rPr>
    </w:lvl>
    <w:lvl w:ilvl="4" w:tplc="FFFFFFFF" w:tentative="1">
      <w:start w:val="1"/>
      <w:numFmt w:val="bullet"/>
      <w:lvlText w:val="o"/>
      <w:lvlJc w:val="left"/>
      <w:pPr>
        <w:ind w:left="1800" w:hanging="360"/>
      </w:pPr>
      <w:rPr>
        <w:rFonts w:ascii="Courier New" w:hAnsi="Courier New" w:cs="Courier New" w:hint="default"/>
      </w:rPr>
    </w:lvl>
    <w:lvl w:ilvl="5" w:tplc="FFFFFFFF" w:tentative="1">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cs="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67" w15:restartNumberingAfterBreak="0">
    <w:nsid w:val="38030531"/>
    <w:multiLevelType w:val="hybridMultilevel"/>
    <w:tmpl w:val="9C0855B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8" w15:restartNumberingAfterBreak="0">
    <w:nsid w:val="382A67B9"/>
    <w:multiLevelType w:val="hybridMultilevel"/>
    <w:tmpl w:val="FA8EA1C8"/>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38641932"/>
    <w:multiLevelType w:val="hybridMultilevel"/>
    <w:tmpl w:val="875C4D0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38A8314F"/>
    <w:multiLevelType w:val="hybridMultilevel"/>
    <w:tmpl w:val="D222FDA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3AF45B47"/>
    <w:multiLevelType w:val="hybridMultilevel"/>
    <w:tmpl w:val="158056D8"/>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3D00751C"/>
    <w:multiLevelType w:val="hybridMultilevel"/>
    <w:tmpl w:val="F95CDDC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3D180AF3"/>
    <w:multiLevelType w:val="hybridMultilevel"/>
    <w:tmpl w:val="9DEE3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D287A72"/>
    <w:multiLevelType w:val="hybridMultilevel"/>
    <w:tmpl w:val="D6FAAB76"/>
    <w:lvl w:ilvl="0" w:tplc="C2EEAB46">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1080" w:hanging="360"/>
      </w:pPr>
      <w:rPr>
        <w:rFonts w:ascii="Symbol" w:hAnsi="Symbol" w:hint="default"/>
      </w:rPr>
    </w:lvl>
    <w:lvl w:ilvl="4" w:tplc="FFFFFFFF" w:tentative="1">
      <w:start w:val="1"/>
      <w:numFmt w:val="bullet"/>
      <w:lvlText w:val="o"/>
      <w:lvlJc w:val="left"/>
      <w:pPr>
        <w:ind w:left="1800" w:hanging="360"/>
      </w:pPr>
      <w:rPr>
        <w:rFonts w:ascii="Courier New" w:hAnsi="Courier New" w:cs="Courier New" w:hint="default"/>
      </w:rPr>
    </w:lvl>
    <w:lvl w:ilvl="5" w:tplc="FFFFFFFF" w:tentative="1">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cs="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75" w15:restartNumberingAfterBreak="0">
    <w:nsid w:val="3D30188C"/>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3DBA521E"/>
    <w:multiLevelType w:val="hybridMultilevel"/>
    <w:tmpl w:val="03F0737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3F2A73CE"/>
    <w:multiLevelType w:val="hybridMultilevel"/>
    <w:tmpl w:val="07DA7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3FAB4E3E"/>
    <w:multiLevelType w:val="hybridMultilevel"/>
    <w:tmpl w:val="E1A6293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402F1964"/>
    <w:multiLevelType w:val="multilevel"/>
    <w:tmpl w:val="42CC0E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404569EE"/>
    <w:multiLevelType w:val="hybridMultilevel"/>
    <w:tmpl w:val="3886D11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406113AD"/>
    <w:multiLevelType w:val="hybridMultilevel"/>
    <w:tmpl w:val="0220E1C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4144109C"/>
    <w:multiLevelType w:val="hybridMultilevel"/>
    <w:tmpl w:val="A94C557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41687969"/>
    <w:multiLevelType w:val="hybridMultilevel"/>
    <w:tmpl w:val="23F015C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42AB511E"/>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43195B49"/>
    <w:multiLevelType w:val="hybridMultilevel"/>
    <w:tmpl w:val="DCE84964"/>
    <w:lvl w:ilvl="0" w:tplc="C2EEAB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6" w15:restartNumberingAfterBreak="0">
    <w:nsid w:val="44412718"/>
    <w:multiLevelType w:val="hybridMultilevel"/>
    <w:tmpl w:val="F3C6BD5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460C76E9"/>
    <w:multiLevelType w:val="hybridMultilevel"/>
    <w:tmpl w:val="288A829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46543F08"/>
    <w:multiLevelType w:val="hybridMultilevel"/>
    <w:tmpl w:val="A0E4F82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46A16405"/>
    <w:multiLevelType w:val="hybridMultilevel"/>
    <w:tmpl w:val="2C7293C8"/>
    <w:lvl w:ilvl="0" w:tplc="C2EEAB46">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1080" w:hanging="360"/>
      </w:pPr>
      <w:rPr>
        <w:rFonts w:ascii="Symbol" w:hAnsi="Symbol" w:hint="default"/>
      </w:rPr>
    </w:lvl>
    <w:lvl w:ilvl="4" w:tplc="FFFFFFFF" w:tentative="1">
      <w:start w:val="1"/>
      <w:numFmt w:val="bullet"/>
      <w:lvlText w:val="o"/>
      <w:lvlJc w:val="left"/>
      <w:pPr>
        <w:ind w:left="1800" w:hanging="360"/>
      </w:pPr>
      <w:rPr>
        <w:rFonts w:ascii="Courier New" w:hAnsi="Courier New" w:cs="Courier New" w:hint="default"/>
      </w:rPr>
    </w:lvl>
    <w:lvl w:ilvl="5" w:tplc="FFFFFFFF" w:tentative="1">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cs="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90" w15:restartNumberingAfterBreak="0">
    <w:nsid w:val="471D5AB7"/>
    <w:multiLevelType w:val="hybridMultilevel"/>
    <w:tmpl w:val="18CA86C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47B063DC"/>
    <w:multiLevelType w:val="hybridMultilevel"/>
    <w:tmpl w:val="E892C934"/>
    <w:lvl w:ilvl="0" w:tplc="C2EEAB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47F705BC"/>
    <w:multiLevelType w:val="hybridMultilevel"/>
    <w:tmpl w:val="73A60478"/>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485810FA"/>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493D7AB9"/>
    <w:multiLevelType w:val="multilevel"/>
    <w:tmpl w:val="25A6C7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499A4C23"/>
    <w:multiLevelType w:val="hybridMultilevel"/>
    <w:tmpl w:val="63AE8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4A5432DC"/>
    <w:multiLevelType w:val="multilevel"/>
    <w:tmpl w:val="D0FC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821EB1"/>
    <w:multiLevelType w:val="hybridMultilevel"/>
    <w:tmpl w:val="54CED06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4ABF3445"/>
    <w:multiLevelType w:val="hybridMultilevel"/>
    <w:tmpl w:val="0DACF9D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4ADA556E"/>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4AE20BB8"/>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4C535599"/>
    <w:multiLevelType w:val="hybridMultilevel"/>
    <w:tmpl w:val="4776DE3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2" w15:restartNumberingAfterBreak="0">
    <w:nsid w:val="4C8545DA"/>
    <w:multiLevelType w:val="hybridMultilevel"/>
    <w:tmpl w:val="E616953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4DFE5470"/>
    <w:multiLevelType w:val="hybridMultilevel"/>
    <w:tmpl w:val="33DCDCF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4" w15:restartNumberingAfterBreak="0">
    <w:nsid w:val="4E8F798D"/>
    <w:multiLevelType w:val="hybridMultilevel"/>
    <w:tmpl w:val="D37A7A5C"/>
    <w:lvl w:ilvl="0" w:tplc="C2EEAB46">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05" w15:restartNumberingAfterBreak="0">
    <w:nsid w:val="4EA263FD"/>
    <w:multiLevelType w:val="hybridMultilevel"/>
    <w:tmpl w:val="6FFEFF4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4EF96A5A"/>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4F5B2D84"/>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4F8B3E63"/>
    <w:multiLevelType w:val="hybridMultilevel"/>
    <w:tmpl w:val="15804E3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15:restartNumberingAfterBreak="0">
    <w:nsid w:val="500F14A0"/>
    <w:multiLevelType w:val="hybridMultilevel"/>
    <w:tmpl w:val="CDEEC1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0" w15:restartNumberingAfterBreak="0">
    <w:nsid w:val="51DB7D86"/>
    <w:multiLevelType w:val="hybridMultilevel"/>
    <w:tmpl w:val="80E8D29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1" w15:restartNumberingAfterBreak="0">
    <w:nsid w:val="53051B40"/>
    <w:multiLevelType w:val="hybridMultilevel"/>
    <w:tmpl w:val="1D4A058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2" w15:restartNumberingAfterBreak="0">
    <w:nsid w:val="535B1825"/>
    <w:multiLevelType w:val="hybridMultilevel"/>
    <w:tmpl w:val="D3B0B6C4"/>
    <w:lvl w:ilvl="0" w:tplc="0C09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13" w15:restartNumberingAfterBreak="0">
    <w:nsid w:val="53786948"/>
    <w:multiLevelType w:val="hybridMultilevel"/>
    <w:tmpl w:val="94923BE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4" w15:restartNumberingAfterBreak="0">
    <w:nsid w:val="53C91596"/>
    <w:multiLevelType w:val="hybridMultilevel"/>
    <w:tmpl w:val="2550B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53E548EF"/>
    <w:multiLevelType w:val="hybridMultilevel"/>
    <w:tmpl w:val="A8F65B0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53FB104A"/>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7" w15:restartNumberingAfterBreak="0">
    <w:nsid w:val="54952AAE"/>
    <w:multiLevelType w:val="hybridMultilevel"/>
    <w:tmpl w:val="39EA589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8" w15:restartNumberingAfterBreak="0">
    <w:nsid w:val="552535CC"/>
    <w:multiLevelType w:val="hybridMultilevel"/>
    <w:tmpl w:val="2818AC76"/>
    <w:lvl w:ilvl="0" w:tplc="C2EEAB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9" w15:restartNumberingAfterBreak="0">
    <w:nsid w:val="55381123"/>
    <w:multiLevelType w:val="hybridMultilevel"/>
    <w:tmpl w:val="DFF0B7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55B714B8"/>
    <w:multiLevelType w:val="hybridMultilevel"/>
    <w:tmpl w:val="F96A0D8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55BD6E1F"/>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2" w15:restartNumberingAfterBreak="0">
    <w:nsid w:val="57007606"/>
    <w:multiLevelType w:val="multilevel"/>
    <w:tmpl w:val="7B84D48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3" w15:restartNumberingAfterBreak="0">
    <w:nsid w:val="575E76CA"/>
    <w:multiLevelType w:val="hybridMultilevel"/>
    <w:tmpl w:val="DBF62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58D77F27"/>
    <w:multiLevelType w:val="hybridMultilevel"/>
    <w:tmpl w:val="8FDC531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5" w15:restartNumberingAfterBreak="0">
    <w:nsid w:val="58EB73A7"/>
    <w:multiLevelType w:val="hybridMultilevel"/>
    <w:tmpl w:val="37307AF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6" w15:restartNumberingAfterBreak="0">
    <w:nsid w:val="5B0A5DF1"/>
    <w:multiLevelType w:val="hybridMultilevel"/>
    <w:tmpl w:val="4BE02BE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7" w15:restartNumberingAfterBreak="0">
    <w:nsid w:val="5C6847F5"/>
    <w:multiLevelType w:val="hybridMultilevel"/>
    <w:tmpl w:val="95CAEDF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8" w15:restartNumberingAfterBreak="0">
    <w:nsid w:val="5D250FE4"/>
    <w:multiLevelType w:val="hybridMultilevel"/>
    <w:tmpl w:val="92A2F16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9" w15:restartNumberingAfterBreak="0">
    <w:nsid w:val="5DC63C34"/>
    <w:multiLevelType w:val="multilevel"/>
    <w:tmpl w:val="DF4E41A4"/>
    <w:styleLink w:val="PALMBullets"/>
    <w:lvl w:ilvl="0">
      <w:start w:val="1"/>
      <w:numFmt w:val="bullet"/>
      <w:lvlText w:val=""/>
      <w:lvlJc w:val="left"/>
      <w:pPr>
        <w:ind w:left="360" w:hanging="360"/>
      </w:pPr>
      <w:rPr>
        <w:rFonts w:ascii="Symbol" w:hAnsi="Symbol" w:hint="default"/>
        <w:color w:val="00A880" w:themeColor="accent2"/>
      </w:rPr>
    </w:lvl>
    <w:lvl w:ilvl="1">
      <w:start w:val="1"/>
      <w:numFmt w:val="bullet"/>
      <w:lvlText w:val=""/>
      <w:lvlJc w:val="left"/>
      <w:pPr>
        <w:ind w:left="720" w:hanging="360"/>
      </w:pPr>
      <w:rPr>
        <w:rFonts w:ascii="Symbol" w:hAnsi="Symbol" w:hint="default"/>
        <w:color w:val="00A880" w:themeColor="accent2"/>
      </w:rPr>
    </w:lvl>
    <w:lvl w:ilvl="2">
      <w:start w:val="1"/>
      <w:numFmt w:val="bullet"/>
      <w:lvlText w:val=""/>
      <w:lvlJc w:val="left"/>
      <w:pPr>
        <w:ind w:left="1080" w:hanging="360"/>
      </w:pPr>
      <w:rPr>
        <w:rFonts w:ascii="Wingdings" w:hAnsi="Wingdings" w:hint="default"/>
        <w:color w:val="00A880" w:themeColor="accent2"/>
      </w:rPr>
    </w:lvl>
    <w:lvl w:ilvl="3">
      <w:start w:val="1"/>
      <w:numFmt w:val="bullet"/>
      <w:lvlText w:val=""/>
      <w:lvlJc w:val="left"/>
      <w:pPr>
        <w:ind w:left="1440" w:hanging="360"/>
      </w:pPr>
      <w:rPr>
        <w:rFonts w:ascii="Symbol" w:hAnsi="Symbol" w:hint="default"/>
        <w:color w:val="00A880" w:themeColor="accent2"/>
      </w:rPr>
    </w:lvl>
    <w:lvl w:ilvl="4">
      <w:start w:val="1"/>
      <w:numFmt w:val="bullet"/>
      <w:lvlText w:val=""/>
      <w:lvlJc w:val="left"/>
      <w:pPr>
        <w:ind w:left="1800" w:hanging="360"/>
      </w:pPr>
      <w:rPr>
        <w:rFonts w:ascii="Symbol" w:hAnsi="Symbol" w:hint="default"/>
        <w:color w:val="00A880" w:themeColor="accent2"/>
      </w:rPr>
    </w:lvl>
    <w:lvl w:ilvl="5">
      <w:start w:val="1"/>
      <w:numFmt w:val="bullet"/>
      <w:lvlText w:val=""/>
      <w:lvlJc w:val="left"/>
      <w:pPr>
        <w:ind w:left="2160" w:hanging="360"/>
      </w:pPr>
      <w:rPr>
        <w:rFonts w:ascii="Wingdings" w:hAnsi="Wingdings" w:hint="default"/>
        <w:color w:val="00A880" w:themeColor="accent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5E6D5767"/>
    <w:multiLevelType w:val="hybridMultilevel"/>
    <w:tmpl w:val="A242467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1" w15:restartNumberingAfterBreak="0">
    <w:nsid w:val="5FB02687"/>
    <w:multiLevelType w:val="hybridMultilevel"/>
    <w:tmpl w:val="82FA3FF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2" w15:restartNumberingAfterBreak="0">
    <w:nsid w:val="5FB3235A"/>
    <w:multiLevelType w:val="hybridMultilevel"/>
    <w:tmpl w:val="C4B86058"/>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3" w15:restartNumberingAfterBreak="0">
    <w:nsid w:val="60C11F73"/>
    <w:multiLevelType w:val="hybridMultilevel"/>
    <w:tmpl w:val="68F8655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4" w15:restartNumberingAfterBreak="0">
    <w:nsid w:val="618C7A8B"/>
    <w:multiLevelType w:val="hybridMultilevel"/>
    <w:tmpl w:val="D70A3C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61F9485B"/>
    <w:multiLevelType w:val="hybridMultilevel"/>
    <w:tmpl w:val="005C316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6" w15:restartNumberingAfterBreak="0">
    <w:nsid w:val="62581C20"/>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7" w15:restartNumberingAfterBreak="0">
    <w:nsid w:val="65634516"/>
    <w:multiLevelType w:val="hybridMultilevel"/>
    <w:tmpl w:val="289AED5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8" w15:restartNumberingAfterBreak="0">
    <w:nsid w:val="65D15620"/>
    <w:multiLevelType w:val="hybridMultilevel"/>
    <w:tmpl w:val="A8183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65F70508"/>
    <w:multiLevelType w:val="hybridMultilevel"/>
    <w:tmpl w:val="6614786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0" w15:restartNumberingAfterBreak="0">
    <w:nsid w:val="66243B8B"/>
    <w:multiLevelType w:val="hybridMultilevel"/>
    <w:tmpl w:val="EF960E18"/>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1" w15:restartNumberingAfterBreak="0">
    <w:nsid w:val="662C602B"/>
    <w:multiLevelType w:val="hybridMultilevel"/>
    <w:tmpl w:val="B6BCE912"/>
    <w:lvl w:ilvl="0" w:tplc="0C090001">
      <w:start w:val="1"/>
      <w:numFmt w:val="bullet"/>
      <w:lvlText w:val=""/>
      <w:lvlJc w:val="left"/>
      <w:pPr>
        <w:ind w:left="717" w:hanging="360"/>
      </w:pPr>
      <w:rPr>
        <w:rFonts w:ascii="Symbol" w:hAnsi="Symbol" w:hint="default"/>
      </w:rPr>
    </w:lvl>
    <w:lvl w:ilvl="1" w:tplc="FFFFFFFF">
      <w:start w:val="1"/>
      <w:numFmt w:val="bullet"/>
      <w:lvlText w:val=""/>
      <w:lvlJc w:val="left"/>
      <w:pPr>
        <w:ind w:left="1437" w:hanging="360"/>
      </w:pPr>
      <w:rPr>
        <w:rFonts w:ascii="Symbol" w:hAnsi="Symbol"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42" w15:restartNumberingAfterBreak="0">
    <w:nsid w:val="6671407A"/>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3" w15:restartNumberingAfterBreak="0">
    <w:nsid w:val="67004259"/>
    <w:multiLevelType w:val="hybridMultilevel"/>
    <w:tmpl w:val="40C6531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4" w15:restartNumberingAfterBreak="0">
    <w:nsid w:val="675D3AEC"/>
    <w:multiLevelType w:val="hybridMultilevel"/>
    <w:tmpl w:val="623AE5A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5" w15:restartNumberingAfterBreak="0">
    <w:nsid w:val="6823524A"/>
    <w:multiLevelType w:val="hybridMultilevel"/>
    <w:tmpl w:val="57B42CA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682C1D73"/>
    <w:multiLevelType w:val="hybridMultilevel"/>
    <w:tmpl w:val="F474BB4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7" w15:restartNumberingAfterBreak="0">
    <w:nsid w:val="68747A9A"/>
    <w:multiLevelType w:val="hybridMultilevel"/>
    <w:tmpl w:val="7DB4DF2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8" w15:restartNumberingAfterBreak="0">
    <w:nsid w:val="6902430F"/>
    <w:multiLevelType w:val="hybridMultilevel"/>
    <w:tmpl w:val="B6FC7AD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9" w15:restartNumberingAfterBreak="0">
    <w:nsid w:val="6908252B"/>
    <w:multiLevelType w:val="hybridMultilevel"/>
    <w:tmpl w:val="086435D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0" w15:restartNumberingAfterBreak="0">
    <w:nsid w:val="69663A85"/>
    <w:multiLevelType w:val="hybridMultilevel"/>
    <w:tmpl w:val="5CD2609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1" w15:restartNumberingAfterBreak="0">
    <w:nsid w:val="69756CC9"/>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69EB2307"/>
    <w:multiLevelType w:val="hybridMultilevel"/>
    <w:tmpl w:val="0EC4F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3" w15:restartNumberingAfterBreak="0">
    <w:nsid w:val="6A34178C"/>
    <w:multiLevelType w:val="hybridMultilevel"/>
    <w:tmpl w:val="004CB45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4" w15:restartNumberingAfterBreak="0">
    <w:nsid w:val="6A6A2A01"/>
    <w:multiLevelType w:val="hybridMultilevel"/>
    <w:tmpl w:val="5540D93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5" w15:restartNumberingAfterBreak="0">
    <w:nsid w:val="6AD84032"/>
    <w:multiLevelType w:val="hybridMultilevel"/>
    <w:tmpl w:val="0EDC5BD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6" w15:restartNumberingAfterBreak="0">
    <w:nsid w:val="6B26621F"/>
    <w:multiLevelType w:val="hybridMultilevel"/>
    <w:tmpl w:val="AB16D92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6CE0218B"/>
    <w:multiLevelType w:val="hybridMultilevel"/>
    <w:tmpl w:val="1C287B8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8" w15:restartNumberingAfterBreak="0">
    <w:nsid w:val="6D5940D5"/>
    <w:multiLevelType w:val="multilevel"/>
    <w:tmpl w:val="1896BA3A"/>
    <w:styleLink w:val="Bullets"/>
    <w:lvl w:ilvl="0">
      <w:start w:val="1"/>
      <w:numFmt w:val="none"/>
      <w:pStyle w:val="Bullets1"/>
      <w:lvlText w:val=""/>
      <w:lvlJc w:val="left"/>
      <w:pPr>
        <w:ind w:left="0" w:firstLine="0"/>
      </w:pPr>
      <w:rPr>
        <w:rFonts w:hint="default"/>
      </w:rPr>
    </w:lvl>
    <w:lvl w:ilvl="1">
      <w:start w:val="1"/>
      <w:numFmt w:val="none"/>
      <w:pStyle w:val="Bullets2"/>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pStyle w:val="TableBullets1"/>
      <w:lvlText w:val=""/>
      <w:lvlJc w:val="left"/>
      <w:pPr>
        <w:ind w:left="0" w:firstLine="0"/>
      </w:pPr>
      <w:rPr>
        <w:rFonts w:hint="default"/>
      </w:rPr>
    </w:lvl>
    <w:lvl w:ilvl="7">
      <w:start w:val="1"/>
      <w:numFmt w:val="none"/>
      <w:pStyle w:val="TableBullets2"/>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9" w15:restartNumberingAfterBreak="0">
    <w:nsid w:val="6D731781"/>
    <w:multiLevelType w:val="multilevel"/>
    <w:tmpl w:val="1896BA3A"/>
    <w:numStyleLink w:val="Bullets"/>
  </w:abstractNum>
  <w:abstractNum w:abstractNumId="160" w15:restartNumberingAfterBreak="0">
    <w:nsid w:val="6D74553F"/>
    <w:multiLevelType w:val="hybridMultilevel"/>
    <w:tmpl w:val="318AE12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1" w15:restartNumberingAfterBreak="0">
    <w:nsid w:val="6E0C0946"/>
    <w:multiLevelType w:val="hybridMultilevel"/>
    <w:tmpl w:val="A80A304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2" w15:restartNumberingAfterBreak="0">
    <w:nsid w:val="6E0F7400"/>
    <w:multiLevelType w:val="hybridMultilevel"/>
    <w:tmpl w:val="7F706A9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3" w15:restartNumberingAfterBreak="0">
    <w:nsid w:val="7059576D"/>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4" w15:restartNumberingAfterBreak="0">
    <w:nsid w:val="70A00C46"/>
    <w:multiLevelType w:val="hybridMultilevel"/>
    <w:tmpl w:val="CF4E6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70AE0F8A"/>
    <w:multiLevelType w:val="hybridMultilevel"/>
    <w:tmpl w:val="B4F6D6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6" w15:restartNumberingAfterBreak="0">
    <w:nsid w:val="70CB6CD1"/>
    <w:multiLevelType w:val="hybridMultilevel"/>
    <w:tmpl w:val="D6CA833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7" w15:restartNumberingAfterBreak="0">
    <w:nsid w:val="70D1572F"/>
    <w:multiLevelType w:val="hybridMultilevel"/>
    <w:tmpl w:val="DC4AA4D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8" w15:restartNumberingAfterBreak="0">
    <w:nsid w:val="717C73E9"/>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9" w15:restartNumberingAfterBreak="0">
    <w:nsid w:val="724A417C"/>
    <w:multiLevelType w:val="hybridMultilevel"/>
    <w:tmpl w:val="D2A21B6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0" w15:restartNumberingAfterBreak="0">
    <w:nsid w:val="72741AB4"/>
    <w:multiLevelType w:val="hybridMultilevel"/>
    <w:tmpl w:val="4E8A6ED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1" w15:restartNumberingAfterBreak="0">
    <w:nsid w:val="73915B44"/>
    <w:multiLevelType w:val="hybridMultilevel"/>
    <w:tmpl w:val="3446D6E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2" w15:restartNumberingAfterBreak="0">
    <w:nsid w:val="74041D24"/>
    <w:multiLevelType w:val="hybridMultilevel"/>
    <w:tmpl w:val="41CA74F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3" w15:restartNumberingAfterBreak="0">
    <w:nsid w:val="754068E7"/>
    <w:multiLevelType w:val="hybridMultilevel"/>
    <w:tmpl w:val="57D29BB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4" w15:restartNumberingAfterBreak="0">
    <w:nsid w:val="75796A9A"/>
    <w:multiLevelType w:val="hybridMultilevel"/>
    <w:tmpl w:val="DB96995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5" w15:restartNumberingAfterBreak="0">
    <w:nsid w:val="76514122"/>
    <w:multiLevelType w:val="hybridMultilevel"/>
    <w:tmpl w:val="E6C6B6F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6" w15:restartNumberingAfterBreak="0">
    <w:nsid w:val="76992743"/>
    <w:multiLevelType w:val="hybridMultilevel"/>
    <w:tmpl w:val="C3041018"/>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7" w15:restartNumberingAfterBreak="0">
    <w:nsid w:val="76A32B01"/>
    <w:multiLevelType w:val="hybridMultilevel"/>
    <w:tmpl w:val="5D26EFD0"/>
    <w:lvl w:ilvl="0" w:tplc="C2EEAB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8" w15:restartNumberingAfterBreak="0">
    <w:nsid w:val="77F00B27"/>
    <w:multiLevelType w:val="hybridMultilevel"/>
    <w:tmpl w:val="ED764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9" w15:restartNumberingAfterBreak="0">
    <w:nsid w:val="79FA506D"/>
    <w:multiLevelType w:val="hybridMultilevel"/>
    <w:tmpl w:val="4B5C6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0" w15:restartNumberingAfterBreak="0">
    <w:nsid w:val="7A0E4907"/>
    <w:multiLevelType w:val="hybridMultilevel"/>
    <w:tmpl w:val="86E8131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1" w15:restartNumberingAfterBreak="0">
    <w:nsid w:val="7AB12578"/>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2" w15:restartNumberingAfterBreak="0">
    <w:nsid w:val="7B037CD4"/>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3" w15:restartNumberingAfterBreak="0">
    <w:nsid w:val="7B7508E5"/>
    <w:multiLevelType w:val="hybridMultilevel"/>
    <w:tmpl w:val="ADF0600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4" w15:restartNumberingAfterBreak="0">
    <w:nsid w:val="7BAB2C4D"/>
    <w:multiLevelType w:val="hybridMultilevel"/>
    <w:tmpl w:val="816C8A4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5" w15:restartNumberingAfterBreak="0">
    <w:nsid w:val="7BB52935"/>
    <w:multiLevelType w:val="hybridMultilevel"/>
    <w:tmpl w:val="41782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6" w15:restartNumberingAfterBreak="0">
    <w:nsid w:val="7BC91389"/>
    <w:multiLevelType w:val="multilevel"/>
    <w:tmpl w:val="4EE8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C866BAB"/>
    <w:multiLevelType w:val="hybridMultilevel"/>
    <w:tmpl w:val="9538134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8" w15:restartNumberingAfterBreak="0">
    <w:nsid w:val="7CD413E8"/>
    <w:multiLevelType w:val="multilevel"/>
    <w:tmpl w:val="7B84D48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9" w15:restartNumberingAfterBreak="0">
    <w:nsid w:val="7CFD57A0"/>
    <w:multiLevelType w:val="hybridMultilevel"/>
    <w:tmpl w:val="BE2E5A2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1922982">
    <w:abstractNumId w:val="64"/>
  </w:num>
  <w:num w:numId="2" w16cid:durableId="1310132633">
    <w:abstractNumId w:val="158"/>
  </w:num>
  <w:num w:numId="3" w16cid:durableId="87966871">
    <w:abstractNumId w:val="46"/>
  </w:num>
  <w:num w:numId="4" w16cid:durableId="1868371530">
    <w:abstractNumId w:val="14"/>
  </w:num>
  <w:num w:numId="5" w16cid:durableId="1900286206">
    <w:abstractNumId w:val="55"/>
  </w:num>
  <w:num w:numId="6" w16cid:durableId="598299385">
    <w:abstractNumId w:val="159"/>
  </w:num>
  <w:num w:numId="7" w16cid:durableId="33314773">
    <w:abstractNumId w:val="57"/>
  </w:num>
  <w:num w:numId="8" w16cid:durableId="1189296047">
    <w:abstractNumId w:val="129"/>
  </w:num>
  <w:num w:numId="9" w16cid:durableId="2096317699">
    <w:abstractNumId w:val="59"/>
  </w:num>
  <w:num w:numId="10" w16cid:durableId="474834790">
    <w:abstractNumId w:val="164"/>
  </w:num>
  <w:num w:numId="11" w16cid:durableId="324751200">
    <w:abstractNumId w:val="138"/>
  </w:num>
  <w:num w:numId="12" w16cid:durableId="2030140089">
    <w:abstractNumId w:val="165"/>
  </w:num>
  <w:num w:numId="13" w16cid:durableId="371806529">
    <w:abstractNumId w:val="152"/>
  </w:num>
  <w:num w:numId="14" w16cid:durableId="212541201">
    <w:abstractNumId w:val="179"/>
  </w:num>
  <w:num w:numId="15" w16cid:durableId="1054618815">
    <w:abstractNumId w:val="115"/>
  </w:num>
  <w:num w:numId="16" w16cid:durableId="1464157234">
    <w:abstractNumId w:val="119"/>
  </w:num>
  <w:num w:numId="17" w16cid:durableId="1697535831">
    <w:abstractNumId w:val="134"/>
  </w:num>
  <w:num w:numId="18" w16cid:durableId="1377126123">
    <w:abstractNumId w:val="51"/>
  </w:num>
  <w:num w:numId="19" w16cid:durableId="1397044539">
    <w:abstractNumId w:val="95"/>
  </w:num>
  <w:num w:numId="20" w16cid:durableId="1586495983">
    <w:abstractNumId w:val="186"/>
  </w:num>
  <w:num w:numId="21" w16cid:durableId="1545940707">
    <w:abstractNumId w:val="96"/>
  </w:num>
  <w:num w:numId="22" w16cid:durableId="306859219">
    <w:abstractNumId w:val="1"/>
  </w:num>
  <w:num w:numId="23" w16cid:durableId="1064330794">
    <w:abstractNumId w:val="67"/>
  </w:num>
  <w:num w:numId="24" w16cid:durableId="1681472083">
    <w:abstractNumId w:val="109"/>
  </w:num>
  <w:num w:numId="25" w16cid:durableId="1994945999">
    <w:abstractNumId w:val="120"/>
  </w:num>
  <w:num w:numId="26" w16cid:durableId="772285756">
    <w:abstractNumId w:val="61"/>
  </w:num>
  <w:num w:numId="27" w16cid:durableId="749081690">
    <w:abstractNumId w:val="74"/>
  </w:num>
  <w:num w:numId="28" w16cid:durableId="729310624">
    <w:abstractNumId w:val="4"/>
  </w:num>
  <w:num w:numId="29" w16cid:durableId="1198085778">
    <w:abstractNumId w:val="143"/>
  </w:num>
  <w:num w:numId="30" w16cid:durableId="159735045">
    <w:abstractNumId w:val="113"/>
  </w:num>
  <w:num w:numId="31" w16cid:durableId="2100059358">
    <w:abstractNumId w:val="5"/>
  </w:num>
  <w:num w:numId="32" w16cid:durableId="1190946706">
    <w:abstractNumId w:val="79"/>
  </w:num>
  <w:num w:numId="33" w16cid:durableId="1392458561">
    <w:abstractNumId w:val="66"/>
  </w:num>
  <w:num w:numId="34" w16cid:durableId="487207760">
    <w:abstractNumId w:val="182"/>
  </w:num>
  <w:num w:numId="35" w16cid:durableId="567694669">
    <w:abstractNumId w:val="56"/>
  </w:num>
  <w:num w:numId="36" w16cid:durableId="940067585">
    <w:abstractNumId w:val="45"/>
  </w:num>
  <w:num w:numId="37" w16cid:durableId="525484714">
    <w:abstractNumId w:val="60"/>
  </w:num>
  <w:num w:numId="38" w16cid:durableId="426584316">
    <w:abstractNumId w:val="35"/>
  </w:num>
  <w:num w:numId="39" w16cid:durableId="1942030112">
    <w:abstractNumId w:val="33"/>
  </w:num>
  <w:num w:numId="40" w16cid:durableId="75322271">
    <w:abstractNumId w:val="100"/>
  </w:num>
  <w:num w:numId="41" w16cid:durableId="903374706">
    <w:abstractNumId w:val="121"/>
  </w:num>
  <w:num w:numId="42" w16cid:durableId="1517306520">
    <w:abstractNumId w:val="168"/>
  </w:num>
  <w:num w:numId="43" w16cid:durableId="323704419">
    <w:abstractNumId w:val="116"/>
  </w:num>
  <w:num w:numId="44" w16cid:durableId="775830486">
    <w:abstractNumId w:val="106"/>
  </w:num>
  <w:num w:numId="45" w16cid:durableId="615331505">
    <w:abstractNumId w:val="136"/>
  </w:num>
  <w:num w:numId="46" w16cid:durableId="631054834">
    <w:abstractNumId w:val="151"/>
  </w:num>
  <w:num w:numId="47" w16cid:durableId="1146430134">
    <w:abstractNumId w:val="107"/>
  </w:num>
  <w:num w:numId="48" w16cid:durableId="152986366">
    <w:abstractNumId w:val="181"/>
  </w:num>
  <w:num w:numId="49" w16cid:durableId="1094743234">
    <w:abstractNumId w:val="27"/>
  </w:num>
  <w:num w:numId="50" w16cid:durableId="2061661941">
    <w:abstractNumId w:val="163"/>
  </w:num>
  <w:num w:numId="51" w16cid:durableId="451018933">
    <w:abstractNumId w:val="94"/>
  </w:num>
  <w:num w:numId="52" w16cid:durableId="1802264610">
    <w:abstractNumId w:val="93"/>
  </w:num>
  <w:num w:numId="53" w16cid:durableId="108860103">
    <w:abstractNumId w:val="2"/>
  </w:num>
  <w:num w:numId="54" w16cid:durableId="995305479">
    <w:abstractNumId w:val="84"/>
  </w:num>
  <w:num w:numId="55" w16cid:durableId="1512573808">
    <w:abstractNumId w:val="19"/>
  </w:num>
  <w:num w:numId="56" w16cid:durableId="693657391">
    <w:abstractNumId w:val="99"/>
  </w:num>
  <w:num w:numId="57" w16cid:durableId="2129229966">
    <w:abstractNumId w:val="75"/>
  </w:num>
  <w:num w:numId="58" w16cid:durableId="908930516">
    <w:abstractNumId w:val="142"/>
  </w:num>
  <w:num w:numId="59" w16cid:durableId="553665611">
    <w:abstractNumId w:val="122"/>
  </w:num>
  <w:num w:numId="60" w16cid:durableId="1667785961">
    <w:abstractNumId w:val="8"/>
  </w:num>
  <w:num w:numId="61" w16cid:durableId="2080668656">
    <w:abstractNumId w:val="188"/>
  </w:num>
  <w:num w:numId="62" w16cid:durableId="1852719098">
    <w:abstractNumId w:val="26"/>
  </w:num>
  <w:num w:numId="63" w16cid:durableId="699667665">
    <w:abstractNumId w:val="123"/>
  </w:num>
  <w:num w:numId="64" w16cid:durableId="1384404553">
    <w:abstractNumId w:val="20"/>
  </w:num>
  <w:num w:numId="65" w16cid:durableId="407459749">
    <w:abstractNumId w:val="145"/>
  </w:num>
  <w:num w:numId="66" w16cid:durableId="607471924">
    <w:abstractNumId w:val="48"/>
  </w:num>
  <w:num w:numId="67" w16cid:durableId="291330157">
    <w:abstractNumId w:val="37"/>
  </w:num>
  <w:num w:numId="68" w16cid:durableId="1036125579">
    <w:abstractNumId w:val="105"/>
  </w:num>
  <w:num w:numId="69" w16cid:durableId="1822456561">
    <w:abstractNumId w:val="70"/>
  </w:num>
  <w:num w:numId="70" w16cid:durableId="1995714724">
    <w:abstractNumId w:val="92"/>
  </w:num>
  <w:num w:numId="71" w16cid:durableId="2129541430">
    <w:abstractNumId w:val="11"/>
  </w:num>
  <w:num w:numId="72" w16cid:durableId="1483959626">
    <w:abstractNumId w:val="173"/>
  </w:num>
  <w:num w:numId="73" w16cid:durableId="1667562">
    <w:abstractNumId w:val="133"/>
  </w:num>
  <w:num w:numId="74" w16cid:durableId="792943798">
    <w:abstractNumId w:val="150"/>
  </w:num>
  <w:num w:numId="75" w16cid:durableId="480269152">
    <w:abstractNumId w:val="131"/>
  </w:num>
  <w:num w:numId="76" w16cid:durableId="1874688018">
    <w:abstractNumId w:val="89"/>
  </w:num>
  <w:num w:numId="77" w16cid:durableId="1698894034">
    <w:abstractNumId w:val="153"/>
  </w:num>
  <w:num w:numId="78" w16cid:durableId="501285853">
    <w:abstractNumId w:val="132"/>
  </w:num>
  <w:num w:numId="79" w16cid:durableId="1135176553">
    <w:abstractNumId w:val="124"/>
  </w:num>
  <w:num w:numId="80" w16cid:durableId="1684477484">
    <w:abstractNumId w:val="10"/>
  </w:num>
  <w:num w:numId="81" w16cid:durableId="123470162">
    <w:abstractNumId w:val="117"/>
  </w:num>
  <w:num w:numId="82" w16cid:durableId="1096562582">
    <w:abstractNumId w:val="49"/>
  </w:num>
  <w:num w:numId="83" w16cid:durableId="1653172390">
    <w:abstractNumId w:val="139"/>
  </w:num>
  <w:num w:numId="84" w16cid:durableId="1362437795">
    <w:abstractNumId w:val="160"/>
  </w:num>
  <w:num w:numId="85" w16cid:durableId="824203973">
    <w:abstractNumId w:val="18"/>
  </w:num>
  <w:num w:numId="86" w16cid:durableId="357237848">
    <w:abstractNumId w:val="126"/>
  </w:num>
  <w:num w:numId="87" w16cid:durableId="1040200812">
    <w:abstractNumId w:val="88"/>
  </w:num>
  <w:num w:numId="88" w16cid:durableId="2056849049">
    <w:abstractNumId w:val="110"/>
  </w:num>
  <w:num w:numId="89" w16cid:durableId="531771954">
    <w:abstractNumId w:val="162"/>
  </w:num>
  <w:num w:numId="90" w16cid:durableId="98767229">
    <w:abstractNumId w:val="53"/>
  </w:num>
  <w:num w:numId="91" w16cid:durableId="1475221475">
    <w:abstractNumId w:val="0"/>
  </w:num>
  <w:num w:numId="92" w16cid:durableId="204831633">
    <w:abstractNumId w:val="65"/>
  </w:num>
  <w:num w:numId="93" w16cid:durableId="2029214220">
    <w:abstractNumId w:val="86"/>
  </w:num>
  <w:num w:numId="94" w16cid:durableId="466512579">
    <w:abstractNumId w:val="176"/>
  </w:num>
  <w:num w:numId="95" w16cid:durableId="653990661">
    <w:abstractNumId w:val="82"/>
  </w:num>
  <w:num w:numId="96" w16cid:durableId="450173042">
    <w:abstractNumId w:val="30"/>
  </w:num>
  <w:num w:numId="97" w16cid:durableId="1472213504">
    <w:abstractNumId w:val="149"/>
  </w:num>
  <w:num w:numId="98" w16cid:durableId="1531261821">
    <w:abstractNumId w:val="166"/>
  </w:num>
  <w:num w:numId="99" w16cid:durableId="1799640763">
    <w:abstractNumId w:val="28"/>
  </w:num>
  <w:num w:numId="100" w16cid:durableId="1563103568">
    <w:abstractNumId w:val="137"/>
  </w:num>
  <w:num w:numId="101" w16cid:durableId="1181623440">
    <w:abstractNumId w:val="140"/>
  </w:num>
  <w:num w:numId="102" w16cid:durableId="932277452">
    <w:abstractNumId w:val="23"/>
  </w:num>
  <w:num w:numId="103" w16cid:durableId="2047485193">
    <w:abstractNumId w:val="13"/>
  </w:num>
  <w:num w:numId="104" w16cid:durableId="1548486625">
    <w:abstractNumId w:val="157"/>
  </w:num>
  <w:num w:numId="105" w16cid:durableId="1405451331">
    <w:abstractNumId w:val="183"/>
  </w:num>
  <w:num w:numId="106" w16cid:durableId="436994356">
    <w:abstractNumId w:val="128"/>
  </w:num>
  <w:num w:numId="107" w16cid:durableId="1282614362">
    <w:abstractNumId w:val="69"/>
  </w:num>
  <w:num w:numId="108" w16cid:durableId="995575153">
    <w:abstractNumId w:val="111"/>
  </w:num>
  <w:num w:numId="109" w16cid:durableId="1596397126">
    <w:abstractNumId w:val="68"/>
  </w:num>
  <w:num w:numId="110" w16cid:durableId="849876208">
    <w:abstractNumId w:val="130"/>
  </w:num>
  <w:num w:numId="111" w16cid:durableId="1330521389">
    <w:abstractNumId w:val="144"/>
  </w:num>
  <w:num w:numId="112" w16cid:durableId="468013343">
    <w:abstractNumId w:val="104"/>
  </w:num>
  <w:num w:numId="113" w16cid:durableId="434637783">
    <w:abstractNumId w:val="154"/>
  </w:num>
  <w:num w:numId="114" w16cid:durableId="1392919108">
    <w:abstractNumId w:val="170"/>
  </w:num>
  <w:num w:numId="115" w16cid:durableId="1589195144">
    <w:abstractNumId w:val="146"/>
  </w:num>
  <w:num w:numId="116" w16cid:durableId="194972841">
    <w:abstractNumId w:val="108"/>
  </w:num>
  <w:num w:numId="117" w16cid:durableId="1151170784">
    <w:abstractNumId w:val="21"/>
  </w:num>
  <w:num w:numId="118" w16cid:durableId="1527913666">
    <w:abstractNumId w:val="189"/>
  </w:num>
  <w:num w:numId="119" w16cid:durableId="1989701876">
    <w:abstractNumId w:val="22"/>
  </w:num>
  <w:num w:numId="120" w16cid:durableId="678434608">
    <w:abstractNumId w:val="101"/>
  </w:num>
  <w:num w:numId="121" w16cid:durableId="2019649667">
    <w:abstractNumId w:val="83"/>
  </w:num>
  <w:num w:numId="122" w16cid:durableId="1713572106">
    <w:abstractNumId w:val="148"/>
  </w:num>
  <w:num w:numId="123" w16cid:durableId="1190603714">
    <w:abstractNumId w:val="184"/>
  </w:num>
  <w:num w:numId="124" w16cid:durableId="1762337557">
    <w:abstractNumId w:val="43"/>
  </w:num>
  <w:num w:numId="125" w16cid:durableId="659040287">
    <w:abstractNumId w:val="174"/>
  </w:num>
  <w:num w:numId="126" w16cid:durableId="153495430">
    <w:abstractNumId w:val="112"/>
  </w:num>
  <w:num w:numId="127" w16cid:durableId="2038890768">
    <w:abstractNumId w:val="29"/>
  </w:num>
  <w:num w:numId="128" w16cid:durableId="1123578406">
    <w:abstractNumId w:val="85"/>
  </w:num>
  <w:num w:numId="129" w16cid:durableId="2141341418">
    <w:abstractNumId w:val="63"/>
  </w:num>
  <w:num w:numId="130" w16cid:durableId="1648974488">
    <w:abstractNumId w:val="76"/>
  </w:num>
  <w:num w:numId="131" w16cid:durableId="386420398">
    <w:abstractNumId w:val="78"/>
  </w:num>
  <w:num w:numId="132" w16cid:durableId="847209873">
    <w:abstractNumId w:val="97"/>
  </w:num>
  <w:num w:numId="133" w16cid:durableId="607616415">
    <w:abstractNumId w:val="41"/>
  </w:num>
  <w:num w:numId="134" w16cid:durableId="306319381">
    <w:abstractNumId w:val="50"/>
  </w:num>
  <w:num w:numId="135" w16cid:durableId="673341938">
    <w:abstractNumId w:val="141"/>
  </w:num>
  <w:num w:numId="136" w16cid:durableId="1903712412">
    <w:abstractNumId w:val="177"/>
  </w:num>
  <w:num w:numId="137" w16cid:durableId="159658980">
    <w:abstractNumId w:val="42"/>
  </w:num>
  <w:num w:numId="138" w16cid:durableId="1038823815">
    <w:abstractNumId w:val="62"/>
  </w:num>
  <w:num w:numId="139" w16cid:durableId="1902445970">
    <w:abstractNumId w:val="147"/>
  </w:num>
  <w:num w:numId="140" w16cid:durableId="1456756008">
    <w:abstractNumId w:val="54"/>
  </w:num>
  <w:num w:numId="141" w16cid:durableId="1507281147">
    <w:abstractNumId w:val="175"/>
  </w:num>
  <w:num w:numId="142" w16cid:durableId="639919245">
    <w:abstractNumId w:val="81"/>
  </w:num>
  <w:num w:numId="143" w16cid:durableId="1035691788">
    <w:abstractNumId w:val="24"/>
  </w:num>
  <w:num w:numId="144" w16cid:durableId="1449280980">
    <w:abstractNumId w:val="36"/>
  </w:num>
  <w:num w:numId="145" w16cid:durableId="1047022706">
    <w:abstractNumId w:val="169"/>
  </w:num>
  <w:num w:numId="146" w16cid:durableId="510532378">
    <w:abstractNumId w:val="155"/>
  </w:num>
  <w:num w:numId="147" w16cid:durableId="1068184644">
    <w:abstractNumId w:val="127"/>
  </w:num>
  <w:num w:numId="148" w16cid:durableId="2023429365">
    <w:abstractNumId w:val="52"/>
  </w:num>
  <w:num w:numId="149" w16cid:durableId="162209103">
    <w:abstractNumId w:val="25"/>
  </w:num>
  <w:num w:numId="150" w16cid:durableId="1158619518">
    <w:abstractNumId w:val="32"/>
  </w:num>
  <w:num w:numId="151" w16cid:durableId="1408530701">
    <w:abstractNumId w:val="58"/>
  </w:num>
  <w:num w:numId="152" w16cid:durableId="2034842943">
    <w:abstractNumId w:val="98"/>
  </w:num>
  <w:num w:numId="153" w16cid:durableId="1582175758">
    <w:abstractNumId w:val="125"/>
  </w:num>
  <w:num w:numId="154" w16cid:durableId="84038219">
    <w:abstractNumId w:val="156"/>
  </w:num>
  <w:num w:numId="155" w16cid:durableId="815530287">
    <w:abstractNumId w:val="44"/>
  </w:num>
  <w:num w:numId="156" w16cid:durableId="2035305012">
    <w:abstractNumId w:val="172"/>
  </w:num>
  <w:num w:numId="157" w16cid:durableId="1711957212">
    <w:abstractNumId w:val="6"/>
  </w:num>
  <w:num w:numId="158" w16cid:durableId="2067754410">
    <w:abstractNumId w:val="161"/>
  </w:num>
  <w:num w:numId="159" w16cid:durableId="24527015">
    <w:abstractNumId w:val="118"/>
  </w:num>
  <w:num w:numId="160" w16cid:durableId="1574662772">
    <w:abstractNumId w:val="90"/>
  </w:num>
  <w:num w:numId="161" w16cid:durableId="862011625">
    <w:abstractNumId w:val="91"/>
  </w:num>
  <w:num w:numId="162" w16cid:durableId="1372266904">
    <w:abstractNumId w:val="171"/>
  </w:num>
  <w:num w:numId="163" w16cid:durableId="740444101">
    <w:abstractNumId w:val="7"/>
  </w:num>
  <w:num w:numId="164" w16cid:durableId="1163929682">
    <w:abstractNumId w:val="17"/>
  </w:num>
  <w:num w:numId="165" w16cid:durableId="170723978">
    <w:abstractNumId w:val="187"/>
  </w:num>
  <w:num w:numId="166" w16cid:durableId="1125387952">
    <w:abstractNumId w:val="40"/>
  </w:num>
  <w:num w:numId="167" w16cid:durableId="1029836735">
    <w:abstractNumId w:val="71"/>
  </w:num>
  <w:num w:numId="168" w16cid:durableId="705646283">
    <w:abstractNumId w:val="39"/>
  </w:num>
  <w:num w:numId="169" w16cid:durableId="1015110294">
    <w:abstractNumId w:val="12"/>
  </w:num>
  <w:num w:numId="170" w16cid:durableId="511142096">
    <w:abstractNumId w:val="72"/>
  </w:num>
  <w:num w:numId="171" w16cid:durableId="940799172">
    <w:abstractNumId w:val="87"/>
  </w:num>
  <w:num w:numId="172" w16cid:durableId="1564870070">
    <w:abstractNumId w:val="103"/>
  </w:num>
  <w:num w:numId="173" w16cid:durableId="1565333914">
    <w:abstractNumId w:val="167"/>
  </w:num>
  <w:num w:numId="174" w16cid:durableId="442265327">
    <w:abstractNumId w:val="34"/>
  </w:num>
  <w:num w:numId="175" w16cid:durableId="902452793">
    <w:abstractNumId w:val="38"/>
  </w:num>
  <w:num w:numId="176" w16cid:durableId="2142768916">
    <w:abstractNumId w:val="47"/>
  </w:num>
  <w:num w:numId="177" w16cid:durableId="713627411">
    <w:abstractNumId w:val="180"/>
  </w:num>
  <w:num w:numId="178" w16cid:durableId="1066880133">
    <w:abstractNumId w:val="80"/>
  </w:num>
  <w:num w:numId="179" w16cid:durableId="231156423">
    <w:abstractNumId w:val="135"/>
  </w:num>
  <w:num w:numId="180" w16cid:durableId="233704283">
    <w:abstractNumId w:val="102"/>
  </w:num>
  <w:num w:numId="181" w16cid:durableId="656688667">
    <w:abstractNumId w:val="73"/>
  </w:num>
  <w:num w:numId="182" w16cid:durableId="883635291">
    <w:abstractNumId w:val="77"/>
  </w:num>
  <w:num w:numId="183" w16cid:durableId="456339769">
    <w:abstractNumId w:val="15"/>
  </w:num>
  <w:num w:numId="184" w16cid:durableId="1895507034">
    <w:abstractNumId w:val="114"/>
  </w:num>
  <w:num w:numId="185" w16cid:durableId="1678926421">
    <w:abstractNumId w:val="31"/>
  </w:num>
  <w:num w:numId="186" w16cid:durableId="1813212720">
    <w:abstractNumId w:val="3"/>
  </w:num>
  <w:num w:numId="187" w16cid:durableId="386104574">
    <w:abstractNumId w:val="185"/>
  </w:num>
  <w:num w:numId="188" w16cid:durableId="1628774198">
    <w:abstractNumId w:val="9"/>
  </w:num>
  <w:num w:numId="189" w16cid:durableId="297152374">
    <w:abstractNumId w:val="178"/>
  </w:num>
  <w:num w:numId="190" w16cid:durableId="880554323">
    <w:abstractNumId w:val="16"/>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93"/>
    <w:rsid w:val="00000B47"/>
    <w:rsid w:val="00000DB8"/>
    <w:rsid w:val="00000F31"/>
    <w:rsid w:val="000014BC"/>
    <w:rsid w:val="00001869"/>
    <w:rsid w:val="00001875"/>
    <w:rsid w:val="00001F00"/>
    <w:rsid w:val="000024D7"/>
    <w:rsid w:val="00003373"/>
    <w:rsid w:val="00003C15"/>
    <w:rsid w:val="00003DB2"/>
    <w:rsid w:val="00004218"/>
    <w:rsid w:val="00004539"/>
    <w:rsid w:val="00004579"/>
    <w:rsid w:val="00006065"/>
    <w:rsid w:val="00006089"/>
    <w:rsid w:val="00007116"/>
    <w:rsid w:val="00007CE6"/>
    <w:rsid w:val="00007DE9"/>
    <w:rsid w:val="00007F11"/>
    <w:rsid w:val="00010E65"/>
    <w:rsid w:val="00011009"/>
    <w:rsid w:val="00011330"/>
    <w:rsid w:val="00011367"/>
    <w:rsid w:val="0001209C"/>
    <w:rsid w:val="00012303"/>
    <w:rsid w:val="00013DBE"/>
    <w:rsid w:val="0001415D"/>
    <w:rsid w:val="00015925"/>
    <w:rsid w:val="00015AE4"/>
    <w:rsid w:val="000162A0"/>
    <w:rsid w:val="00016EFA"/>
    <w:rsid w:val="0001705D"/>
    <w:rsid w:val="0001736F"/>
    <w:rsid w:val="0001786D"/>
    <w:rsid w:val="00021B98"/>
    <w:rsid w:val="0002220C"/>
    <w:rsid w:val="00023187"/>
    <w:rsid w:val="000233E9"/>
    <w:rsid w:val="000237B0"/>
    <w:rsid w:val="0002469D"/>
    <w:rsid w:val="000246ED"/>
    <w:rsid w:val="00025362"/>
    <w:rsid w:val="00025AEA"/>
    <w:rsid w:val="00025D7B"/>
    <w:rsid w:val="000264A9"/>
    <w:rsid w:val="00027330"/>
    <w:rsid w:val="00027E98"/>
    <w:rsid w:val="00030A35"/>
    <w:rsid w:val="00031CC4"/>
    <w:rsid w:val="00031E31"/>
    <w:rsid w:val="00032E5B"/>
    <w:rsid w:val="000330DB"/>
    <w:rsid w:val="00033204"/>
    <w:rsid w:val="00033D9E"/>
    <w:rsid w:val="0003491E"/>
    <w:rsid w:val="00034CD9"/>
    <w:rsid w:val="00034E6B"/>
    <w:rsid w:val="00035960"/>
    <w:rsid w:val="000360F4"/>
    <w:rsid w:val="00036C2B"/>
    <w:rsid w:val="00036DC0"/>
    <w:rsid w:val="00036FCA"/>
    <w:rsid w:val="00037056"/>
    <w:rsid w:val="0003726C"/>
    <w:rsid w:val="00037470"/>
    <w:rsid w:val="00037B96"/>
    <w:rsid w:val="00037E8B"/>
    <w:rsid w:val="00040136"/>
    <w:rsid w:val="00040D4B"/>
    <w:rsid w:val="00040FAA"/>
    <w:rsid w:val="000411D9"/>
    <w:rsid w:val="00041490"/>
    <w:rsid w:val="00041930"/>
    <w:rsid w:val="000419A1"/>
    <w:rsid w:val="000437DF"/>
    <w:rsid w:val="000445C5"/>
    <w:rsid w:val="00044E81"/>
    <w:rsid w:val="00044E9B"/>
    <w:rsid w:val="0004587F"/>
    <w:rsid w:val="00045EB5"/>
    <w:rsid w:val="00046261"/>
    <w:rsid w:val="0004712D"/>
    <w:rsid w:val="000475B2"/>
    <w:rsid w:val="0004780E"/>
    <w:rsid w:val="00047C80"/>
    <w:rsid w:val="00050C80"/>
    <w:rsid w:val="000517D3"/>
    <w:rsid w:val="00051A9A"/>
    <w:rsid w:val="0005201E"/>
    <w:rsid w:val="00052DF1"/>
    <w:rsid w:val="0005300F"/>
    <w:rsid w:val="00053598"/>
    <w:rsid w:val="00053E91"/>
    <w:rsid w:val="00054C00"/>
    <w:rsid w:val="00054E38"/>
    <w:rsid w:val="0005569A"/>
    <w:rsid w:val="000556B3"/>
    <w:rsid w:val="0005572C"/>
    <w:rsid w:val="00055A44"/>
    <w:rsid w:val="00056760"/>
    <w:rsid w:val="00057713"/>
    <w:rsid w:val="00060854"/>
    <w:rsid w:val="00060A78"/>
    <w:rsid w:val="00060B9F"/>
    <w:rsid w:val="00061120"/>
    <w:rsid w:val="000614B8"/>
    <w:rsid w:val="00061A34"/>
    <w:rsid w:val="00062238"/>
    <w:rsid w:val="000625EB"/>
    <w:rsid w:val="000629FF"/>
    <w:rsid w:val="00062AE8"/>
    <w:rsid w:val="00062F22"/>
    <w:rsid w:val="0006300D"/>
    <w:rsid w:val="000633D7"/>
    <w:rsid w:val="00064A5D"/>
    <w:rsid w:val="000653D3"/>
    <w:rsid w:val="0006560E"/>
    <w:rsid w:val="0006580D"/>
    <w:rsid w:val="00065CDA"/>
    <w:rsid w:val="00066484"/>
    <w:rsid w:val="00066926"/>
    <w:rsid w:val="0006696B"/>
    <w:rsid w:val="00067446"/>
    <w:rsid w:val="00067B49"/>
    <w:rsid w:val="00070447"/>
    <w:rsid w:val="00070B44"/>
    <w:rsid w:val="00071407"/>
    <w:rsid w:val="00071752"/>
    <w:rsid w:val="00072E5F"/>
    <w:rsid w:val="0007544E"/>
    <w:rsid w:val="000754E3"/>
    <w:rsid w:val="00075D9A"/>
    <w:rsid w:val="00075DF2"/>
    <w:rsid w:val="000767FD"/>
    <w:rsid w:val="00076931"/>
    <w:rsid w:val="0007726E"/>
    <w:rsid w:val="00080145"/>
    <w:rsid w:val="00080C23"/>
    <w:rsid w:val="00080F04"/>
    <w:rsid w:val="00080F45"/>
    <w:rsid w:val="0008115B"/>
    <w:rsid w:val="00082C90"/>
    <w:rsid w:val="00083115"/>
    <w:rsid w:val="00083AD3"/>
    <w:rsid w:val="00083C76"/>
    <w:rsid w:val="00083F79"/>
    <w:rsid w:val="00085766"/>
    <w:rsid w:val="000857F7"/>
    <w:rsid w:val="00086388"/>
    <w:rsid w:val="0008712F"/>
    <w:rsid w:val="0008797F"/>
    <w:rsid w:val="00087C0C"/>
    <w:rsid w:val="0009065F"/>
    <w:rsid w:val="00091554"/>
    <w:rsid w:val="00091EFB"/>
    <w:rsid w:val="00091F7F"/>
    <w:rsid w:val="00091FE8"/>
    <w:rsid w:val="00092934"/>
    <w:rsid w:val="0009298A"/>
    <w:rsid w:val="00093AA8"/>
    <w:rsid w:val="00093D2D"/>
    <w:rsid w:val="00094824"/>
    <w:rsid w:val="000970D2"/>
    <w:rsid w:val="000974AE"/>
    <w:rsid w:val="00097893"/>
    <w:rsid w:val="000978C9"/>
    <w:rsid w:val="000A0F07"/>
    <w:rsid w:val="000A20D1"/>
    <w:rsid w:val="000A2449"/>
    <w:rsid w:val="000A31C3"/>
    <w:rsid w:val="000A34C4"/>
    <w:rsid w:val="000A414D"/>
    <w:rsid w:val="000A62CB"/>
    <w:rsid w:val="000A676D"/>
    <w:rsid w:val="000A74B6"/>
    <w:rsid w:val="000A75AA"/>
    <w:rsid w:val="000A787B"/>
    <w:rsid w:val="000B0368"/>
    <w:rsid w:val="000B1400"/>
    <w:rsid w:val="000B1C7E"/>
    <w:rsid w:val="000B21D7"/>
    <w:rsid w:val="000B3A6E"/>
    <w:rsid w:val="000B3C7F"/>
    <w:rsid w:val="000B43D8"/>
    <w:rsid w:val="000B523F"/>
    <w:rsid w:val="000B61DC"/>
    <w:rsid w:val="000B6C00"/>
    <w:rsid w:val="000C019F"/>
    <w:rsid w:val="000C0333"/>
    <w:rsid w:val="000C0FA3"/>
    <w:rsid w:val="000C11A4"/>
    <w:rsid w:val="000C17CB"/>
    <w:rsid w:val="000C20C0"/>
    <w:rsid w:val="000C2CA2"/>
    <w:rsid w:val="000C42A6"/>
    <w:rsid w:val="000C6282"/>
    <w:rsid w:val="000C7F2E"/>
    <w:rsid w:val="000D051D"/>
    <w:rsid w:val="000D2D8D"/>
    <w:rsid w:val="000D2EF1"/>
    <w:rsid w:val="000D3806"/>
    <w:rsid w:val="000D3E00"/>
    <w:rsid w:val="000D4F31"/>
    <w:rsid w:val="000D504F"/>
    <w:rsid w:val="000D5AE2"/>
    <w:rsid w:val="000D60F1"/>
    <w:rsid w:val="000D706A"/>
    <w:rsid w:val="000D70FF"/>
    <w:rsid w:val="000D74E4"/>
    <w:rsid w:val="000E0AB0"/>
    <w:rsid w:val="000E1282"/>
    <w:rsid w:val="000E1B41"/>
    <w:rsid w:val="000E2155"/>
    <w:rsid w:val="000E2177"/>
    <w:rsid w:val="000E3030"/>
    <w:rsid w:val="000E33DD"/>
    <w:rsid w:val="000E3923"/>
    <w:rsid w:val="000E3A97"/>
    <w:rsid w:val="000E4064"/>
    <w:rsid w:val="000E41CB"/>
    <w:rsid w:val="000E44E8"/>
    <w:rsid w:val="000E4921"/>
    <w:rsid w:val="000E495C"/>
    <w:rsid w:val="000E4A18"/>
    <w:rsid w:val="000E4D75"/>
    <w:rsid w:val="000E56FF"/>
    <w:rsid w:val="000E6EA4"/>
    <w:rsid w:val="000E7730"/>
    <w:rsid w:val="000E7B81"/>
    <w:rsid w:val="000F0AC9"/>
    <w:rsid w:val="000F0C1B"/>
    <w:rsid w:val="000F0D57"/>
    <w:rsid w:val="000F1C52"/>
    <w:rsid w:val="000F1E8F"/>
    <w:rsid w:val="000F230C"/>
    <w:rsid w:val="000F28B8"/>
    <w:rsid w:val="000F2AB7"/>
    <w:rsid w:val="000F2D99"/>
    <w:rsid w:val="000F333F"/>
    <w:rsid w:val="000F3766"/>
    <w:rsid w:val="000F4A03"/>
    <w:rsid w:val="000F4FF1"/>
    <w:rsid w:val="000F6B13"/>
    <w:rsid w:val="000F7FA2"/>
    <w:rsid w:val="00100393"/>
    <w:rsid w:val="00100975"/>
    <w:rsid w:val="0010190E"/>
    <w:rsid w:val="00102206"/>
    <w:rsid w:val="00102AF1"/>
    <w:rsid w:val="00103053"/>
    <w:rsid w:val="0010339D"/>
    <w:rsid w:val="001035B2"/>
    <w:rsid w:val="0010373E"/>
    <w:rsid w:val="00103DC4"/>
    <w:rsid w:val="00104888"/>
    <w:rsid w:val="001055CD"/>
    <w:rsid w:val="00105C34"/>
    <w:rsid w:val="00106713"/>
    <w:rsid w:val="001075D6"/>
    <w:rsid w:val="001109C7"/>
    <w:rsid w:val="001118BC"/>
    <w:rsid w:val="00111F0C"/>
    <w:rsid w:val="001120D9"/>
    <w:rsid w:val="0011245B"/>
    <w:rsid w:val="001137AD"/>
    <w:rsid w:val="00113AA9"/>
    <w:rsid w:val="00113FC0"/>
    <w:rsid w:val="00114226"/>
    <w:rsid w:val="001157F9"/>
    <w:rsid w:val="00115ADA"/>
    <w:rsid w:val="00116635"/>
    <w:rsid w:val="00120454"/>
    <w:rsid w:val="00120B94"/>
    <w:rsid w:val="00121225"/>
    <w:rsid w:val="00121704"/>
    <w:rsid w:val="00121BF5"/>
    <w:rsid w:val="00121EE1"/>
    <w:rsid w:val="001224F5"/>
    <w:rsid w:val="0012357C"/>
    <w:rsid w:val="0012386D"/>
    <w:rsid w:val="00123B67"/>
    <w:rsid w:val="001240EE"/>
    <w:rsid w:val="00126E2A"/>
    <w:rsid w:val="00126EEA"/>
    <w:rsid w:val="00127173"/>
    <w:rsid w:val="00127CDE"/>
    <w:rsid w:val="001302A4"/>
    <w:rsid w:val="001306DB"/>
    <w:rsid w:val="00131282"/>
    <w:rsid w:val="00131320"/>
    <w:rsid w:val="0013142F"/>
    <w:rsid w:val="00131C5B"/>
    <w:rsid w:val="00131F41"/>
    <w:rsid w:val="001320E4"/>
    <w:rsid w:val="00132667"/>
    <w:rsid w:val="00132DE0"/>
    <w:rsid w:val="00132F5E"/>
    <w:rsid w:val="0013373C"/>
    <w:rsid w:val="0013470E"/>
    <w:rsid w:val="00134AF0"/>
    <w:rsid w:val="00134B70"/>
    <w:rsid w:val="00134EF4"/>
    <w:rsid w:val="001350EA"/>
    <w:rsid w:val="0013516F"/>
    <w:rsid w:val="00135974"/>
    <w:rsid w:val="00136A7E"/>
    <w:rsid w:val="0013764A"/>
    <w:rsid w:val="00137742"/>
    <w:rsid w:val="00140378"/>
    <w:rsid w:val="00140C8C"/>
    <w:rsid w:val="00140D61"/>
    <w:rsid w:val="001418F5"/>
    <w:rsid w:val="00141D35"/>
    <w:rsid w:val="00142E74"/>
    <w:rsid w:val="001430E5"/>
    <w:rsid w:val="0014339E"/>
    <w:rsid w:val="001435C7"/>
    <w:rsid w:val="00143847"/>
    <w:rsid w:val="00143A0B"/>
    <w:rsid w:val="00143B94"/>
    <w:rsid w:val="00143D48"/>
    <w:rsid w:val="001445D9"/>
    <w:rsid w:val="00145BCD"/>
    <w:rsid w:val="00145E2D"/>
    <w:rsid w:val="00146DE6"/>
    <w:rsid w:val="00147730"/>
    <w:rsid w:val="00150AF4"/>
    <w:rsid w:val="00151C75"/>
    <w:rsid w:val="0015216A"/>
    <w:rsid w:val="0015272B"/>
    <w:rsid w:val="001527D5"/>
    <w:rsid w:val="001530EE"/>
    <w:rsid w:val="00153481"/>
    <w:rsid w:val="001536AA"/>
    <w:rsid w:val="001536C6"/>
    <w:rsid w:val="00154B0E"/>
    <w:rsid w:val="00154DD6"/>
    <w:rsid w:val="001552D6"/>
    <w:rsid w:val="00155488"/>
    <w:rsid w:val="0015592B"/>
    <w:rsid w:val="00155998"/>
    <w:rsid w:val="00155B96"/>
    <w:rsid w:val="0015620D"/>
    <w:rsid w:val="00156726"/>
    <w:rsid w:val="00156F85"/>
    <w:rsid w:val="00157A48"/>
    <w:rsid w:val="00157E83"/>
    <w:rsid w:val="0016051F"/>
    <w:rsid w:val="001611E6"/>
    <w:rsid w:val="001613D1"/>
    <w:rsid w:val="00161C05"/>
    <w:rsid w:val="00161C36"/>
    <w:rsid w:val="001628E0"/>
    <w:rsid w:val="001631EB"/>
    <w:rsid w:val="001635B2"/>
    <w:rsid w:val="00163F10"/>
    <w:rsid w:val="00165068"/>
    <w:rsid w:val="00165BED"/>
    <w:rsid w:val="0016622A"/>
    <w:rsid w:val="00166435"/>
    <w:rsid w:val="00167107"/>
    <w:rsid w:val="0016718D"/>
    <w:rsid w:val="00167803"/>
    <w:rsid w:val="00167917"/>
    <w:rsid w:val="00167F15"/>
    <w:rsid w:val="00167F73"/>
    <w:rsid w:val="001708CF"/>
    <w:rsid w:val="00170E2A"/>
    <w:rsid w:val="0017190B"/>
    <w:rsid w:val="00171A88"/>
    <w:rsid w:val="00171DED"/>
    <w:rsid w:val="00172076"/>
    <w:rsid w:val="00172992"/>
    <w:rsid w:val="00172B28"/>
    <w:rsid w:val="00173086"/>
    <w:rsid w:val="00173188"/>
    <w:rsid w:val="00173F92"/>
    <w:rsid w:val="001743A0"/>
    <w:rsid w:val="00174747"/>
    <w:rsid w:val="00174944"/>
    <w:rsid w:val="00174F93"/>
    <w:rsid w:val="0017521C"/>
    <w:rsid w:val="0017541D"/>
    <w:rsid w:val="00175A6E"/>
    <w:rsid w:val="001763D4"/>
    <w:rsid w:val="00176D39"/>
    <w:rsid w:val="001776ED"/>
    <w:rsid w:val="0017795F"/>
    <w:rsid w:val="00177E2F"/>
    <w:rsid w:val="00177E7B"/>
    <w:rsid w:val="0018009F"/>
    <w:rsid w:val="00180811"/>
    <w:rsid w:val="0018099E"/>
    <w:rsid w:val="00182174"/>
    <w:rsid w:val="0018268F"/>
    <w:rsid w:val="00182AD6"/>
    <w:rsid w:val="00183322"/>
    <w:rsid w:val="001834EA"/>
    <w:rsid w:val="0018385F"/>
    <w:rsid w:val="001839B5"/>
    <w:rsid w:val="0018416D"/>
    <w:rsid w:val="001841B3"/>
    <w:rsid w:val="00184491"/>
    <w:rsid w:val="00185460"/>
    <w:rsid w:val="00187120"/>
    <w:rsid w:val="001918EB"/>
    <w:rsid w:val="0019212A"/>
    <w:rsid w:val="00192FB1"/>
    <w:rsid w:val="00193D3F"/>
    <w:rsid w:val="001941C7"/>
    <w:rsid w:val="00194856"/>
    <w:rsid w:val="0019511A"/>
    <w:rsid w:val="0019517C"/>
    <w:rsid w:val="001960AD"/>
    <w:rsid w:val="0019613B"/>
    <w:rsid w:val="00196866"/>
    <w:rsid w:val="001A090D"/>
    <w:rsid w:val="001A0B79"/>
    <w:rsid w:val="001A156B"/>
    <w:rsid w:val="001A1813"/>
    <w:rsid w:val="001A1F72"/>
    <w:rsid w:val="001A2289"/>
    <w:rsid w:val="001A30E7"/>
    <w:rsid w:val="001A33E5"/>
    <w:rsid w:val="001A35C3"/>
    <w:rsid w:val="001A38DE"/>
    <w:rsid w:val="001A3EFF"/>
    <w:rsid w:val="001A43E8"/>
    <w:rsid w:val="001A4481"/>
    <w:rsid w:val="001A4520"/>
    <w:rsid w:val="001A5992"/>
    <w:rsid w:val="001A6003"/>
    <w:rsid w:val="001A70DB"/>
    <w:rsid w:val="001A7491"/>
    <w:rsid w:val="001A7E04"/>
    <w:rsid w:val="001B04E7"/>
    <w:rsid w:val="001B0869"/>
    <w:rsid w:val="001B0D2D"/>
    <w:rsid w:val="001B1CA9"/>
    <w:rsid w:val="001B2A32"/>
    <w:rsid w:val="001B36EC"/>
    <w:rsid w:val="001B3886"/>
    <w:rsid w:val="001B397A"/>
    <w:rsid w:val="001B3C8E"/>
    <w:rsid w:val="001B3D8B"/>
    <w:rsid w:val="001B446A"/>
    <w:rsid w:val="001B463A"/>
    <w:rsid w:val="001B5AC6"/>
    <w:rsid w:val="001B5C34"/>
    <w:rsid w:val="001B5E08"/>
    <w:rsid w:val="001B5FC7"/>
    <w:rsid w:val="001B6B8A"/>
    <w:rsid w:val="001B6C20"/>
    <w:rsid w:val="001B7179"/>
    <w:rsid w:val="001B745A"/>
    <w:rsid w:val="001B7B3E"/>
    <w:rsid w:val="001C044B"/>
    <w:rsid w:val="001C1168"/>
    <w:rsid w:val="001C2C49"/>
    <w:rsid w:val="001C4404"/>
    <w:rsid w:val="001C4C63"/>
    <w:rsid w:val="001C5109"/>
    <w:rsid w:val="001C522C"/>
    <w:rsid w:val="001C53CE"/>
    <w:rsid w:val="001C54E1"/>
    <w:rsid w:val="001C5535"/>
    <w:rsid w:val="001C60EC"/>
    <w:rsid w:val="001C60FD"/>
    <w:rsid w:val="001C66E9"/>
    <w:rsid w:val="001C6908"/>
    <w:rsid w:val="001C7666"/>
    <w:rsid w:val="001C7CBB"/>
    <w:rsid w:val="001D11C5"/>
    <w:rsid w:val="001D1782"/>
    <w:rsid w:val="001D2456"/>
    <w:rsid w:val="001D321E"/>
    <w:rsid w:val="001D3390"/>
    <w:rsid w:val="001D3AD9"/>
    <w:rsid w:val="001D3C84"/>
    <w:rsid w:val="001D508E"/>
    <w:rsid w:val="001D539D"/>
    <w:rsid w:val="001D53ED"/>
    <w:rsid w:val="001D5668"/>
    <w:rsid w:val="001D5C8D"/>
    <w:rsid w:val="001D6B73"/>
    <w:rsid w:val="001D738D"/>
    <w:rsid w:val="001D77AB"/>
    <w:rsid w:val="001D7FF9"/>
    <w:rsid w:val="001E08A6"/>
    <w:rsid w:val="001E0E68"/>
    <w:rsid w:val="001E1243"/>
    <w:rsid w:val="001E2239"/>
    <w:rsid w:val="001E234B"/>
    <w:rsid w:val="001E295E"/>
    <w:rsid w:val="001E30A1"/>
    <w:rsid w:val="001E352C"/>
    <w:rsid w:val="001E394E"/>
    <w:rsid w:val="001E3D88"/>
    <w:rsid w:val="001E4182"/>
    <w:rsid w:val="001E46AE"/>
    <w:rsid w:val="001E584C"/>
    <w:rsid w:val="001E5F87"/>
    <w:rsid w:val="001E66CE"/>
    <w:rsid w:val="001E7A44"/>
    <w:rsid w:val="001F0A8B"/>
    <w:rsid w:val="001F1034"/>
    <w:rsid w:val="001F1043"/>
    <w:rsid w:val="001F1A70"/>
    <w:rsid w:val="001F1CA6"/>
    <w:rsid w:val="001F230B"/>
    <w:rsid w:val="001F232A"/>
    <w:rsid w:val="001F32B2"/>
    <w:rsid w:val="001F3E95"/>
    <w:rsid w:val="001F4854"/>
    <w:rsid w:val="001F4B8C"/>
    <w:rsid w:val="001F4CE2"/>
    <w:rsid w:val="001F5CD6"/>
    <w:rsid w:val="001F5E91"/>
    <w:rsid w:val="001F61A8"/>
    <w:rsid w:val="001F639A"/>
    <w:rsid w:val="001F6475"/>
    <w:rsid w:val="001F7922"/>
    <w:rsid w:val="001F7DAE"/>
    <w:rsid w:val="002000D6"/>
    <w:rsid w:val="00200437"/>
    <w:rsid w:val="002019EE"/>
    <w:rsid w:val="002021B1"/>
    <w:rsid w:val="0020256B"/>
    <w:rsid w:val="002028DE"/>
    <w:rsid w:val="00202EE2"/>
    <w:rsid w:val="00202F6F"/>
    <w:rsid w:val="00203061"/>
    <w:rsid w:val="00203C8C"/>
    <w:rsid w:val="0020491A"/>
    <w:rsid w:val="00204BD1"/>
    <w:rsid w:val="00204D96"/>
    <w:rsid w:val="00205269"/>
    <w:rsid w:val="002052BD"/>
    <w:rsid w:val="0020581E"/>
    <w:rsid w:val="00205B2C"/>
    <w:rsid w:val="00206CC9"/>
    <w:rsid w:val="00207330"/>
    <w:rsid w:val="00207603"/>
    <w:rsid w:val="0021062B"/>
    <w:rsid w:val="00210A1E"/>
    <w:rsid w:val="0021130D"/>
    <w:rsid w:val="002117EC"/>
    <w:rsid w:val="00212A28"/>
    <w:rsid w:val="00213526"/>
    <w:rsid w:val="00213E32"/>
    <w:rsid w:val="00214177"/>
    <w:rsid w:val="0021531F"/>
    <w:rsid w:val="002154B2"/>
    <w:rsid w:val="00215CE2"/>
    <w:rsid w:val="00217384"/>
    <w:rsid w:val="00217A2E"/>
    <w:rsid w:val="00217AB7"/>
    <w:rsid w:val="00217EE4"/>
    <w:rsid w:val="00217F46"/>
    <w:rsid w:val="0022013E"/>
    <w:rsid w:val="00220424"/>
    <w:rsid w:val="00221502"/>
    <w:rsid w:val="002217F4"/>
    <w:rsid w:val="00221BD6"/>
    <w:rsid w:val="00221C5E"/>
    <w:rsid w:val="00221DC2"/>
    <w:rsid w:val="00222FF1"/>
    <w:rsid w:val="00223B39"/>
    <w:rsid w:val="00224E22"/>
    <w:rsid w:val="00224E93"/>
    <w:rsid w:val="00224EDB"/>
    <w:rsid w:val="00225B81"/>
    <w:rsid w:val="00227194"/>
    <w:rsid w:val="002271D1"/>
    <w:rsid w:val="00227ED7"/>
    <w:rsid w:val="00230333"/>
    <w:rsid w:val="0023071D"/>
    <w:rsid w:val="00230CE4"/>
    <w:rsid w:val="00231DBC"/>
    <w:rsid w:val="0023295F"/>
    <w:rsid w:val="00232CD9"/>
    <w:rsid w:val="00233138"/>
    <w:rsid w:val="002334EE"/>
    <w:rsid w:val="002343AD"/>
    <w:rsid w:val="00235928"/>
    <w:rsid w:val="00235D29"/>
    <w:rsid w:val="00235DFD"/>
    <w:rsid w:val="00237178"/>
    <w:rsid w:val="0023770B"/>
    <w:rsid w:val="00237A6A"/>
    <w:rsid w:val="00237F3B"/>
    <w:rsid w:val="002400EF"/>
    <w:rsid w:val="00240927"/>
    <w:rsid w:val="00240C8A"/>
    <w:rsid w:val="00241B20"/>
    <w:rsid w:val="00241F60"/>
    <w:rsid w:val="0024285C"/>
    <w:rsid w:val="00242CA5"/>
    <w:rsid w:val="00243154"/>
    <w:rsid w:val="002437AD"/>
    <w:rsid w:val="00243E6C"/>
    <w:rsid w:val="002443E1"/>
    <w:rsid w:val="002445F6"/>
    <w:rsid w:val="00245AC4"/>
    <w:rsid w:val="00245DA5"/>
    <w:rsid w:val="002462C3"/>
    <w:rsid w:val="002463B3"/>
    <w:rsid w:val="00246AEF"/>
    <w:rsid w:val="00246CB8"/>
    <w:rsid w:val="00247827"/>
    <w:rsid w:val="00247FA1"/>
    <w:rsid w:val="002501C5"/>
    <w:rsid w:val="00250302"/>
    <w:rsid w:val="0025162C"/>
    <w:rsid w:val="00252083"/>
    <w:rsid w:val="002538C7"/>
    <w:rsid w:val="00253AE0"/>
    <w:rsid w:val="00254158"/>
    <w:rsid w:val="00254168"/>
    <w:rsid w:val="00255619"/>
    <w:rsid w:val="00255AC4"/>
    <w:rsid w:val="00256DF0"/>
    <w:rsid w:val="002573D5"/>
    <w:rsid w:val="00257C37"/>
    <w:rsid w:val="00257EF6"/>
    <w:rsid w:val="002600A2"/>
    <w:rsid w:val="00260362"/>
    <w:rsid w:val="00260563"/>
    <w:rsid w:val="00262463"/>
    <w:rsid w:val="00262625"/>
    <w:rsid w:val="0026277D"/>
    <w:rsid w:val="0026295E"/>
    <w:rsid w:val="00262A0B"/>
    <w:rsid w:val="00262E02"/>
    <w:rsid w:val="002632D2"/>
    <w:rsid w:val="002634E9"/>
    <w:rsid w:val="00263F45"/>
    <w:rsid w:val="0026412A"/>
    <w:rsid w:val="00264523"/>
    <w:rsid w:val="00264887"/>
    <w:rsid w:val="00264E7C"/>
    <w:rsid w:val="00264FFF"/>
    <w:rsid w:val="0026539E"/>
    <w:rsid w:val="002669A2"/>
    <w:rsid w:val="002672D0"/>
    <w:rsid w:val="00267C5E"/>
    <w:rsid w:val="00267DCA"/>
    <w:rsid w:val="00270FBE"/>
    <w:rsid w:val="00271CC6"/>
    <w:rsid w:val="00271EEF"/>
    <w:rsid w:val="002720BC"/>
    <w:rsid w:val="00272753"/>
    <w:rsid w:val="00272DC2"/>
    <w:rsid w:val="00272FFE"/>
    <w:rsid w:val="002730B5"/>
    <w:rsid w:val="0027399A"/>
    <w:rsid w:val="002742F8"/>
    <w:rsid w:val="00274B11"/>
    <w:rsid w:val="00274FFB"/>
    <w:rsid w:val="00275502"/>
    <w:rsid w:val="00275750"/>
    <w:rsid w:val="00275C55"/>
    <w:rsid w:val="00276AD5"/>
    <w:rsid w:val="00276B11"/>
    <w:rsid w:val="002774AF"/>
    <w:rsid w:val="002812A8"/>
    <w:rsid w:val="00281BBB"/>
    <w:rsid w:val="002829BE"/>
    <w:rsid w:val="00283C95"/>
    <w:rsid w:val="00284024"/>
    <w:rsid w:val="00284AA1"/>
    <w:rsid w:val="002851D0"/>
    <w:rsid w:val="00285484"/>
    <w:rsid w:val="00285496"/>
    <w:rsid w:val="0028561D"/>
    <w:rsid w:val="002861A5"/>
    <w:rsid w:val="0028689C"/>
    <w:rsid w:val="0028699E"/>
    <w:rsid w:val="002869D9"/>
    <w:rsid w:val="0028751F"/>
    <w:rsid w:val="00287E4D"/>
    <w:rsid w:val="002918EA"/>
    <w:rsid w:val="00291CB3"/>
    <w:rsid w:val="00292191"/>
    <w:rsid w:val="00293BA5"/>
    <w:rsid w:val="002949C0"/>
    <w:rsid w:val="00294B4A"/>
    <w:rsid w:val="00295D21"/>
    <w:rsid w:val="002969BD"/>
    <w:rsid w:val="00296C65"/>
    <w:rsid w:val="002970EA"/>
    <w:rsid w:val="002977DA"/>
    <w:rsid w:val="00297C82"/>
    <w:rsid w:val="002A12D4"/>
    <w:rsid w:val="002A2640"/>
    <w:rsid w:val="002A31CD"/>
    <w:rsid w:val="002A41E1"/>
    <w:rsid w:val="002A456A"/>
    <w:rsid w:val="002A5453"/>
    <w:rsid w:val="002A5D9C"/>
    <w:rsid w:val="002A6526"/>
    <w:rsid w:val="002A6D7E"/>
    <w:rsid w:val="002A6EBA"/>
    <w:rsid w:val="002A6F19"/>
    <w:rsid w:val="002A74FC"/>
    <w:rsid w:val="002B323E"/>
    <w:rsid w:val="002B3267"/>
    <w:rsid w:val="002B3552"/>
    <w:rsid w:val="002B3F6E"/>
    <w:rsid w:val="002B4BAF"/>
    <w:rsid w:val="002B5150"/>
    <w:rsid w:val="002B6574"/>
    <w:rsid w:val="002B6665"/>
    <w:rsid w:val="002B6A39"/>
    <w:rsid w:val="002B6E76"/>
    <w:rsid w:val="002B7111"/>
    <w:rsid w:val="002B71C6"/>
    <w:rsid w:val="002C0414"/>
    <w:rsid w:val="002C0663"/>
    <w:rsid w:val="002C09C5"/>
    <w:rsid w:val="002C0A2E"/>
    <w:rsid w:val="002C15BB"/>
    <w:rsid w:val="002C18A1"/>
    <w:rsid w:val="002C1CD8"/>
    <w:rsid w:val="002C28D0"/>
    <w:rsid w:val="002C2C92"/>
    <w:rsid w:val="002C2E29"/>
    <w:rsid w:val="002C375B"/>
    <w:rsid w:val="002C3A31"/>
    <w:rsid w:val="002C46AC"/>
    <w:rsid w:val="002C5355"/>
    <w:rsid w:val="002C5927"/>
    <w:rsid w:val="002C5A6F"/>
    <w:rsid w:val="002C6B8E"/>
    <w:rsid w:val="002D0130"/>
    <w:rsid w:val="002D0C1A"/>
    <w:rsid w:val="002D108D"/>
    <w:rsid w:val="002D1405"/>
    <w:rsid w:val="002D1676"/>
    <w:rsid w:val="002D1EA4"/>
    <w:rsid w:val="002D214F"/>
    <w:rsid w:val="002D2F20"/>
    <w:rsid w:val="002D390E"/>
    <w:rsid w:val="002D3947"/>
    <w:rsid w:val="002D3EB6"/>
    <w:rsid w:val="002D4726"/>
    <w:rsid w:val="002D4832"/>
    <w:rsid w:val="002D67A4"/>
    <w:rsid w:val="002D6F1C"/>
    <w:rsid w:val="002D7DCA"/>
    <w:rsid w:val="002E0347"/>
    <w:rsid w:val="002E0960"/>
    <w:rsid w:val="002E0E32"/>
    <w:rsid w:val="002E1636"/>
    <w:rsid w:val="002E17D7"/>
    <w:rsid w:val="002E25AB"/>
    <w:rsid w:val="002E36D2"/>
    <w:rsid w:val="002E385B"/>
    <w:rsid w:val="002E38F5"/>
    <w:rsid w:val="002E3F88"/>
    <w:rsid w:val="002E3F89"/>
    <w:rsid w:val="002E569E"/>
    <w:rsid w:val="002E5CB1"/>
    <w:rsid w:val="002E6BDF"/>
    <w:rsid w:val="002E7D90"/>
    <w:rsid w:val="002E7ED9"/>
    <w:rsid w:val="002E7FB8"/>
    <w:rsid w:val="002F07C9"/>
    <w:rsid w:val="002F089E"/>
    <w:rsid w:val="002F0F04"/>
    <w:rsid w:val="002F1D90"/>
    <w:rsid w:val="002F3701"/>
    <w:rsid w:val="002F42B0"/>
    <w:rsid w:val="002F516D"/>
    <w:rsid w:val="002F54D3"/>
    <w:rsid w:val="002F57DA"/>
    <w:rsid w:val="002F5B1A"/>
    <w:rsid w:val="002F5EE4"/>
    <w:rsid w:val="002F7299"/>
    <w:rsid w:val="002F7C76"/>
    <w:rsid w:val="002F7D3C"/>
    <w:rsid w:val="0030107C"/>
    <w:rsid w:val="003014C0"/>
    <w:rsid w:val="00301916"/>
    <w:rsid w:val="00301921"/>
    <w:rsid w:val="0030193E"/>
    <w:rsid w:val="0030201B"/>
    <w:rsid w:val="003022AF"/>
    <w:rsid w:val="0030236D"/>
    <w:rsid w:val="003026E8"/>
    <w:rsid w:val="00302C1C"/>
    <w:rsid w:val="00302CCC"/>
    <w:rsid w:val="00302D2D"/>
    <w:rsid w:val="003034ED"/>
    <w:rsid w:val="00304226"/>
    <w:rsid w:val="0030454E"/>
    <w:rsid w:val="00304A1E"/>
    <w:rsid w:val="00304C99"/>
    <w:rsid w:val="00304ECB"/>
    <w:rsid w:val="003052D0"/>
    <w:rsid w:val="003052E2"/>
    <w:rsid w:val="00305497"/>
    <w:rsid w:val="003056FE"/>
    <w:rsid w:val="00305C80"/>
    <w:rsid w:val="00305D82"/>
    <w:rsid w:val="00306CA6"/>
    <w:rsid w:val="00306D73"/>
    <w:rsid w:val="0031092E"/>
    <w:rsid w:val="003109DE"/>
    <w:rsid w:val="00311492"/>
    <w:rsid w:val="0031158D"/>
    <w:rsid w:val="003117C9"/>
    <w:rsid w:val="00312875"/>
    <w:rsid w:val="00312ED3"/>
    <w:rsid w:val="003131AB"/>
    <w:rsid w:val="00314A6C"/>
    <w:rsid w:val="00314CE8"/>
    <w:rsid w:val="00315822"/>
    <w:rsid w:val="00315BA2"/>
    <w:rsid w:val="00315E83"/>
    <w:rsid w:val="00315F40"/>
    <w:rsid w:val="00316482"/>
    <w:rsid w:val="003217BE"/>
    <w:rsid w:val="00321C7B"/>
    <w:rsid w:val="0032226D"/>
    <w:rsid w:val="003223AE"/>
    <w:rsid w:val="0032309A"/>
    <w:rsid w:val="0032363C"/>
    <w:rsid w:val="00323697"/>
    <w:rsid w:val="003240E6"/>
    <w:rsid w:val="00324521"/>
    <w:rsid w:val="00324EB5"/>
    <w:rsid w:val="0032521B"/>
    <w:rsid w:val="00325A3C"/>
    <w:rsid w:val="00325DBB"/>
    <w:rsid w:val="0032603C"/>
    <w:rsid w:val="00326259"/>
    <w:rsid w:val="003268D6"/>
    <w:rsid w:val="00327119"/>
    <w:rsid w:val="003276D1"/>
    <w:rsid w:val="00327A2F"/>
    <w:rsid w:val="0033014E"/>
    <w:rsid w:val="0033069A"/>
    <w:rsid w:val="003306EA"/>
    <w:rsid w:val="00330887"/>
    <w:rsid w:val="00330EB3"/>
    <w:rsid w:val="0033147B"/>
    <w:rsid w:val="003320C0"/>
    <w:rsid w:val="003320CC"/>
    <w:rsid w:val="00332AD6"/>
    <w:rsid w:val="00332BB8"/>
    <w:rsid w:val="003334A6"/>
    <w:rsid w:val="003334C6"/>
    <w:rsid w:val="00333E95"/>
    <w:rsid w:val="00334112"/>
    <w:rsid w:val="003348E2"/>
    <w:rsid w:val="00334D89"/>
    <w:rsid w:val="0033562A"/>
    <w:rsid w:val="00336B1C"/>
    <w:rsid w:val="00336B36"/>
    <w:rsid w:val="00337933"/>
    <w:rsid w:val="00337AE6"/>
    <w:rsid w:val="00337DED"/>
    <w:rsid w:val="00337ED3"/>
    <w:rsid w:val="003406DF"/>
    <w:rsid w:val="00340B2C"/>
    <w:rsid w:val="00340D6E"/>
    <w:rsid w:val="00341A55"/>
    <w:rsid w:val="00343724"/>
    <w:rsid w:val="0034474F"/>
    <w:rsid w:val="0034486C"/>
    <w:rsid w:val="00344A9C"/>
    <w:rsid w:val="00344F8C"/>
    <w:rsid w:val="003460B6"/>
    <w:rsid w:val="00346E81"/>
    <w:rsid w:val="00347029"/>
    <w:rsid w:val="0034790B"/>
    <w:rsid w:val="003479D8"/>
    <w:rsid w:val="00347CF3"/>
    <w:rsid w:val="00347D26"/>
    <w:rsid w:val="00350384"/>
    <w:rsid w:val="003510E5"/>
    <w:rsid w:val="003513A3"/>
    <w:rsid w:val="00351746"/>
    <w:rsid w:val="00352010"/>
    <w:rsid w:val="00353F77"/>
    <w:rsid w:val="00354BDE"/>
    <w:rsid w:val="00354E26"/>
    <w:rsid w:val="00356052"/>
    <w:rsid w:val="003569D6"/>
    <w:rsid w:val="00356FC8"/>
    <w:rsid w:val="00357FBD"/>
    <w:rsid w:val="0036082F"/>
    <w:rsid w:val="003612E2"/>
    <w:rsid w:val="003614A0"/>
    <w:rsid w:val="00361C3D"/>
    <w:rsid w:val="00362942"/>
    <w:rsid w:val="00363101"/>
    <w:rsid w:val="003646E3"/>
    <w:rsid w:val="00364E23"/>
    <w:rsid w:val="003651B7"/>
    <w:rsid w:val="003653BC"/>
    <w:rsid w:val="00366727"/>
    <w:rsid w:val="0036744F"/>
    <w:rsid w:val="0037022B"/>
    <w:rsid w:val="003719C0"/>
    <w:rsid w:val="003719F7"/>
    <w:rsid w:val="00371ACC"/>
    <w:rsid w:val="003720F4"/>
    <w:rsid w:val="0037232A"/>
    <w:rsid w:val="003730B4"/>
    <w:rsid w:val="003735B9"/>
    <w:rsid w:val="00373FA5"/>
    <w:rsid w:val="0037444E"/>
    <w:rsid w:val="00374BEC"/>
    <w:rsid w:val="00374F5C"/>
    <w:rsid w:val="00375195"/>
    <w:rsid w:val="00375407"/>
    <w:rsid w:val="00375AB0"/>
    <w:rsid w:val="00375D78"/>
    <w:rsid w:val="00375F49"/>
    <w:rsid w:val="00376225"/>
    <w:rsid w:val="003764F4"/>
    <w:rsid w:val="00376D3A"/>
    <w:rsid w:val="00377D6E"/>
    <w:rsid w:val="00381614"/>
    <w:rsid w:val="003821E5"/>
    <w:rsid w:val="00382768"/>
    <w:rsid w:val="00382994"/>
    <w:rsid w:val="00382F2C"/>
    <w:rsid w:val="00384443"/>
    <w:rsid w:val="00385625"/>
    <w:rsid w:val="00385C2B"/>
    <w:rsid w:val="00386633"/>
    <w:rsid w:val="0038676F"/>
    <w:rsid w:val="00386CE9"/>
    <w:rsid w:val="003876F7"/>
    <w:rsid w:val="0038780B"/>
    <w:rsid w:val="00390CF4"/>
    <w:rsid w:val="00390EEA"/>
    <w:rsid w:val="0039184D"/>
    <w:rsid w:val="00391C74"/>
    <w:rsid w:val="00392092"/>
    <w:rsid w:val="00392930"/>
    <w:rsid w:val="003929EE"/>
    <w:rsid w:val="00393616"/>
    <w:rsid w:val="00393F08"/>
    <w:rsid w:val="0039496F"/>
    <w:rsid w:val="00395532"/>
    <w:rsid w:val="00395578"/>
    <w:rsid w:val="00395613"/>
    <w:rsid w:val="00396454"/>
    <w:rsid w:val="00396D52"/>
    <w:rsid w:val="0039716C"/>
    <w:rsid w:val="003971E3"/>
    <w:rsid w:val="003A01C8"/>
    <w:rsid w:val="003A177A"/>
    <w:rsid w:val="003A18E5"/>
    <w:rsid w:val="003A190A"/>
    <w:rsid w:val="003A1D32"/>
    <w:rsid w:val="003A2701"/>
    <w:rsid w:val="003A278F"/>
    <w:rsid w:val="003A2993"/>
    <w:rsid w:val="003A331D"/>
    <w:rsid w:val="003A385A"/>
    <w:rsid w:val="003A3BCA"/>
    <w:rsid w:val="003A403A"/>
    <w:rsid w:val="003A4541"/>
    <w:rsid w:val="003A4BA5"/>
    <w:rsid w:val="003A5816"/>
    <w:rsid w:val="003A6349"/>
    <w:rsid w:val="003A6679"/>
    <w:rsid w:val="003A67F5"/>
    <w:rsid w:val="003A7290"/>
    <w:rsid w:val="003A7306"/>
    <w:rsid w:val="003A7496"/>
    <w:rsid w:val="003A786E"/>
    <w:rsid w:val="003B0271"/>
    <w:rsid w:val="003B16E1"/>
    <w:rsid w:val="003B188A"/>
    <w:rsid w:val="003B1DF7"/>
    <w:rsid w:val="003B3089"/>
    <w:rsid w:val="003B315D"/>
    <w:rsid w:val="003B3859"/>
    <w:rsid w:val="003B38E4"/>
    <w:rsid w:val="003B3A75"/>
    <w:rsid w:val="003B461C"/>
    <w:rsid w:val="003B4A98"/>
    <w:rsid w:val="003B4F6F"/>
    <w:rsid w:val="003B5516"/>
    <w:rsid w:val="003B58F7"/>
    <w:rsid w:val="003B5B21"/>
    <w:rsid w:val="003B5C25"/>
    <w:rsid w:val="003B60BF"/>
    <w:rsid w:val="003B6431"/>
    <w:rsid w:val="003B6D41"/>
    <w:rsid w:val="003B6E0C"/>
    <w:rsid w:val="003B799F"/>
    <w:rsid w:val="003B7DA7"/>
    <w:rsid w:val="003C0DBD"/>
    <w:rsid w:val="003C1698"/>
    <w:rsid w:val="003C1937"/>
    <w:rsid w:val="003C1C08"/>
    <w:rsid w:val="003C2194"/>
    <w:rsid w:val="003C287B"/>
    <w:rsid w:val="003C2991"/>
    <w:rsid w:val="003C4F63"/>
    <w:rsid w:val="003C5C65"/>
    <w:rsid w:val="003C5F53"/>
    <w:rsid w:val="003C624E"/>
    <w:rsid w:val="003D0728"/>
    <w:rsid w:val="003D1A70"/>
    <w:rsid w:val="003D2AFE"/>
    <w:rsid w:val="003D3057"/>
    <w:rsid w:val="003D37F0"/>
    <w:rsid w:val="003D3B1D"/>
    <w:rsid w:val="003D3B45"/>
    <w:rsid w:val="003D5286"/>
    <w:rsid w:val="003D52CB"/>
    <w:rsid w:val="003D55DE"/>
    <w:rsid w:val="003D5903"/>
    <w:rsid w:val="003D5DBE"/>
    <w:rsid w:val="003D61CF"/>
    <w:rsid w:val="003D65FC"/>
    <w:rsid w:val="003E04B6"/>
    <w:rsid w:val="003E140A"/>
    <w:rsid w:val="003E15F0"/>
    <w:rsid w:val="003E1B51"/>
    <w:rsid w:val="003E1EB4"/>
    <w:rsid w:val="003E2733"/>
    <w:rsid w:val="003E2B1A"/>
    <w:rsid w:val="003E3988"/>
    <w:rsid w:val="003E3A5E"/>
    <w:rsid w:val="003E3D96"/>
    <w:rsid w:val="003E4314"/>
    <w:rsid w:val="003E5083"/>
    <w:rsid w:val="003E6129"/>
    <w:rsid w:val="003E7065"/>
    <w:rsid w:val="003E7C0A"/>
    <w:rsid w:val="003F0C47"/>
    <w:rsid w:val="003F1165"/>
    <w:rsid w:val="003F1380"/>
    <w:rsid w:val="003F15DB"/>
    <w:rsid w:val="003F176E"/>
    <w:rsid w:val="003F196D"/>
    <w:rsid w:val="003F1AA2"/>
    <w:rsid w:val="003F1B3D"/>
    <w:rsid w:val="003F1B92"/>
    <w:rsid w:val="003F30D6"/>
    <w:rsid w:val="003F341D"/>
    <w:rsid w:val="003F35E3"/>
    <w:rsid w:val="003F3DF9"/>
    <w:rsid w:val="003F440A"/>
    <w:rsid w:val="003F521A"/>
    <w:rsid w:val="003F52A2"/>
    <w:rsid w:val="003F6894"/>
    <w:rsid w:val="003F6CAA"/>
    <w:rsid w:val="003F716E"/>
    <w:rsid w:val="003F768C"/>
    <w:rsid w:val="003F7E90"/>
    <w:rsid w:val="003F7FF1"/>
    <w:rsid w:val="0040049C"/>
    <w:rsid w:val="0040129D"/>
    <w:rsid w:val="0040139F"/>
    <w:rsid w:val="00401AA0"/>
    <w:rsid w:val="00401FC2"/>
    <w:rsid w:val="004020B6"/>
    <w:rsid w:val="0040245C"/>
    <w:rsid w:val="00402977"/>
    <w:rsid w:val="00402C0C"/>
    <w:rsid w:val="00403154"/>
    <w:rsid w:val="004032F2"/>
    <w:rsid w:val="004036DF"/>
    <w:rsid w:val="00403832"/>
    <w:rsid w:val="00403A42"/>
    <w:rsid w:val="00403B8F"/>
    <w:rsid w:val="00403FE0"/>
    <w:rsid w:val="00404841"/>
    <w:rsid w:val="00405786"/>
    <w:rsid w:val="00406629"/>
    <w:rsid w:val="00406705"/>
    <w:rsid w:val="00406755"/>
    <w:rsid w:val="00407152"/>
    <w:rsid w:val="0041004B"/>
    <w:rsid w:val="004101FE"/>
    <w:rsid w:val="0041120B"/>
    <w:rsid w:val="004119DE"/>
    <w:rsid w:val="00412059"/>
    <w:rsid w:val="00412403"/>
    <w:rsid w:val="004144FD"/>
    <w:rsid w:val="004148EC"/>
    <w:rsid w:val="00414E74"/>
    <w:rsid w:val="00414F16"/>
    <w:rsid w:val="0041520D"/>
    <w:rsid w:val="004159B8"/>
    <w:rsid w:val="00415A3B"/>
    <w:rsid w:val="00415DA7"/>
    <w:rsid w:val="00416D24"/>
    <w:rsid w:val="004170F5"/>
    <w:rsid w:val="004173D5"/>
    <w:rsid w:val="00421074"/>
    <w:rsid w:val="00421615"/>
    <w:rsid w:val="004219B0"/>
    <w:rsid w:val="00421C4E"/>
    <w:rsid w:val="00423381"/>
    <w:rsid w:val="00423489"/>
    <w:rsid w:val="004250D4"/>
    <w:rsid w:val="00425B18"/>
    <w:rsid w:val="00426F27"/>
    <w:rsid w:val="004273DB"/>
    <w:rsid w:val="00430516"/>
    <w:rsid w:val="00431070"/>
    <w:rsid w:val="0043116B"/>
    <w:rsid w:val="0043169E"/>
    <w:rsid w:val="004350F4"/>
    <w:rsid w:val="0043543E"/>
    <w:rsid w:val="0043594D"/>
    <w:rsid w:val="004361E7"/>
    <w:rsid w:val="004363BA"/>
    <w:rsid w:val="00436EA9"/>
    <w:rsid w:val="004370F0"/>
    <w:rsid w:val="004373E9"/>
    <w:rsid w:val="004400E8"/>
    <w:rsid w:val="004404AD"/>
    <w:rsid w:val="00440685"/>
    <w:rsid w:val="0044085A"/>
    <w:rsid w:val="00441AC0"/>
    <w:rsid w:val="00441CE6"/>
    <w:rsid w:val="00441E79"/>
    <w:rsid w:val="004421E2"/>
    <w:rsid w:val="004426F9"/>
    <w:rsid w:val="00442F05"/>
    <w:rsid w:val="004430F5"/>
    <w:rsid w:val="00443F3B"/>
    <w:rsid w:val="00444384"/>
    <w:rsid w:val="0044645A"/>
    <w:rsid w:val="00446BD1"/>
    <w:rsid w:val="00446EE4"/>
    <w:rsid w:val="00446F6D"/>
    <w:rsid w:val="00447227"/>
    <w:rsid w:val="004479F0"/>
    <w:rsid w:val="00447C2D"/>
    <w:rsid w:val="00447F37"/>
    <w:rsid w:val="00450555"/>
    <w:rsid w:val="00450FCC"/>
    <w:rsid w:val="00452840"/>
    <w:rsid w:val="00452C66"/>
    <w:rsid w:val="00453081"/>
    <w:rsid w:val="004535D1"/>
    <w:rsid w:val="004545F7"/>
    <w:rsid w:val="00454AA1"/>
    <w:rsid w:val="00454E8E"/>
    <w:rsid w:val="00455AC2"/>
    <w:rsid w:val="00455F77"/>
    <w:rsid w:val="00456874"/>
    <w:rsid w:val="004569F0"/>
    <w:rsid w:val="004574D6"/>
    <w:rsid w:val="00457C42"/>
    <w:rsid w:val="00457EA6"/>
    <w:rsid w:val="00461B3D"/>
    <w:rsid w:val="00462202"/>
    <w:rsid w:val="00462D2F"/>
    <w:rsid w:val="004636DA"/>
    <w:rsid w:val="00463B52"/>
    <w:rsid w:val="00463FC5"/>
    <w:rsid w:val="00464213"/>
    <w:rsid w:val="004644B2"/>
    <w:rsid w:val="00464809"/>
    <w:rsid w:val="00464A11"/>
    <w:rsid w:val="00464F52"/>
    <w:rsid w:val="004653AF"/>
    <w:rsid w:val="004658E6"/>
    <w:rsid w:val="00466B66"/>
    <w:rsid w:val="004671A7"/>
    <w:rsid w:val="00467755"/>
    <w:rsid w:val="00467F47"/>
    <w:rsid w:val="00470C90"/>
    <w:rsid w:val="0047146B"/>
    <w:rsid w:val="004726E7"/>
    <w:rsid w:val="00472956"/>
    <w:rsid w:val="00472E53"/>
    <w:rsid w:val="00473CFF"/>
    <w:rsid w:val="00474143"/>
    <w:rsid w:val="00474329"/>
    <w:rsid w:val="00474D89"/>
    <w:rsid w:val="00474FE3"/>
    <w:rsid w:val="0047550C"/>
    <w:rsid w:val="00475813"/>
    <w:rsid w:val="0047686F"/>
    <w:rsid w:val="00476B1D"/>
    <w:rsid w:val="00476D23"/>
    <w:rsid w:val="00476E62"/>
    <w:rsid w:val="00477589"/>
    <w:rsid w:val="0048012E"/>
    <w:rsid w:val="00480740"/>
    <w:rsid w:val="00480BED"/>
    <w:rsid w:val="00480C49"/>
    <w:rsid w:val="00480F19"/>
    <w:rsid w:val="00481ADB"/>
    <w:rsid w:val="00482171"/>
    <w:rsid w:val="004832A3"/>
    <w:rsid w:val="00483506"/>
    <w:rsid w:val="00483705"/>
    <w:rsid w:val="00483747"/>
    <w:rsid w:val="00483A58"/>
    <w:rsid w:val="0048529F"/>
    <w:rsid w:val="00485555"/>
    <w:rsid w:val="0048558B"/>
    <w:rsid w:val="00485A34"/>
    <w:rsid w:val="00485AB2"/>
    <w:rsid w:val="00486EC6"/>
    <w:rsid w:val="00487817"/>
    <w:rsid w:val="00490278"/>
    <w:rsid w:val="004902CF"/>
    <w:rsid w:val="00490EB1"/>
    <w:rsid w:val="00491405"/>
    <w:rsid w:val="00492259"/>
    <w:rsid w:val="0049344A"/>
    <w:rsid w:val="004937DD"/>
    <w:rsid w:val="00495202"/>
    <w:rsid w:val="00495C5D"/>
    <w:rsid w:val="00495E41"/>
    <w:rsid w:val="004964CE"/>
    <w:rsid w:val="00496593"/>
    <w:rsid w:val="00496818"/>
    <w:rsid w:val="00497722"/>
    <w:rsid w:val="00497E2A"/>
    <w:rsid w:val="004A052F"/>
    <w:rsid w:val="004A11BB"/>
    <w:rsid w:val="004A162F"/>
    <w:rsid w:val="004A1907"/>
    <w:rsid w:val="004A24B3"/>
    <w:rsid w:val="004A267E"/>
    <w:rsid w:val="004A276B"/>
    <w:rsid w:val="004A2C09"/>
    <w:rsid w:val="004A3091"/>
    <w:rsid w:val="004A3285"/>
    <w:rsid w:val="004A3AC2"/>
    <w:rsid w:val="004A3DAE"/>
    <w:rsid w:val="004A41D4"/>
    <w:rsid w:val="004A445E"/>
    <w:rsid w:val="004A6A83"/>
    <w:rsid w:val="004A6C54"/>
    <w:rsid w:val="004A7012"/>
    <w:rsid w:val="004B041D"/>
    <w:rsid w:val="004B0615"/>
    <w:rsid w:val="004B1269"/>
    <w:rsid w:val="004B23F6"/>
    <w:rsid w:val="004B2880"/>
    <w:rsid w:val="004B28CC"/>
    <w:rsid w:val="004B2AC9"/>
    <w:rsid w:val="004B2EF1"/>
    <w:rsid w:val="004B2FC0"/>
    <w:rsid w:val="004B31C3"/>
    <w:rsid w:val="004B3451"/>
    <w:rsid w:val="004B45CA"/>
    <w:rsid w:val="004B4BF1"/>
    <w:rsid w:val="004B4D21"/>
    <w:rsid w:val="004B540B"/>
    <w:rsid w:val="004B55DC"/>
    <w:rsid w:val="004B569B"/>
    <w:rsid w:val="004B5A32"/>
    <w:rsid w:val="004B5E3F"/>
    <w:rsid w:val="004B5EC0"/>
    <w:rsid w:val="004B5EFA"/>
    <w:rsid w:val="004B759D"/>
    <w:rsid w:val="004B7A60"/>
    <w:rsid w:val="004C0F59"/>
    <w:rsid w:val="004C11FF"/>
    <w:rsid w:val="004C1206"/>
    <w:rsid w:val="004C1BEF"/>
    <w:rsid w:val="004C2116"/>
    <w:rsid w:val="004C25B8"/>
    <w:rsid w:val="004C260F"/>
    <w:rsid w:val="004C2903"/>
    <w:rsid w:val="004C35DF"/>
    <w:rsid w:val="004C4F83"/>
    <w:rsid w:val="004C5188"/>
    <w:rsid w:val="004C56F4"/>
    <w:rsid w:val="004C5F3D"/>
    <w:rsid w:val="004C6734"/>
    <w:rsid w:val="004C6AD4"/>
    <w:rsid w:val="004D02C2"/>
    <w:rsid w:val="004D0484"/>
    <w:rsid w:val="004D0A3F"/>
    <w:rsid w:val="004D0C8B"/>
    <w:rsid w:val="004D17AC"/>
    <w:rsid w:val="004D1952"/>
    <w:rsid w:val="004D218B"/>
    <w:rsid w:val="004D2D12"/>
    <w:rsid w:val="004D350D"/>
    <w:rsid w:val="004D478D"/>
    <w:rsid w:val="004D4F3B"/>
    <w:rsid w:val="004D5377"/>
    <w:rsid w:val="004D5E38"/>
    <w:rsid w:val="004D630A"/>
    <w:rsid w:val="004D6982"/>
    <w:rsid w:val="004D6C6E"/>
    <w:rsid w:val="004D6FEB"/>
    <w:rsid w:val="004D6FF3"/>
    <w:rsid w:val="004D7531"/>
    <w:rsid w:val="004D7F17"/>
    <w:rsid w:val="004E0420"/>
    <w:rsid w:val="004E0724"/>
    <w:rsid w:val="004E085C"/>
    <w:rsid w:val="004E105F"/>
    <w:rsid w:val="004E135C"/>
    <w:rsid w:val="004E1376"/>
    <w:rsid w:val="004E17DB"/>
    <w:rsid w:val="004E23EA"/>
    <w:rsid w:val="004E280C"/>
    <w:rsid w:val="004E2AB7"/>
    <w:rsid w:val="004E30A8"/>
    <w:rsid w:val="004E3316"/>
    <w:rsid w:val="004E367A"/>
    <w:rsid w:val="004E36B8"/>
    <w:rsid w:val="004E374E"/>
    <w:rsid w:val="004E3DCA"/>
    <w:rsid w:val="004E4F1B"/>
    <w:rsid w:val="004E512D"/>
    <w:rsid w:val="004E57F6"/>
    <w:rsid w:val="004E5828"/>
    <w:rsid w:val="004E5ED8"/>
    <w:rsid w:val="004E5F36"/>
    <w:rsid w:val="004E744F"/>
    <w:rsid w:val="004E7F37"/>
    <w:rsid w:val="004F02EB"/>
    <w:rsid w:val="004F0A18"/>
    <w:rsid w:val="004F1124"/>
    <w:rsid w:val="004F138C"/>
    <w:rsid w:val="004F244D"/>
    <w:rsid w:val="004F27CB"/>
    <w:rsid w:val="004F2B37"/>
    <w:rsid w:val="004F3251"/>
    <w:rsid w:val="004F401B"/>
    <w:rsid w:val="004F4E45"/>
    <w:rsid w:val="004F50AC"/>
    <w:rsid w:val="004F5180"/>
    <w:rsid w:val="004F51B0"/>
    <w:rsid w:val="004F5F76"/>
    <w:rsid w:val="004F602C"/>
    <w:rsid w:val="004F68E2"/>
    <w:rsid w:val="004F6BE3"/>
    <w:rsid w:val="004F7305"/>
    <w:rsid w:val="004F74B2"/>
    <w:rsid w:val="004F772C"/>
    <w:rsid w:val="004F7A1E"/>
    <w:rsid w:val="00500092"/>
    <w:rsid w:val="005002FD"/>
    <w:rsid w:val="005005B4"/>
    <w:rsid w:val="00500F13"/>
    <w:rsid w:val="005013F9"/>
    <w:rsid w:val="005022A1"/>
    <w:rsid w:val="00502817"/>
    <w:rsid w:val="00503A3F"/>
    <w:rsid w:val="00503B2C"/>
    <w:rsid w:val="00503D73"/>
    <w:rsid w:val="00503DDB"/>
    <w:rsid w:val="005053A3"/>
    <w:rsid w:val="00505615"/>
    <w:rsid w:val="00505C04"/>
    <w:rsid w:val="00506041"/>
    <w:rsid w:val="00506213"/>
    <w:rsid w:val="00506681"/>
    <w:rsid w:val="00506775"/>
    <w:rsid w:val="0051060C"/>
    <w:rsid w:val="00511270"/>
    <w:rsid w:val="0051166C"/>
    <w:rsid w:val="00511B19"/>
    <w:rsid w:val="00511F5D"/>
    <w:rsid w:val="00511FB0"/>
    <w:rsid w:val="005126B1"/>
    <w:rsid w:val="005127FF"/>
    <w:rsid w:val="00513A09"/>
    <w:rsid w:val="005155B8"/>
    <w:rsid w:val="005157DE"/>
    <w:rsid w:val="00515FBE"/>
    <w:rsid w:val="005166E8"/>
    <w:rsid w:val="00517063"/>
    <w:rsid w:val="00517716"/>
    <w:rsid w:val="00520284"/>
    <w:rsid w:val="005209FE"/>
    <w:rsid w:val="005211C5"/>
    <w:rsid w:val="005218D1"/>
    <w:rsid w:val="00521C86"/>
    <w:rsid w:val="00521F81"/>
    <w:rsid w:val="005222CA"/>
    <w:rsid w:val="005224A3"/>
    <w:rsid w:val="0052279A"/>
    <w:rsid w:val="005238EA"/>
    <w:rsid w:val="0052443E"/>
    <w:rsid w:val="00524647"/>
    <w:rsid w:val="00524878"/>
    <w:rsid w:val="00525003"/>
    <w:rsid w:val="00525100"/>
    <w:rsid w:val="00525761"/>
    <w:rsid w:val="00525E9D"/>
    <w:rsid w:val="005261B5"/>
    <w:rsid w:val="00526806"/>
    <w:rsid w:val="00526D3B"/>
    <w:rsid w:val="00526D7E"/>
    <w:rsid w:val="00527330"/>
    <w:rsid w:val="00527C0B"/>
    <w:rsid w:val="005309CB"/>
    <w:rsid w:val="00531186"/>
    <w:rsid w:val="005315C4"/>
    <w:rsid w:val="00531FC9"/>
    <w:rsid w:val="005320E8"/>
    <w:rsid w:val="0053251B"/>
    <w:rsid w:val="00532DB5"/>
    <w:rsid w:val="00532FF8"/>
    <w:rsid w:val="00533141"/>
    <w:rsid w:val="00533BC4"/>
    <w:rsid w:val="00533F97"/>
    <w:rsid w:val="00534450"/>
    <w:rsid w:val="005350AF"/>
    <w:rsid w:val="005359D7"/>
    <w:rsid w:val="0053701B"/>
    <w:rsid w:val="00540439"/>
    <w:rsid w:val="0054046C"/>
    <w:rsid w:val="00541602"/>
    <w:rsid w:val="00541BB3"/>
    <w:rsid w:val="00541D26"/>
    <w:rsid w:val="00542745"/>
    <w:rsid w:val="00542D06"/>
    <w:rsid w:val="00542D7E"/>
    <w:rsid w:val="00543AD8"/>
    <w:rsid w:val="00543AF3"/>
    <w:rsid w:val="00543B99"/>
    <w:rsid w:val="00543D22"/>
    <w:rsid w:val="00544D7D"/>
    <w:rsid w:val="00545109"/>
    <w:rsid w:val="00545497"/>
    <w:rsid w:val="005456D2"/>
    <w:rsid w:val="005462A0"/>
    <w:rsid w:val="005467D0"/>
    <w:rsid w:val="00546929"/>
    <w:rsid w:val="00546D2D"/>
    <w:rsid w:val="0054706F"/>
    <w:rsid w:val="00547389"/>
    <w:rsid w:val="0054777C"/>
    <w:rsid w:val="0055058A"/>
    <w:rsid w:val="00550CDC"/>
    <w:rsid w:val="00550DA9"/>
    <w:rsid w:val="00552671"/>
    <w:rsid w:val="005528E8"/>
    <w:rsid w:val="005542D3"/>
    <w:rsid w:val="005546EA"/>
    <w:rsid w:val="00554940"/>
    <w:rsid w:val="00554E04"/>
    <w:rsid w:val="0055504A"/>
    <w:rsid w:val="005553AC"/>
    <w:rsid w:val="00557588"/>
    <w:rsid w:val="005601E1"/>
    <w:rsid w:val="005601F1"/>
    <w:rsid w:val="005609B5"/>
    <w:rsid w:val="0056103A"/>
    <w:rsid w:val="00561292"/>
    <w:rsid w:val="0056133D"/>
    <w:rsid w:val="00561DF6"/>
    <w:rsid w:val="00561E41"/>
    <w:rsid w:val="005621AE"/>
    <w:rsid w:val="00564697"/>
    <w:rsid w:val="00564897"/>
    <w:rsid w:val="00564B6E"/>
    <w:rsid w:val="00564B86"/>
    <w:rsid w:val="00564E78"/>
    <w:rsid w:val="00564F4F"/>
    <w:rsid w:val="00565F9E"/>
    <w:rsid w:val="005679DB"/>
    <w:rsid w:val="00567B3C"/>
    <w:rsid w:val="00567C8A"/>
    <w:rsid w:val="00567FFC"/>
    <w:rsid w:val="005700C5"/>
    <w:rsid w:val="005702A9"/>
    <w:rsid w:val="005703D7"/>
    <w:rsid w:val="00570440"/>
    <w:rsid w:val="005711E3"/>
    <w:rsid w:val="00572213"/>
    <w:rsid w:val="005726EB"/>
    <w:rsid w:val="0057358E"/>
    <w:rsid w:val="00573AAE"/>
    <w:rsid w:val="00573EE1"/>
    <w:rsid w:val="00574512"/>
    <w:rsid w:val="00574C91"/>
    <w:rsid w:val="00575567"/>
    <w:rsid w:val="00575741"/>
    <w:rsid w:val="00575997"/>
    <w:rsid w:val="005762AC"/>
    <w:rsid w:val="00576485"/>
    <w:rsid w:val="0057682A"/>
    <w:rsid w:val="00576B91"/>
    <w:rsid w:val="0057747D"/>
    <w:rsid w:val="00577905"/>
    <w:rsid w:val="00577A88"/>
    <w:rsid w:val="005803A5"/>
    <w:rsid w:val="0058042C"/>
    <w:rsid w:val="005804AC"/>
    <w:rsid w:val="0058082B"/>
    <w:rsid w:val="00580CA5"/>
    <w:rsid w:val="00580DD9"/>
    <w:rsid w:val="0058106A"/>
    <w:rsid w:val="005826D1"/>
    <w:rsid w:val="00582844"/>
    <w:rsid w:val="0058286D"/>
    <w:rsid w:val="00582B8E"/>
    <w:rsid w:val="00583722"/>
    <w:rsid w:val="0058452F"/>
    <w:rsid w:val="00584E10"/>
    <w:rsid w:val="00585231"/>
    <w:rsid w:val="005852A2"/>
    <w:rsid w:val="00586601"/>
    <w:rsid w:val="00586806"/>
    <w:rsid w:val="0058733A"/>
    <w:rsid w:val="00587370"/>
    <w:rsid w:val="00590DD9"/>
    <w:rsid w:val="005910D5"/>
    <w:rsid w:val="00591814"/>
    <w:rsid w:val="0059314B"/>
    <w:rsid w:val="00593348"/>
    <w:rsid w:val="00593C22"/>
    <w:rsid w:val="00593CC2"/>
    <w:rsid w:val="00594C0B"/>
    <w:rsid w:val="00595845"/>
    <w:rsid w:val="00595BC6"/>
    <w:rsid w:val="005961A9"/>
    <w:rsid w:val="005964D6"/>
    <w:rsid w:val="00596E18"/>
    <w:rsid w:val="005974AE"/>
    <w:rsid w:val="00597E47"/>
    <w:rsid w:val="005A04C4"/>
    <w:rsid w:val="005A05B5"/>
    <w:rsid w:val="005A08BD"/>
    <w:rsid w:val="005A15FB"/>
    <w:rsid w:val="005A174D"/>
    <w:rsid w:val="005A1812"/>
    <w:rsid w:val="005A1D7C"/>
    <w:rsid w:val="005A1E62"/>
    <w:rsid w:val="005A23B2"/>
    <w:rsid w:val="005A31D6"/>
    <w:rsid w:val="005A3371"/>
    <w:rsid w:val="005A3C49"/>
    <w:rsid w:val="005A3E8F"/>
    <w:rsid w:val="005A4155"/>
    <w:rsid w:val="005A43D4"/>
    <w:rsid w:val="005A4D37"/>
    <w:rsid w:val="005A4E77"/>
    <w:rsid w:val="005A51A8"/>
    <w:rsid w:val="005A5F36"/>
    <w:rsid w:val="005A63ED"/>
    <w:rsid w:val="005A6531"/>
    <w:rsid w:val="005A6537"/>
    <w:rsid w:val="005A6A5D"/>
    <w:rsid w:val="005A6C9B"/>
    <w:rsid w:val="005A6CC4"/>
    <w:rsid w:val="005A724E"/>
    <w:rsid w:val="005A78BE"/>
    <w:rsid w:val="005A7CEE"/>
    <w:rsid w:val="005B00CA"/>
    <w:rsid w:val="005B024B"/>
    <w:rsid w:val="005B086F"/>
    <w:rsid w:val="005B127B"/>
    <w:rsid w:val="005B12D3"/>
    <w:rsid w:val="005B152F"/>
    <w:rsid w:val="005B15EA"/>
    <w:rsid w:val="005B1AEB"/>
    <w:rsid w:val="005B1B50"/>
    <w:rsid w:val="005B29FA"/>
    <w:rsid w:val="005B336F"/>
    <w:rsid w:val="005B34A2"/>
    <w:rsid w:val="005B35E4"/>
    <w:rsid w:val="005B37DE"/>
    <w:rsid w:val="005B4231"/>
    <w:rsid w:val="005B469F"/>
    <w:rsid w:val="005B48C3"/>
    <w:rsid w:val="005B5CFC"/>
    <w:rsid w:val="005B60C7"/>
    <w:rsid w:val="005B6815"/>
    <w:rsid w:val="005B6F9A"/>
    <w:rsid w:val="005C0A8A"/>
    <w:rsid w:val="005C0E88"/>
    <w:rsid w:val="005C13EC"/>
    <w:rsid w:val="005C2582"/>
    <w:rsid w:val="005C2858"/>
    <w:rsid w:val="005C28D0"/>
    <w:rsid w:val="005C28F7"/>
    <w:rsid w:val="005C3818"/>
    <w:rsid w:val="005C39ED"/>
    <w:rsid w:val="005C3ACF"/>
    <w:rsid w:val="005C5EB5"/>
    <w:rsid w:val="005C6CB0"/>
    <w:rsid w:val="005C735D"/>
    <w:rsid w:val="005C7768"/>
    <w:rsid w:val="005C7C11"/>
    <w:rsid w:val="005C7D54"/>
    <w:rsid w:val="005D02AC"/>
    <w:rsid w:val="005D05A6"/>
    <w:rsid w:val="005D0F3B"/>
    <w:rsid w:val="005D1CA5"/>
    <w:rsid w:val="005D25BF"/>
    <w:rsid w:val="005D2ACB"/>
    <w:rsid w:val="005D4CF9"/>
    <w:rsid w:val="005D4E16"/>
    <w:rsid w:val="005D5136"/>
    <w:rsid w:val="005D5227"/>
    <w:rsid w:val="005D527D"/>
    <w:rsid w:val="005D5F70"/>
    <w:rsid w:val="005D6587"/>
    <w:rsid w:val="005D6BC6"/>
    <w:rsid w:val="005D7D39"/>
    <w:rsid w:val="005D7F47"/>
    <w:rsid w:val="005E034C"/>
    <w:rsid w:val="005E043D"/>
    <w:rsid w:val="005E0776"/>
    <w:rsid w:val="005E0D77"/>
    <w:rsid w:val="005E164A"/>
    <w:rsid w:val="005E17AC"/>
    <w:rsid w:val="005E1AA2"/>
    <w:rsid w:val="005E2741"/>
    <w:rsid w:val="005E48C8"/>
    <w:rsid w:val="005E4965"/>
    <w:rsid w:val="005E4EF3"/>
    <w:rsid w:val="005E5DEF"/>
    <w:rsid w:val="005E67D9"/>
    <w:rsid w:val="005E69E0"/>
    <w:rsid w:val="005E6A6F"/>
    <w:rsid w:val="005E6E26"/>
    <w:rsid w:val="005E70FD"/>
    <w:rsid w:val="005E7193"/>
    <w:rsid w:val="005E71FE"/>
    <w:rsid w:val="005F0088"/>
    <w:rsid w:val="005F0151"/>
    <w:rsid w:val="005F1244"/>
    <w:rsid w:val="005F1A1C"/>
    <w:rsid w:val="005F298C"/>
    <w:rsid w:val="005F3A47"/>
    <w:rsid w:val="005F4DEB"/>
    <w:rsid w:val="005F6695"/>
    <w:rsid w:val="005F6CE2"/>
    <w:rsid w:val="005F7079"/>
    <w:rsid w:val="005F7BAD"/>
    <w:rsid w:val="005F7D11"/>
    <w:rsid w:val="005F7EA4"/>
    <w:rsid w:val="00600C23"/>
    <w:rsid w:val="00601078"/>
    <w:rsid w:val="00601180"/>
    <w:rsid w:val="0060153A"/>
    <w:rsid w:val="006019EC"/>
    <w:rsid w:val="00601BE8"/>
    <w:rsid w:val="0060271F"/>
    <w:rsid w:val="006029CA"/>
    <w:rsid w:val="00603120"/>
    <w:rsid w:val="0060425E"/>
    <w:rsid w:val="006046D8"/>
    <w:rsid w:val="00604770"/>
    <w:rsid w:val="006051D0"/>
    <w:rsid w:val="00605779"/>
    <w:rsid w:val="00605A7D"/>
    <w:rsid w:val="00605E95"/>
    <w:rsid w:val="00606A49"/>
    <w:rsid w:val="00606AE7"/>
    <w:rsid w:val="006104A9"/>
    <w:rsid w:val="00610EA2"/>
    <w:rsid w:val="006115D3"/>
    <w:rsid w:val="00611A1D"/>
    <w:rsid w:val="00612412"/>
    <w:rsid w:val="006131A9"/>
    <w:rsid w:val="0061356C"/>
    <w:rsid w:val="00613815"/>
    <w:rsid w:val="00614305"/>
    <w:rsid w:val="0061450B"/>
    <w:rsid w:val="0061492D"/>
    <w:rsid w:val="0061567B"/>
    <w:rsid w:val="00615805"/>
    <w:rsid w:val="00615B17"/>
    <w:rsid w:val="00616621"/>
    <w:rsid w:val="00616B13"/>
    <w:rsid w:val="00616E8A"/>
    <w:rsid w:val="00616EBA"/>
    <w:rsid w:val="006203A8"/>
    <w:rsid w:val="00620627"/>
    <w:rsid w:val="006206A5"/>
    <w:rsid w:val="00620875"/>
    <w:rsid w:val="0062190E"/>
    <w:rsid w:val="00622703"/>
    <w:rsid w:val="00622A48"/>
    <w:rsid w:val="00623224"/>
    <w:rsid w:val="0062389A"/>
    <w:rsid w:val="00625039"/>
    <w:rsid w:val="006250A9"/>
    <w:rsid w:val="006254B5"/>
    <w:rsid w:val="00625659"/>
    <w:rsid w:val="00625C57"/>
    <w:rsid w:val="00625D71"/>
    <w:rsid w:val="0062601C"/>
    <w:rsid w:val="00626119"/>
    <w:rsid w:val="006269E8"/>
    <w:rsid w:val="00627251"/>
    <w:rsid w:val="00627254"/>
    <w:rsid w:val="00627A11"/>
    <w:rsid w:val="00627CF7"/>
    <w:rsid w:val="00627DFB"/>
    <w:rsid w:val="006304F4"/>
    <w:rsid w:val="0063100F"/>
    <w:rsid w:val="00631C36"/>
    <w:rsid w:val="0063238B"/>
    <w:rsid w:val="006327F1"/>
    <w:rsid w:val="00632C08"/>
    <w:rsid w:val="00632D77"/>
    <w:rsid w:val="00632E41"/>
    <w:rsid w:val="00633657"/>
    <w:rsid w:val="0063460D"/>
    <w:rsid w:val="0063497F"/>
    <w:rsid w:val="006360E5"/>
    <w:rsid w:val="006370DC"/>
    <w:rsid w:val="00637110"/>
    <w:rsid w:val="0063740F"/>
    <w:rsid w:val="00637717"/>
    <w:rsid w:val="00637D26"/>
    <w:rsid w:val="00640065"/>
    <w:rsid w:val="00640676"/>
    <w:rsid w:val="006406E4"/>
    <w:rsid w:val="0064106E"/>
    <w:rsid w:val="006415CB"/>
    <w:rsid w:val="006417EE"/>
    <w:rsid w:val="006419FB"/>
    <w:rsid w:val="00641E5B"/>
    <w:rsid w:val="00641FFF"/>
    <w:rsid w:val="00642389"/>
    <w:rsid w:val="00642E1F"/>
    <w:rsid w:val="00642ED5"/>
    <w:rsid w:val="00643028"/>
    <w:rsid w:val="006431E3"/>
    <w:rsid w:val="0064322F"/>
    <w:rsid w:val="00643351"/>
    <w:rsid w:val="00643B04"/>
    <w:rsid w:val="00644196"/>
    <w:rsid w:val="00644235"/>
    <w:rsid w:val="0064449D"/>
    <w:rsid w:val="006449BD"/>
    <w:rsid w:val="00644EA0"/>
    <w:rsid w:val="006450E6"/>
    <w:rsid w:val="00645FAD"/>
    <w:rsid w:val="006470AB"/>
    <w:rsid w:val="00647C4B"/>
    <w:rsid w:val="0065077F"/>
    <w:rsid w:val="00650DB6"/>
    <w:rsid w:val="0065103A"/>
    <w:rsid w:val="0065145D"/>
    <w:rsid w:val="00651DB7"/>
    <w:rsid w:val="00652884"/>
    <w:rsid w:val="00652CAF"/>
    <w:rsid w:val="006533AD"/>
    <w:rsid w:val="0065348E"/>
    <w:rsid w:val="00653628"/>
    <w:rsid w:val="00653FF8"/>
    <w:rsid w:val="00654713"/>
    <w:rsid w:val="006559C4"/>
    <w:rsid w:val="006567CD"/>
    <w:rsid w:val="00657509"/>
    <w:rsid w:val="00657E80"/>
    <w:rsid w:val="00657EEF"/>
    <w:rsid w:val="00660084"/>
    <w:rsid w:val="00660A66"/>
    <w:rsid w:val="00660AA8"/>
    <w:rsid w:val="00660E60"/>
    <w:rsid w:val="00660F38"/>
    <w:rsid w:val="00661269"/>
    <w:rsid w:val="00661750"/>
    <w:rsid w:val="00662E3D"/>
    <w:rsid w:val="006632D8"/>
    <w:rsid w:val="006634DA"/>
    <w:rsid w:val="0066378C"/>
    <w:rsid w:val="0066572B"/>
    <w:rsid w:val="006672BC"/>
    <w:rsid w:val="00667BE9"/>
    <w:rsid w:val="0067074A"/>
    <w:rsid w:val="00670A09"/>
    <w:rsid w:val="0067123C"/>
    <w:rsid w:val="006712C4"/>
    <w:rsid w:val="00671760"/>
    <w:rsid w:val="0067252F"/>
    <w:rsid w:val="0067288E"/>
    <w:rsid w:val="00672994"/>
    <w:rsid w:val="00673303"/>
    <w:rsid w:val="00673B90"/>
    <w:rsid w:val="00674016"/>
    <w:rsid w:val="00674CD2"/>
    <w:rsid w:val="00675F17"/>
    <w:rsid w:val="00676818"/>
    <w:rsid w:val="00676DEA"/>
    <w:rsid w:val="00677598"/>
    <w:rsid w:val="006776AD"/>
    <w:rsid w:val="006806EC"/>
    <w:rsid w:val="00680D7A"/>
    <w:rsid w:val="00681418"/>
    <w:rsid w:val="00681621"/>
    <w:rsid w:val="00681B8B"/>
    <w:rsid w:val="00682AD5"/>
    <w:rsid w:val="00682E59"/>
    <w:rsid w:val="00683883"/>
    <w:rsid w:val="006849FD"/>
    <w:rsid w:val="00684C7E"/>
    <w:rsid w:val="00685F94"/>
    <w:rsid w:val="006863D5"/>
    <w:rsid w:val="00687A9B"/>
    <w:rsid w:val="00691C86"/>
    <w:rsid w:val="00691F6D"/>
    <w:rsid w:val="00692486"/>
    <w:rsid w:val="006926C6"/>
    <w:rsid w:val="006932F8"/>
    <w:rsid w:val="0069351D"/>
    <w:rsid w:val="00693653"/>
    <w:rsid w:val="006937D1"/>
    <w:rsid w:val="0069409B"/>
    <w:rsid w:val="00694D02"/>
    <w:rsid w:val="00695098"/>
    <w:rsid w:val="00695889"/>
    <w:rsid w:val="00696888"/>
    <w:rsid w:val="00697349"/>
    <w:rsid w:val="00697994"/>
    <w:rsid w:val="00697B67"/>
    <w:rsid w:val="006A049F"/>
    <w:rsid w:val="006A0E0A"/>
    <w:rsid w:val="006A410C"/>
    <w:rsid w:val="006A4391"/>
    <w:rsid w:val="006A4EBF"/>
    <w:rsid w:val="006A51DD"/>
    <w:rsid w:val="006A52C9"/>
    <w:rsid w:val="006A6159"/>
    <w:rsid w:val="006A6414"/>
    <w:rsid w:val="006A69FE"/>
    <w:rsid w:val="006A6DEE"/>
    <w:rsid w:val="006A7651"/>
    <w:rsid w:val="006B16FA"/>
    <w:rsid w:val="006B1E11"/>
    <w:rsid w:val="006B1E13"/>
    <w:rsid w:val="006B34C0"/>
    <w:rsid w:val="006B4D60"/>
    <w:rsid w:val="006B5223"/>
    <w:rsid w:val="006B526B"/>
    <w:rsid w:val="006B57E7"/>
    <w:rsid w:val="006B580F"/>
    <w:rsid w:val="006B65E4"/>
    <w:rsid w:val="006B6869"/>
    <w:rsid w:val="006B68E8"/>
    <w:rsid w:val="006B7475"/>
    <w:rsid w:val="006B7926"/>
    <w:rsid w:val="006B7F5D"/>
    <w:rsid w:val="006C0037"/>
    <w:rsid w:val="006C0703"/>
    <w:rsid w:val="006C0C75"/>
    <w:rsid w:val="006C0CA9"/>
    <w:rsid w:val="006C0F49"/>
    <w:rsid w:val="006C1056"/>
    <w:rsid w:val="006C1110"/>
    <w:rsid w:val="006C15C5"/>
    <w:rsid w:val="006C190E"/>
    <w:rsid w:val="006C1D51"/>
    <w:rsid w:val="006C30AF"/>
    <w:rsid w:val="006C3496"/>
    <w:rsid w:val="006C3C3D"/>
    <w:rsid w:val="006C3DEC"/>
    <w:rsid w:val="006C42F3"/>
    <w:rsid w:val="006C567C"/>
    <w:rsid w:val="006C5710"/>
    <w:rsid w:val="006C62D8"/>
    <w:rsid w:val="006C6DC6"/>
    <w:rsid w:val="006C6FA8"/>
    <w:rsid w:val="006C76C8"/>
    <w:rsid w:val="006D091E"/>
    <w:rsid w:val="006D0BB2"/>
    <w:rsid w:val="006D0E66"/>
    <w:rsid w:val="006D1388"/>
    <w:rsid w:val="006D1AA6"/>
    <w:rsid w:val="006D269D"/>
    <w:rsid w:val="006D2DE2"/>
    <w:rsid w:val="006D3A77"/>
    <w:rsid w:val="006D4E92"/>
    <w:rsid w:val="006D504A"/>
    <w:rsid w:val="006D5E08"/>
    <w:rsid w:val="006D6019"/>
    <w:rsid w:val="006D666C"/>
    <w:rsid w:val="006D717E"/>
    <w:rsid w:val="006D7180"/>
    <w:rsid w:val="006D74A1"/>
    <w:rsid w:val="006D76D5"/>
    <w:rsid w:val="006E0516"/>
    <w:rsid w:val="006E0919"/>
    <w:rsid w:val="006E106A"/>
    <w:rsid w:val="006E1EAB"/>
    <w:rsid w:val="006E21DE"/>
    <w:rsid w:val="006E2A31"/>
    <w:rsid w:val="006E2FE1"/>
    <w:rsid w:val="006E3044"/>
    <w:rsid w:val="006E333E"/>
    <w:rsid w:val="006E43A0"/>
    <w:rsid w:val="006E59A9"/>
    <w:rsid w:val="006E5D4D"/>
    <w:rsid w:val="006E6E85"/>
    <w:rsid w:val="006E7ECB"/>
    <w:rsid w:val="006F0058"/>
    <w:rsid w:val="006F00E6"/>
    <w:rsid w:val="006F0449"/>
    <w:rsid w:val="006F23B0"/>
    <w:rsid w:val="006F29B8"/>
    <w:rsid w:val="006F31FF"/>
    <w:rsid w:val="006F3BD4"/>
    <w:rsid w:val="006F3EF0"/>
    <w:rsid w:val="006F3F76"/>
    <w:rsid w:val="006F4AF9"/>
    <w:rsid w:val="006F56DB"/>
    <w:rsid w:val="006F5A2E"/>
    <w:rsid w:val="006F65CF"/>
    <w:rsid w:val="006F65DD"/>
    <w:rsid w:val="006F6A5A"/>
    <w:rsid w:val="006F6F6F"/>
    <w:rsid w:val="006F7189"/>
    <w:rsid w:val="006F7A3A"/>
    <w:rsid w:val="00700143"/>
    <w:rsid w:val="00700253"/>
    <w:rsid w:val="007002B3"/>
    <w:rsid w:val="00700CBE"/>
    <w:rsid w:val="0070224C"/>
    <w:rsid w:val="00702406"/>
    <w:rsid w:val="00702E30"/>
    <w:rsid w:val="007033DE"/>
    <w:rsid w:val="00703B51"/>
    <w:rsid w:val="00703FFB"/>
    <w:rsid w:val="00704FE4"/>
    <w:rsid w:val="00705564"/>
    <w:rsid w:val="0070584B"/>
    <w:rsid w:val="00705A27"/>
    <w:rsid w:val="007064B0"/>
    <w:rsid w:val="00710A32"/>
    <w:rsid w:val="00710D4B"/>
    <w:rsid w:val="00711220"/>
    <w:rsid w:val="00711EC0"/>
    <w:rsid w:val="00711EDA"/>
    <w:rsid w:val="00712F98"/>
    <w:rsid w:val="00714016"/>
    <w:rsid w:val="007140FB"/>
    <w:rsid w:val="007148CC"/>
    <w:rsid w:val="00714A6B"/>
    <w:rsid w:val="00714D18"/>
    <w:rsid w:val="00715135"/>
    <w:rsid w:val="00716266"/>
    <w:rsid w:val="007206BF"/>
    <w:rsid w:val="00720BA7"/>
    <w:rsid w:val="00721851"/>
    <w:rsid w:val="00721C37"/>
    <w:rsid w:val="00722155"/>
    <w:rsid w:val="00723019"/>
    <w:rsid w:val="00723225"/>
    <w:rsid w:val="0072498B"/>
    <w:rsid w:val="00725B77"/>
    <w:rsid w:val="00725D26"/>
    <w:rsid w:val="007268F5"/>
    <w:rsid w:val="007277E9"/>
    <w:rsid w:val="007278E7"/>
    <w:rsid w:val="00727B76"/>
    <w:rsid w:val="00727B89"/>
    <w:rsid w:val="007302C7"/>
    <w:rsid w:val="007307A3"/>
    <w:rsid w:val="00730A37"/>
    <w:rsid w:val="00730BA5"/>
    <w:rsid w:val="00731D20"/>
    <w:rsid w:val="00732040"/>
    <w:rsid w:val="0073255C"/>
    <w:rsid w:val="0073263E"/>
    <w:rsid w:val="00732C40"/>
    <w:rsid w:val="00733651"/>
    <w:rsid w:val="0073445B"/>
    <w:rsid w:val="00734DE8"/>
    <w:rsid w:val="007360D7"/>
    <w:rsid w:val="0073624F"/>
    <w:rsid w:val="0073669B"/>
    <w:rsid w:val="00736A76"/>
    <w:rsid w:val="00736F13"/>
    <w:rsid w:val="007374AA"/>
    <w:rsid w:val="00737A60"/>
    <w:rsid w:val="00737BE2"/>
    <w:rsid w:val="00737C22"/>
    <w:rsid w:val="0074013A"/>
    <w:rsid w:val="007408FD"/>
    <w:rsid w:val="00740CDD"/>
    <w:rsid w:val="00740FFE"/>
    <w:rsid w:val="00741507"/>
    <w:rsid w:val="00741678"/>
    <w:rsid w:val="00741A09"/>
    <w:rsid w:val="00741CE0"/>
    <w:rsid w:val="00741F7D"/>
    <w:rsid w:val="0074269A"/>
    <w:rsid w:val="00742ED9"/>
    <w:rsid w:val="0074300B"/>
    <w:rsid w:val="007430B9"/>
    <w:rsid w:val="007431D3"/>
    <w:rsid w:val="007433D4"/>
    <w:rsid w:val="00743D4A"/>
    <w:rsid w:val="0074437C"/>
    <w:rsid w:val="00745589"/>
    <w:rsid w:val="00745B46"/>
    <w:rsid w:val="00745E6E"/>
    <w:rsid w:val="007474EC"/>
    <w:rsid w:val="00747838"/>
    <w:rsid w:val="00751883"/>
    <w:rsid w:val="00752252"/>
    <w:rsid w:val="00752504"/>
    <w:rsid w:val="0075260B"/>
    <w:rsid w:val="00752A13"/>
    <w:rsid w:val="00752C6B"/>
    <w:rsid w:val="007531A3"/>
    <w:rsid w:val="00753E89"/>
    <w:rsid w:val="00753F05"/>
    <w:rsid w:val="007553CF"/>
    <w:rsid w:val="00756293"/>
    <w:rsid w:val="007568D8"/>
    <w:rsid w:val="0075725F"/>
    <w:rsid w:val="007573F8"/>
    <w:rsid w:val="00757406"/>
    <w:rsid w:val="007577AE"/>
    <w:rsid w:val="0076031D"/>
    <w:rsid w:val="007608B2"/>
    <w:rsid w:val="00762014"/>
    <w:rsid w:val="0076206A"/>
    <w:rsid w:val="007622E1"/>
    <w:rsid w:val="0076247C"/>
    <w:rsid w:val="007632B7"/>
    <w:rsid w:val="007635B8"/>
    <w:rsid w:val="00763BE2"/>
    <w:rsid w:val="00763E4F"/>
    <w:rsid w:val="007643DA"/>
    <w:rsid w:val="00764442"/>
    <w:rsid w:val="00765009"/>
    <w:rsid w:val="007651F8"/>
    <w:rsid w:val="007652AA"/>
    <w:rsid w:val="00766060"/>
    <w:rsid w:val="00766129"/>
    <w:rsid w:val="00766237"/>
    <w:rsid w:val="007675E0"/>
    <w:rsid w:val="00767998"/>
    <w:rsid w:val="00770D49"/>
    <w:rsid w:val="00771659"/>
    <w:rsid w:val="007717E9"/>
    <w:rsid w:val="00772021"/>
    <w:rsid w:val="0077235F"/>
    <w:rsid w:val="007728D3"/>
    <w:rsid w:val="007729AB"/>
    <w:rsid w:val="007730CB"/>
    <w:rsid w:val="007736D8"/>
    <w:rsid w:val="007746DE"/>
    <w:rsid w:val="00774B77"/>
    <w:rsid w:val="00774E7B"/>
    <w:rsid w:val="00776E90"/>
    <w:rsid w:val="00776EE0"/>
    <w:rsid w:val="0077734E"/>
    <w:rsid w:val="00777A42"/>
    <w:rsid w:val="0078005F"/>
    <w:rsid w:val="0078036E"/>
    <w:rsid w:val="007828DF"/>
    <w:rsid w:val="007830AC"/>
    <w:rsid w:val="0078358C"/>
    <w:rsid w:val="007844F7"/>
    <w:rsid w:val="00784A5F"/>
    <w:rsid w:val="007856E6"/>
    <w:rsid w:val="0078583F"/>
    <w:rsid w:val="00785BAB"/>
    <w:rsid w:val="0078758B"/>
    <w:rsid w:val="007875D2"/>
    <w:rsid w:val="00791CCA"/>
    <w:rsid w:val="0079298A"/>
    <w:rsid w:val="00792E69"/>
    <w:rsid w:val="007936DE"/>
    <w:rsid w:val="00793FF0"/>
    <w:rsid w:val="00794482"/>
    <w:rsid w:val="0079463C"/>
    <w:rsid w:val="00794C05"/>
    <w:rsid w:val="00794FC2"/>
    <w:rsid w:val="00795BA5"/>
    <w:rsid w:val="00795F6F"/>
    <w:rsid w:val="007961FC"/>
    <w:rsid w:val="00796818"/>
    <w:rsid w:val="007968C8"/>
    <w:rsid w:val="007972E9"/>
    <w:rsid w:val="00797AE6"/>
    <w:rsid w:val="00797CEF"/>
    <w:rsid w:val="007A032A"/>
    <w:rsid w:val="007A26DF"/>
    <w:rsid w:val="007A2D73"/>
    <w:rsid w:val="007A35CA"/>
    <w:rsid w:val="007A3813"/>
    <w:rsid w:val="007A3988"/>
    <w:rsid w:val="007A39FE"/>
    <w:rsid w:val="007A3AEE"/>
    <w:rsid w:val="007A3AF3"/>
    <w:rsid w:val="007A3B35"/>
    <w:rsid w:val="007A434C"/>
    <w:rsid w:val="007A45A3"/>
    <w:rsid w:val="007A558E"/>
    <w:rsid w:val="007A5699"/>
    <w:rsid w:val="007A569C"/>
    <w:rsid w:val="007A7937"/>
    <w:rsid w:val="007A7B93"/>
    <w:rsid w:val="007B05B3"/>
    <w:rsid w:val="007B08C9"/>
    <w:rsid w:val="007B15FC"/>
    <w:rsid w:val="007B180D"/>
    <w:rsid w:val="007B1D13"/>
    <w:rsid w:val="007B2077"/>
    <w:rsid w:val="007B224D"/>
    <w:rsid w:val="007B2309"/>
    <w:rsid w:val="007B2326"/>
    <w:rsid w:val="007B26BD"/>
    <w:rsid w:val="007B3867"/>
    <w:rsid w:val="007B3D21"/>
    <w:rsid w:val="007B3E37"/>
    <w:rsid w:val="007B45E8"/>
    <w:rsid w:val="007B49AF"/>
    <w:rsid w:val="007B65D1"/>
    <w:rsid w:val="007B6FE5"/>
    <w:rsid w:val="007B7162"/>
    <w:rsid w:val="007B7672"/>
    <w:rsid w:val="007B76DF"/>
    <w:rsid w:val="007B7766"/>
    <w:rsid w:val="007B7F72"/>
    <w:rsid w:val="007C04A7"/>
    <w:rsid w:val="007C0774"/>
    <w:rsid w:val="007C0A34"/>
    <w:rsid w:val="007C1D20"/>
    <w:rsid w:val="007C26AA"/>
    <w:rsid w:val="007C2981"/>
    <w:rsid w:val="007C304A"/>
    <w:rsid w:val="007C425E"/>
    <w:rsid w:val="007C4773"/>
    <w:rsid w:val="007C49F4"/>
    <w:rsid w:val="007C4C35"/>
    <w:rsid w:val="007C501A"/>
    <w:rsid w:val="007C60FB"/>
    <w:rsid w:val="007C61BA"/>
    <w:rsid w:val="007D157D"/>
    <w:rsid w:val="007D1751"/>
    <w:rsid w:val="007D26F1"/>
    <w:rsid w:val="007D2B10"/>
    <w:rsid w:val="007D31F5"/>
    <w:rsid w:val="007D35E3"/>
    <w:rsid w:val="007D43B5"/>
    <w:rsid w:val="007D45B9"/>
    <w:rsid w:val="007D48E7"/>
    <w:rsid w:val="007D4B38"/>
    <w:rsid w:val="007D4D39"/>
    <w:rsid w:val="007D5020"/>
    <w:rsid w:val="007D53EB"/>
    <w:rsid w:val="007D6C67"/>
    <w:rsid w:val="007D6F80"/>
    <w:rsid w:val="007D746F"/>
    <w:rsid w:val="007D7600"/>
    <w:rsid w:val="007D7CE1"/>
    <w:rsid w:val="007E0333"/>
    <w:rsid w:val="007E1ECB"/>
    <w:rsid w:val="007E220A"/>
    <w:rsid w:val="007E22CC"/>
    <w:rsid w:val="007E2FFE"/>
    <w:rsid w:val="007E3181"/>
    <w:rsid w:val="007E337B"/>
    <w:rsid w:val="007E3531"/>
    <w:rsid w:val="007E3A74"/>
    <w:rsid w:val="007E3BDB"/>
    <w:rsid w:val="007E3D63"/>
    <w:rsid w:val="007E3E70"/>
    <w:rsid w:val="007E4054"/>
    <w:rsid w:val="007E4F59"/>
    <w:rsid w:val="007E5389"/>
    <w:rsid w:val="007E571D"/>
    <w:rsid w:val="007E6862"/>
    <w:rsid w:val="007E6DA1"/>
    <w:rsid w:val="007F0A0F"/>
    <w:rsid w:val="007F1437"/>
    <w:rsid w:val="007F1A22"/>
    <w:rsid w:val="007F2E21"/>
    <w:rsid w:val="007F3402"/>
    <w:rsid w:val="007F3972"/>
    <w:rsid w:val="007F4094"/>
    <w:rsid w:val="007F4E8F"/>
    <w:rsid w:val="007F4F79"/>
    <w:rsid w:val="007F51EE"/>
    <w:rsid w:val="007F5451"/>
    <w:rsid w:val="007F669C"/>
    <w:rsid w:val="007F6F45"/>
    <w:rsid w:val="007F74C5"/>
    <w:rsid w:val="007F769E"/>
    <w:rsid w:val="007F7B83"/>
    <w:rsid w:val="00800053"/>
    <w:rsid w:val="0080005E"/>
    <w:rsid w:val="008002FD"/>
    <w:rsid w:val="00800712"/>
    <w:rsid w:val="008007C9"/>
    <w:rsid w:val="00800816"/>
    <w:rsid w:val="0080143F"/>
    <w:rsid w:val="008019D1"/>
    <w:rsid w:val="00801B7B"/>
    <w:rsid w:val="0080204F"/>
    <w:rsid w:val="00803770"/>
    <w:rsid w:val="00803F46"/>
    <w:rsid w:val="00803F7E"/>
    <w:rsid w:val="0080449C"/>
    <w:rsid w:val="00805937"/>
    <w:rsid w:val="0080790C"/>
    <w:rsid w:val="00807993"/>
    <w:rsid w:val="00807D64"/>
    <w:rsid w:val="008104A6"/>
    <w:rsid w:val="00810712"/>
    <w:rsid w:val="00811041"/>
    <w:rsid w:val="008113F5"/>
    <w:rsid w:val="008120C7"/>
    <w:rsid w:val="00812993"/>
    <w:rsid w:val="00813DBB"/>
    <w:rsid w:val="0081428F"/>
    <w:rsid w:val="008144FD"/>
    <w:rsid w:val="0081486F"/>
    <w:rsid w:val="008148BE"/>
    <w:rsid w:val="00814958"/>
    <w:rsid w:val="00815548"/>
    <w:rsid w:val="0081587A"/>
    <w:rsid w:val="00815C88"/>
    <w:rsid w:val="00817569"/>
    <w:rsid w:val="0082071B"/>
    <w:rsid w:val="00820F20"/>
    <w:rsid w:val="00821900"/>
    <w:rsid w:val="008221BC"/>
    <w:rsid w:val="00822501"/>
    <w:rsid w:val="008228F8"/>
    <w:rsid w:val="00822D66"/>
    <w:rsid w:val="00823209"/>
    <w:rsid w:val="008237C9"/>
    <w:rsid w:val="00824847"/>
    <w:rsid w:val="00824941"/>
    <w:rsid w:val="00825754"/>
    <w:rsid w:val="008259A7"/>
    <w:rsid w:val="00825C7F"/>
    <w:rsid w:val="008262D4"/>
    <w:rsid w:val="00826A42"/>
    <w:rsid w:val="008272E4"/>
    <w:rsid w:val="008274A2"/>
    <w:rsid w:val="00827DEA"/>
    <w:rsid w:val="00827F3E"/>
    <w:rsid w:val="008302BA"/>
    <w:rsid w:val="00830395"/>
    <w:rsid w:val="00830B45"/>
    <w:rsid w:val="008312D4"/>
    <w:rsid w:val="00831B1B"/>
    <w:rsid w:val="00831D4D"/>
    <w:rsid w:val="00832388"/>
    <w:rsid w:val="00832747"/>
    <w:rsid w:val="00833987"/>
    <w:rsid w:val="00833A31"/>
    <w:rsid w:val="00833B9E"/>
    <w:rsid w:val="0083417E"/>
    <w:rsid w:val="00834BC8"/>
    <w:rsid w:val="00835382"/>
    <w:rsid w:val="0083750A"/>
    <w:rsid w:val="00837C7A"/>
    <w:rsid w:val="008400EF"/>
    <w:rsid w:val="0084054F"/>
    <w:rsid w:val="00840B3D"/>
    <w:rsid w:val="00840DE9"/>
    <w:rsid w:val="008412F2"/>
    <w:rsid w:val="00841366"/>
    <w:rsid w:val="008419F1"/>
    <w:rsid w:val="00841AE8"/>
    <w:rsid w:val="00841D40"/>
    <w:rsid w:val="00841E3F"/>
    <w:rsid w:val="008421B8"/>
    <w:rsid w:val="00842201"/>
    <w:rsid w:val="00842F31"/>
    <w:rsid w:val="00844997"/>
    <w:rsid w:val="00844C2D"/>
    <w:rsid w:val="00844DFD"/>
    <w:rsid w:val="00844F91"/>
    <w:rsid w:val="00845614"/>
    <w:rsid w:val="00845BE6"/>
    <w:rsid w:val="0084634A"/>
    <w:rsid w:val="00846AAC"/>
    <w:rsid w:val="00847369"/>
    <w:rsid w:val="008475A7"/>
    <w:rsid w:val="008475D8"/>
    <w:rsid w:val="00850018"/>
    <w:rsid w:val="00851908"/>
    <w:rsid w:val="008527D9"/>
    <w:rsid w:val="0085368C"/>
    <w:rsid w:val="00853C66"/>
    <w:rsid w:val="00853FD0"/>
    <w:rsid w:val="00854B0B"/>
    <w:rsid w:val="00854DD3"/>
    <w:rsid w:val="00855C3A"/>
    <w:rsid w:val="008564FC"/>
    <w:rsid w:val="00857D39"/>
    <w:rsid w:val="00860407"/>
    <w:rsid w:val="008612FE"/>
    <w:rsid w:val="00861393"/>
    <w:rsid w:val="00862607"/>
    <w:rsid w:val="008626A0"/>
    <w:rsid w:val="00862BAE"/>
    <w:rsid w:val="00863E1E"/>
    <w:rsid w:val="00863E49"/>
    <w:rsid w:val="00863E86"/>
    <w:rsid w:val="00864906"/>
    <w:rsid w:val="00864DF9"/>
    <w:rsid w:val="00865D1C"/>
    <w:rsid w:val="00866744"/>
    <w:rsid w:val="00866EDE"/>
    <w:rsid w:val="00867CFB"/>
    <w:rsid w:val="00867F6E"/>
    <w:rsid w:val="00872108"/>
    <w:rsid w:val="0087235D"/>
    <w:rsid w:val="008728A1"/>
    <w:rsid w:val="00872A55"/>
    <w:rsid w:val="00872A65"/>
    <w:rsid w:val="00873771"/>
    <w:rsid w:val="008737D9"/>
    <w:rsid w:val="00873B48"/>
    <w:rsid w:val="00873BD6"/>
    <w:rsid w:val="00873E65"/>
    <w:rsid w:val="008743C0"/>
    <w:rsid w:val="00874AC3"/>
    <w:rsid w:val="00875667"/>
    <w:rsid w:val="0087598C"/>
    <w:rsid w:val="00876C17"/>
    <w:rsid w:val="00876CE8"/>
    <w:rsid w:val="00877641"/>
    <w:rsid w:val="00877776"/>
    <w:rsid w:val="008804FC"/>
    <w:rsid w:val="0088083D"/>
    <w:rsid w:val="008808E4"/>
    <w:rsid w:val="0088091C"/>
    <w:rsid w:val="00880F90"/>
    <w:rsid w:val="00881950"/>
    <w:rsid w:val="00881C6F"/>
    <w:rsid w:val="00882879"/>
    <w:rsid w:val="00882E12"/>
    <w:rsid w:val="0088341B"/>
    <w:rsid w:val="0088462E"/>
    <w:rsid w:val="00885007"/>
    <w:rsid w:val="0088575A"/>
    <w:rsid w:val="00885AD1"/>
    <w:rsid w:val="0088687B"/>
    <w:rsid w:val="00886AB0"/>
    <w:rsid w:val="00886CB5"/>
    <w:rsid w:val="00886E7D"/>
    <w:rsid w:val="00887232"/>
    <w:rsid w:val="00887314"/>
    <w:rsid w:val="00890825"/>
    <w:rsid w:val="00890842"/>
    <w:rsid w:val="008921BF"/>
    <w:rsid w:val="0089230E"/>
    <w:rsid w:val="00892C08"/>
    <w:rsid w:val="0089325C"/>
    <w:rsid w:val="0089371D"/>
    <w:rsid w:val="00893733"/>
    <w:rsid w:val="00893D64"/>
    <w:rsid w:val="008961C8"/>
    <w:rsid w:val="00896315"/>
    <w:rsid w:val="00896514"/>
    <w:rsid w:val="008967F6"/>
    <w:rsid w:val="008971B7"/>
    <w:rsid w:val="008972E0"/>
    <w:rsid w:val="008A19C2"/>
    <w:rsid w:val="008A1CD0"/>
    <w:rsid w:val="008A1DCE"/>
    <w:rsid w:val="008A24D8"/>
    <w:rsid w:val="008A3696"/>
    <w:rsid w:val="008A39A3"/>
    <w:rsid w:val="008A3A5E"/>
    <w:rsid w:val="008A3C1F"/>
    <w:rsid w:val="008A4F45"/>
    <w:rsid w:val="008A55F2"/>
    <w:rsid w:val="008A5E59"/>
    <w:rsid w:val="008A66D3"/>
    <w:rsid w:val="008A68FE"/>
    <w:rsid w:val="008A7285"/>
    <w:rsid w:val="008A7445"/>
    <w:rsid w:val="008A74FB"/>
    <w:rsid w:val="008A7959"/>
    <w:rsid w:val="008A7A95"/>
    <w:rsid w:val="008A7C77"/>
    <w:rsid w:val="008B0C15"/>
    <w:rsid w:val="008B0D73"/>
    <w:rsid w:val="008B0D8F"/>
    <w:rsid w:val="008B1C0C"/>
    <w:rsid w:val="008B2C13"/>
    <w:rsid w:val="008B38C4"/>
    <w:rsid w:val="008B39E1"/>
    <w:rsid w:val="008B438A"/>
    <w:rsid w:val="008B473B"/>
    <w:rsid w:val="008B48B6"/>
    <w:rsid w:val="008B4A34"/>
    <w:rsid w:val="008B4C93"/>
    <w:rsid w:val="008B5BDF"/>
    <w:rsid w:val="008B6CF3"/>
    <w:rsid w:val="008B6FEB"/>
    <w:rsid w:val="008B7648"/>
    <w:rsid w:val="008B7F34"/>
    <w:rsid w:val="008C09BE"/>
    <w:rsid w:val="008C0EDE"/>
    <w:rsid w:val="008C11C8"/>
    <w:rsid w:val="008C15A1"/>
    <w:rsid w:val="008C1C64"/>
    <w:rsid w:val="008C2C8F"/>
    <w:rsid w:val="008C4753"/>
    <w:rsid w:val="008C47F2"/>
    <w:rsid w:val="008C4F24"/>
    <w:rsid w:val="008C5557"/>
    <w:rsid w:val="008C559B"/>
    <w:rsid w:val="008C5874"/>
    <w:rsid w:val="008C6533"/>
    <w:rsid w:val="008C6820"/>
    <w:rsid w:val="008C6A22"/>
    <w:rsid w:val="008C6D06"/>
    <w:rsid w:val="008C6EB2"/>
    <w:rsid w:val="008C70C3"/>
    <w:rsid w:val="008C774C"/>
    <w:rsid w:val="008D0D2E"/>
    <w:rsid w:val="008D12A7"/>
    <w:rsid w:val="008D248D"/>
    <w:rsid w:val="008D2674"/>
    <w:rsid w:val="008D4189"/>
    <w:rsid w:val="008D4DC6"/>
    <w:rsid w:val="008D4E1E"/>
    <w:rsid w:val="008D4F34"/>
    <w:rsid w:val="008D5D9F"/>
    <w:rsid w:val="008D5F11"/>
    <w:rsid w:val="008D6128"/>
    <w:rsid w:val="008D66D5"/>
    <w:rsid w:val="008D7231"/>
    <w:rsid w:val="008D762B"/>
    <w:rsid w:val="008D7732"/>
    <w:rsid w:val="008D7D41"/>
    <w:rsid w:val="008E0768"/>
    <w:rsid w:val="008E1200"/>
    <w:rsid w:val="008E43BA"/>
    <w:rsid w:val="008E599F"/>
    <w:rsid w:val="008E5D95"/>
    <w:rsid w:val="008E6136"/>
    <w:rsid w:val="008E62C0"/>
    <w:rsid w:val="008E63A8"/>
    <w:rsid w:val="008E6AFD"/>
    <w:rsid w:val="008E6E78"/>
    <w:rsid w:val="008E7355"/>
    <w:rsid w:val="008E75CD"/>
    <w:rsid w:val="008F0DE4"/>
    <w:rsid w:val="008F0E79"/>
    <w:rsid w:val="008F1066"/>
    <w:rsid w:val="008F18A4"/>
    <w:rsid w:val="008F1A96"/>
    <w:rsid w:val="008F200C"/>
    <w:rsid w:val="008F3792"/>
    <w:rsid w:val="008F3B39"/>
    <w:rsid w:val="008F3FE1"/>
    <w:rsid w:val="008F49DB"/>
    <w:rsid w:val="008F4C36"/>
    <w:rsid w:val="008F4F38"/>
    <w:rsid w:val="008F527E"/>
    <w:rsid w:val="008F550F"/>
    <w:rsid w:val="008F5EC6"/>
    <w:rsid w:val="008F6E9B"/>
    <w:rsid w:val="008F70C9"/>
    <w:rsid w:val="008F7E8F"/>
    <w:rsid w:val="00900593"/>
    <w:rsid w:val="00900AE2"/>
    <w:rsid w:val="00900BDC"/>
    <w:rsid w:val="00900DDB"/>
    <w:rsid w:val="009010E8"/>
    <w:rsid w:val="0090150E"/>
    <w:rsid w:val="009015D5"/>
    <w:rsid w:val="009016F4"/>
    <w:rsid w:val="00901A05"/>
    <w:rsid w:val="0090200C"/>
    <w:rsid w:val="00902D8E"/>
    <w:rsid w:val="00903071"/>
    <w:rsid w:val="00903934"/>
    <w:rsid w:val="00903F86"/>
    <w:rsid w:val="0090477D"/>
    <w:rsid w:val="009050AB"/>
    <w:rsid w:val="00905526"/>
    <w:rsid w:val="0090557F"/>
    <w:rsid w:val="00905CED"/>
    <w:rsid w:val="00905FAC"/>
    <w:rsid w:val="009062FC"/>
    <w:rsid w:val="0090797C"/>
    <w:rsid w:val="00910646"/>
    <w:rsid w:val="00910A20"/>
    <w:rsid w:val="00910ED2"/>
    <w:rsid w:val="00911ED4"/>
    <w:rsid w:val="00911F91"/>
    <w:rsid w:val="00912440"/>
    <w:rsid w:val="0091256E"/>
    <w:rsid w:val="00913DA0"/>
    <w:rsid w:val="009144CC"/>
    <w:rsid w:val="009144E4"/>
    <w:rsid w:val="0091469E"/>
    <w:rsid w:val="0091489C"/>
    <w:rsid w:val="00914DA2"/>
    <w:rsid w:val="009161CA"/>
    <w:rsid w:val="00916863"/>
    <w:rsid w:val="00916868"/>
    <w:rsid w:val="00916B37"/>
    <w:rsid w:val="00917B59"/>
    <w:rsid w:val="00921063"/>
    <w:rsid w:val="00921C09"/>
    <w:rsid w:val="00922032"/>
    <w:rsid w:val="0092223C"/>
    <w:rsid w:val="0092280A"/>
    <w:rsid w:val="00922BE1"/>
    <w:rsid w:val="00922CA6"/>
    <w:rsid w:val="0092347A"/>
    <w:rsid w:val="00923D09"/>
    <w:rsid w:val="00924365"/>
    <w:rsid w:val="0092460C"/>
    <w:rsid w:val="00924666"/>
    <w:rsid w:val="009247A1"/>
    <w:rsid w:val="009249F2"/>
    <w:rsid w:val="009251C8"/>
    <w:rsid w:val="0092775C"/>
    <w:rsid w:val="00930198"/>
    <w:rsid w:val="0093039B"/>
    <w:rsid w:val="00930829"/>
    <w:rsid w:val="00930BBD"/>
    <w:rsid w:val="00930D1E"/>
    <w:rsid w:val="0093175A"/>
    <w:rsid w:val="00931F9A"/>
    <w:rsid w:val="00932D0A"/>
    <w:rsid w:val="00932EE8"/>
    <w:rsid w:val="00934018"/>
    <w:rsid w:val="009341CD"/>
    <w:rsid w:val="009345F1"/>
    <w:rsid w:val="00935133"/>
    <w:rsid w:val="009364D6"/>
    <w:rsid w:val="009367BC"/>
    <w:rsid w:val="0093688F"/>
    <w:rsid w:val="00936E80"/>
    <w:rsid w:val="00937BE1"/>
    <w:rsid w:val="00937BE5"/>
    <w:rsid w:val="00937D38"/>
    <w:rsid w:val="009400F1"/>
    <w:rsid w:val="00940372"/>
    <w:rsid w:val="00941206"/>
    <w:rsid w:val="00941BAE"/>
    <w:rsid w:val="009422AB"/>
    <w:rsid w:val="00942895"/>
    <w:rsid w:val="00942F59"/>
    <w:rsid w:val="009430B0"/>
    <w:rsid w:val="00945539"/>
    <w:rsid w:val="009463C7"/>
    <w:rsid w:val="009467E3"/>
    <w:rsid w:val="009472CA"/>
    <w:rsid w:val="0094734B"/>
    <w:rsid w:val="00947873"/>
    <w:rsid w:val="00947A9B"/>
    <w:rsid w:val="009502BD"/>
    <w:rsid w:val="009503B2"/>
    <w:rsid w:val="00950BEF"/>
    <w:rsid w:val="00952D55"/>
    <w:rsid w:val="009534AD"/>
    <w:rsid w:val="0095412B"/>
    <w:rsid w:val="00954FC3"/>
    <w:rsid w:val="00955A05"/>
    <w:rsid w:val="00956DB1"/>
    <w:rsid w:val="00957659"/>
    <w:rsid w:val="0095799B"/>
    <w:rsid w:val="00957F87"/>
    <w:rsid w:val="00960029"/>
    <w:rsid w:val="009601C8"/>
    <w:rsid w:val="00961072"/>
    <w:rsid w:val="009618FE"/>
    <w:rsid w:val="00961ED0"/>
    <w:rsid w:val="0096438E"/>
    <w:rsid w:val="0096449B"/>
    <w:rsid w:val="00964831"/>
    <w:rsid w:val="00964FDB"/>
    <w:rsid w:val="00965B73"/>
    <w:rsid w:val="00965CF6"/>
    <w:rsid w:val="00966C18"/>
    <w:rsid w:val="00966CBD"/>
    <w:rsid w:val="0096737C"/>
    <w:rsid w:val="0096757E"/>
    <w:rsid w:val="009675C3"/>
    <w:rsid w:val="00967F48"/>
    <w:rsid w:val="009701CD"/>
    <w:rsid w:val="00970676"/>
    <w:rsid w:val="009708DF"/>
    <w:rsid w:val="00970C30"/>
    <w:rsid w:val="00970DE0"/>
    <w:rsid w:val="00970EBA"/>
    <w:rsid w:val="009748FF"/>
    <w:rsid w:val="00975A8D"/>
    <w:rsid w:val="00975E2A"/>
    <w:rsid w:val="00976196"/>
    <w:rsid w:val="009763B5"/>
    <w:rsid w:val="0097679C"/>
    <w:rsid w:val="00976EFE"/>
    <w:rsid w:val="00977232"/>
    <w:rsid w:val="00977397"/>
    <w:rsid w:val="00977451"/>
    <w:rsid w:val="00980186"/>
    <w:rsid w:val="00980663"/>
    <w:rsid w:val="00981BDE"/>
    <w:rsid w:val="00983712"/>
    <w:rsid w:val="00983D82"/>
    <w:rsid w:val="00984198"/>
    <w:rsid w:val="00984298"/>
    <w:rsid w:val="00984912"/>
    <w:rsid w:val="009854DE"/>
    <w:rsid w:val="00990623"/>
    <w:rsid w:val="00991248"/>
    <w:rsid w:val="00991516"/>
    <w:rsid w:val="009917A5"/>
    <w:rsid w:val="00992308"/>
    <w:rsid w:val="009924FD"/>
    <w:rsid w:val="00992885"/>
    <w:rsid w:val="0099311F"/>
    <w:rsid w:val="00993DF8"/>
    <w:rsid w:val="00994A45"/>
    <w:rsid w:val="00994D4B"/>
    <w:rsid w:val="0099530E"/>
    <w:rsid w:val="00995A41"/>
    <w:rsid w:val="00996103"/>
    <w:rsid w:val="00996971"/>
    <w:rsid w:val="00996D49"/>
    <w:rsid w:val="009A00F1"/>
    <w:rsid w:val="009A0776"/>
    <w:rsid w:val="009A0D6C"/>
    <w:rsid w:val="009A0F28"/>
    <w:rsid w:val="009A1E23"/>
    <w:rsid w:val="009A200A"/>
    <w:rsid w:val="009A30C8"/>
    <w:rsid w:val="009A4461"/>
    <w:rsid w:val="009A4D4F"/>
    <w:rsid w:val="009A5182"/>
    <w:rsid w:val="009A5448"/>
    <w:rsid w:val="009A630C"/>
    <w:rsid w:val="009A70EC"/>
    <w:rsid w:val="009A7197"/>
    <w:rsid w:val="009B035C"/>
    <w:rsid w:val="009B1856"/>
    <w:rsid w:val="009B1B50"/>
    <w:rsid w:val="009B27C5"/>
    <w:rsid w:val="009B5081"/>
    <w:rsid w:val="009B571B"/>
    <w:rsid w:val="009B5C41"/>
    <w:rsid w:val="009B5DE6"/>
    <w:rsid w:val="009B60D6"/>
    <w:rsid w:val="009B6652"/>
    <w:rsid w:val="009B6E0A"/>
    <w:rsid w:val="009B6F8B"/>
    <w:rsid w:val="009B71BD"/>
    <w:rsid w:val="009B71E9"/>
    <w:rsid w:val="009B7D00"/>
    <w:rsid w:val="009C0715"/>
    <w:rsid w:val="009C1347"/>
    <w:rsid w:val="009C2257"/>
    <w:rsid w:val="009C2600"/>
    <w:rsid w:val="009C338F"/>
    <w:rsid w:val="009C3469"/>
    <w:rsid w:val="009C4693"/>
    <w:rsid w:val="009C632C"/>
    <w:rsid w:val="009C6545"/>
    <w:rsid w:val="009C773E"/>
    <w:rsid w:val="009C786D"/>
    <w:rsid w:val="009C7898"/>
    <w:rsid w:val="009D0914"/>
    <w:rsid w:val="009D0FCF"/>
    <w:rsid w:val="009D1286"/>
    <w:rsid w:val="009D17D0"/>
    <w:rsid w:val="009D1ACB"/>
    <w:rsid w:val="009D2CCF"/>
    <w:rsid w:val="009D3A09"/>
    <w:rsid w:val="009D3B42"/>
    <w:rsid w:val="009D4DC9"/>
    <w:rsid w:val="009D50C7"/>
    <w:rsid w:val="009D511A"/>
    <w:rsid w:val="009D6113"/>
    <w:rsid w:val="009D6A4C"/>
    <w:rsid w:val="009D6D7C"/>
    <w:rsid w:val="009D7046"/>
    <w:rsid w:val="009D73FF"/>
    <w:rsid w:val="009D753A"/>
    <w:rsid w:val="009D7B3B"/>
    <w:rsid w:val="009E02F5"/>
    <w:rsid w:val="009E0F7C"/>
    <w:rsid w:val="009E1536"/>
    <w:rsid w:val="009E153D"/>
    <w:rsid w:val="009E155F"/>
    <w:rsid w:val="009E200E"/>
    <w:rsid w:val="009E28D9"/>
    <w:rsid w:val="009E323C"/>
    <w:rsid w:val="009E323F"/>
    <w:rsid w:val="009E4280"/>
    <w:rsid w:val="009E4376"/>
    <w:rsid w:val="009E437C"/>
    <w:rsid w:val="009E44A6"/>
    <w:rsid w:val="009E45AB"/>
    <w:rsid w:val="009E4E2E"/>
    <w:rsid w:val="009E5311"/>
    <w:rsid w:val="009E6419"/>
    <w:rsid w:val="009E6786"/>
    <w:rsid w:val="009E691F"/>
    <w:rsid w:val="009E6933"/>
    <w:rsid w:val="009E70F1"/>
    <w:rsid w:val="009E7100"/>
    <w:rsid w:val="009E750F"/>
    <w:rsid w:val="009E780D"/>
    <w:rsid w:val="009E7930"/>
    <w:rsid w:val="009E7D8C"/>
    <w:rsid w:val="009E7F72"/>
    <w:rsid w:val="009F008E"/>
    <w:rsid w:val="009F01BD"/>
    <w:rsid w:val="009F020F"/>
    <w:rsid w:val="009F0366"/>
    <w:rsid w:val="009F073A"/>
    <w:rsid w:val="009F0839"/>
    <w:rsid w:val="009F0CBC"/>
    <w:rsid w:val="009F2D97"/>
    <w:rsid w:val="009F2E03"/>
    <w:rsid w:val="009F317E"/>
    <w:rsid w:val="009F3366"/>
    <w:rsid w:val="009F34BF"/>
    <w:rsid w:val="009F4F03"/>
    <w:rsid w:val="009F501F"/>
    <w:rsid w:val="009F556F"/>
    <w:rsid w:val="009F5973"/>
    <w:rsid w:val="00A00706"/>
    <w:rsid w:val="00A00756"/>
    <w:rsid w:val="00A00830"/>
    <w:rsid w:val="00A01706"/>
    <w:rsid w:val="00A01BA1"/>
    <w:rsid w:val="00A01C21"/>
    <w:rsid w:val="00A0329D"/>
    <w:rsid w:val="00A03B55"/>
    <w:rsid w:val="00A03DD8"/>
    <w:rsid w:val="00A046A0"/>
    <w:rsid w:val="00A04D96"/>
    <w:rsid w:val="00A051A1"/>
    <w:rsid w:val="00A056B0"/>
    <w:rsid w:val="00A059FD"/>
    <w:rsid w:val="00A05D91"/>
    <w:rsid w:val="00A0629B"/>
    <w:rsid w:val="00A06D2C"/>
    <w:rsid w:val="00A06DDD"/>
    <w:rsid w:val="00A07228"/>
    <w:rsid w:val="00A0763D"/>
    <w:rsid w:val="00A07B62"/>
    <w:rsid w:val="00A10812"/>
    <w:rsid w:val="00A116C4"/>
    <w:rsid w:val="00A117DD"/>
    <w:rsid w:val="00A117F4"/>
    <w:rsid w:val="00A11B30"/>
    <w:rsid w:val="00A12F27"/>
    <w:rsid w:val="00A13550"/>
    <w:rsid w:val="00A13CE7"/>
    <w:rsid w:val="00A13D09"/>
    <w:rsid w:val="00A14F2A"/>
    <w:rsid w:val="00A15E92"/>
    <w:rsid w:val="00A16D5D"/>
    <w:rsid w:val="00A1756E"/>
    <w:rsid w:val="00A179D3"/>
    <w:rsid w:val="00A20920"/>
    <w:rsid w:val="00A20DEF"/>
    <w:rsid w:val="00A20FCD"/>
    <w:rsid w:val="00A210B1"/>
    <w:rsid w:val="00A219FD"/>
    <w:rsid w:val="00A225DE"/>
    <w:rsid w:val="00A23BF1"/>
    <w:rsid w:val="00A2576F"/>
    <w:rsid w:val="00A25866"/>
    <w:rsid w:val="00A25D37"/>
    <w:rsid w:val="00A262C9"/>
    <w:rsid w:val="00A2651C"/>
    <w:rsid w:val="00A2656B"/>
    <w:rsid w:val="00A267CC"/>
    <w:rsid w:val="00A273AA"/>
    <w:rsid w:val="00A2748F"/>
    <w:rsid w:val="00A27669"/>
    <w:rsid w:val="00A279BF"/>
    <w:rsid w:val="00A27ABC"/>
    <w:rsid w:val="00A27ABF"/>
    <w:rsid w:val="00A30045"/>
    <w:rsid w:val="00A302A1"/>
    <w:rsid w:val="00A3056B"/>
    <w:rsid w:val="00A31493"/>
    <w:rsid w:val="00A31C72"/>
    <w:rsid w:val="00A32C8D"/>
    <w:rsid w:val="00A32CA9"/>
    <w:rsid w:val="00A32EA6"/>
    <w:rsid w:val="00A33763"/>
    <w:rsid w:val="00A33875"/>
    <w:rsid w:val="00A33D53"/>
    <w:rsid w:val="00A34E22"/>
    <w:rsid w:val="00A35960"/>
    <w:rsid w:val="00A35D68"/>
    <w:rsid w:val="00A36941"/>
    <w:rsid w:val="00A374D7"/>
    <w:rsid w:val="00A4134E"/>
    <w:rsid w:val="00A414C9"/>
    <w:rsid w:val="00A419CC"/>
    <w:rsid w:val="00A4247F"/>
    <w:rsid w:val="00A42626"/>
    <w:rsid w:val="00A42FCC"/>
    <w:rsid w:val="00A430B5"/>
    <w:rsid w:val="00A43756"/>
    <w:rsid w:val="00A43E4D"/>
    <w:rsid w:val="00A441FD"/>
    <w:rsid w:val="00A447AC"/>
    <w:rsid w:val="00A44B0D"/>
    <w:rsid w:val="00A44BE2"/>
    <w:rsid w:val="00A450F6"/>
    <w:rsid w:val="00A4557D"/>
    <w:rsid w:val="00A4587E"/>
    <w:rsid w:val="00A4642E"/>
    <w:rsid w:val="00A4714D"/>
    <w:rsid w:val="00A47679"/>
    <w:rsid w:val="00A47AF1"/>
    <w:rsid w:val="00A47DB2"/>
    <w:rsid w:val="00A50186"/>
    <w:rsid w:val="00A50DF3"/>
    <w:rsid w:val="00A51263"/>
    <w:rsid w:val="00A51851"/>
    <w:rsid w:val="00A522C0"/>
    <w:rsid w:val="00A52877"/>
    <w:rsid w:val="00A52E3A"/>
    <w:rsid w:val="00A5318E"/>
    <w:rsid w:val="00A533AB"/>
    <w:rsid w:val="00A53A8A"/>
    <w:rsid w:val="00A5449F"/>
    <w:rsid w:val="00A547EA"/>
    <w:rsid w:val="00A55405"/>
    <w:rsid w:val="00A554D9"/>
    <w:rsid w:val="00A55CE0"/>
    <w:rsid w:val="00A55CF8"/>
    <w:rsid w:val="00A55EB7"/>
    <w:rsid w:val="00A5608C"/>
    <w:rsid w:val="00A567AD"/>
    <w:rsid w:val="00A572E7"/>
    <w:rsid w:val="00A572EE"/>
    <w:rsid w:val="00A57597"/>
    <w:rsid w:val="00A57C8C"/>
    <w:rsid w:val="00A60304"/>
    <w:rsid w:val="00A60CF8"/>
    <w:rsid w:val="00A61881"/>
    <w:rsid w:val="00A62008"/>
    <w:rsid w:val="00A62D4F"/>
    <w:rsid w:val="00A633CC"/>
    <w:rsid w:val="00A63AF9"/>
    <w:rsid w:val="00A64126"/>
    <w:rsid w:val="00A64555"/>
    <w:rsid w:val="00A64664"/>
    <w:rsid w:val="00A6497B"/>
    <w:rsid w:val="00A652CD"/>
    <w:rsid w:val="00A652CE"/>
    <w:rsid w:val="00A67334"/>
    <w:rsid w:val="00A67421"/>
    <w:rsid w:val="00A67ADA"/>
    <w:rsid w:val="00A67E36"/>
    <w:rsid w:val="00A701DE"/>
    <w:rsid w:val="00A71A55"/>
    <w:rsid w:val="00A7205D"/>
    <w:rsid w:val="00A72511"/>
    <w:rsid w:val="00A72DF3"/>
    <w:rsid w:val="00A7359A"/>
    <w:rsid w:val="00A737C0"/>
    <w:rsid w:val="00A74022"/>
    <w:rsid w:val="00A740E5"/>
    <w:rsid w:val="00A7475A"/>
    <w:rsid w:val="00A74782"/>
    <w:rsid w:val="00A74C0F"/>
    <w:rsid w:val="00A74F9E"/>
    <w:rsid w:val="00A75649"/>
    <w:rsid w:val="00A75A5D"/>
    <w:rsid w:val="00A7644B"/>
    <w:rsid w:val="00A765CC"/>
    <w:rsid w:val="00A76AAF"/>
    <w:rsid w:val="00A76F59"/>
    <w:rsid w:val="00A771B7"/>
    <w:rsid w:val="00A8042F"/>
    <w:rsid w:val="00A81714"/>
    <w:rsid w:val="00A8275E"/>
    <w:rsid w:val="00A835FB"/>
    <w:rsid w:val="00A83A65"/>
    <w:rsid w:val="00A83D76"/>
    <w:rsid w:val="00A83E28"/>
    <w:rsid w:val="00A83ED8"/>
    <w:rsid w:val="00A84273"/>
    <w:rsid w:val="00A8437E"/>
    <w:rsid w:val="00A84A00"/>
    <w:rsid w:val="00A84BA0"/>
    <w:rsid w:val="00A8531A"/>
    <w:rsid w:val="00A85830"/>
    <w:rsid w:val="00A86835"/>
    <w:rsid w:val="00A86BD4"/>
    <w:rsid w:val="00A872E4"/>
    <w:rsid w:val="00A90092"/>
    <w:rsid w:val="00A90D1B"/>
    <w:rsid w:val="00A9109F"/>
    <w:rsid w:val="00A912D1"/>
    <w:rsid w:val="00A91402"/>
    <w:rsid w:val="00A91C63"/>
    <w:rsid w:val="00A91F20"/>
    <w:rsid w:val="00A9218A"/>
    <w:rsid w:val="00A92780"/>
    <w:rsid w:val="00A92FC1"/>
    <w:rsid w:val="00A93A47"/>
    <w:rsid w:val="00A93AEB"/>
    <w:rsid w:val="00A93F4F"/>
    <w:rsid w:val="00A944A3"/>
    <w:rsid w:val="00A9477B"/>
    <w:rsid w:val="00A97206"/>
    <w:rsid w:val="00A97AE0"/>
    <w:rsid w:val="00A97D4F"/>
    <w:rsid w:val="00AA0E1D"/>
    <w:rsid w:val="00AA0EC7"/>
    <w:rsid w:val="00AA1512"/>
    <w:rsid w:val="00AA163E"/>
    <w:rsid w:val="00AA219C"/>
    <w:rsid w:val="00AA2DB9"/>
    <w:rsid w:val="00AA358E"/>
    <w:rsid w:val="00AA3C94"/>
    <w:rsid w:val="00AA3E94"/>
    <w:rsid w:val="00AA3FFE"/>
    <w:rsid w:val="00AA4750"/>
    <w:rsid w:val="00AA4E55"/>
    <w:rsid w:val="00AA4F65"/>
    <w:rsid w:val="00AA54C6"/>
    <w:rsid w:val="00AA61CC"/>
    <w:rsid w:val="00AA7029"/>
    <w:rsid w:val="00AA7453"/>
    <w:rsid w:val="00AB086C"/>
    <w:rsid w:val="00AB1B8B"/>
    <w:rsid w:val="00AB1DA3"/>
    <w:rsid w:val="00AB24F7"/>
    <w:rsid w:val="00AB2693"/>
    <w:rsid w:val="00AB30C8"/>
    <w:rsid w:val="00AB3873"/>
    <w:rsid w:val="00AB4235"/>
    <w:rsid w:val="00AB4EC5"/>
    <w:rsid w:val="00AB4FD8"/>
    <w:rsid w:val="00AB5316"/>
    <w:rsid w:val="00AB61EC"/>
    <w:rsid w:val="00AB65E2"/>
    <w:rsid w:val="00AB66A4"/>
    <w:rsid w:val="00AB7227"/>
    <w:rsid w:val="00AB757D"/>
    <w:rsid w:val="00AB7A07"/>
    <w:rsid w:val="00AC048C"/>
    <w:rsid w:val="00AC0898"/>
    <w:rsid w:val="00AC117E"/>
    <w:rsid w:val="00AC1DC2"/>
    <w:rsid w:val="00AC2381"/>
    <w:rsid w:val="00AC2D7D"/>
    <w:rsid w:val="00AC31F5"/>
    <w:rsid w:val="00AC33C3"/>
    <w:rsid w:val="00AC3ED7"/>
    <w:rsid w:val="00AC419E"/>
    <w:rsid w:val="00AC48B9"/>
    <w:rsid w:val="00AC4B47"/>
    <w:rsid w:val="00AC4D43"/>
    <w:rsid w:val="00AC6A9D"/>
    <w:rsid w:val="00AC6BBD"/>
    <w:rsid w:val="00AC6BCA"/>
    <w:rsid w:val="00AC6DF9"/>
    <w:rsid w:val="00AC6E2F"/>
    <w:rsid w:val="00AC7000"/>
    <w:rsid w:val="00AC74AC"/>
    <w:rsid w:val="00AD0F24"/>
    <w:rsid w:val="00AD10FA"/>
    <w:rsid w:val="00AD110B"/>
    <w:rsid w:val="00AD2FCA"/>
    <w:rsid w:val="00AD3DCC"/>
    <w:rsid w:val="00AD4181"/>
    <w:rsid w:val="00AD42E9"/>
    <w:rsid w:val="00AD496D"/>
    <w:rsid w:val="00AD542F"/>
    <w:rsid w:val="00AD5D15"/>
    <w:rsid w:val="00AD5E3D"/>
    <w:rsid w:val="00AD6204"/>
    <w:rsid w:val="00AD671D"/>
    <w:rsid w:val="00AE0A54"/>
    <w:rsid w:val="00AE0B02"/>
    <w:rsid w:val="00AE18CE"/>
    <w:rsid w:val="00AE1A91"/>
    <w:rsid w:val="00AE2910"/>
    <w:rsid w:val="00AE2FF5"/>
    <w:rsid w:val="00AE3271"/>
    <w:rsid w:val="00AE3CD6"/>
    <w:rsid w:val="00AE3F8C"/>
    <w:rsid w:val="00AE435B"/>
    <w:rsid w:val="00AE4FC0"/>
    <w:rsid w:val="00AE51B9"/>
    <w:rsid w:val="00AE5E03"/>
    <w:rsid w:val="00AE6377"/>
    <w:rsid w:val="00AE71D5"/>
    <w:rsid w:val="00AE7E96"/>
    <w:rsid w:val="00AF1D50"/>
    <w:rsid w:val="00AF32C8"/>
    <w:rsid w:val="00AF3DDE"/>
    <w:rsid w:val="00AF50C7"/>
    <w:rsid w:val="00AF5371"/>
    <w:rsid w:val="00AF5E6B"/>
    <w:rsid w:val="00AF62A7"/>
    <w:rsid w:val="00AF6470"/>
    <w:rsid w:val="00AF6632"/>
    <w:rsid w:val="00AF6D63"/>
    <w:rsid w:val="00AF7C2C"/>
    <w:rsid w:val="00B000BC"/>
    <w:rsid w:val="00B001AF"/>
    <w:rsid w:val="00B004ED"/>
    <w:rsid w:val="00B00B87"/>
    <w:rsid w:val="00B013E0"/>
    <w:rsid w:val="00B015A2"/>
    <w:rsid w:val="00B01669"/>
    <w:rsid w:val="00B01683"/>
    <w:rsid w:val="00B017CC"/>
    <w:rsid w:val="00B02AB5"/>
    <w:rsid w:val="00B02E0A"/>
    <w:rsid w:val="00B0389D"/>
    <w:rsid w:val="00B03AAA"/>
    <w:rsid w:val="00B03AEA"/>
    <w:rsid w:val="00B04FD1"/>
    <w:rsid w:val="00B05277"/>
    <w:rsid w:val="00B05663"/>
    <w:rsid w:val="00B06269"/>
    <w:rsid w:val="00B075D9"/>
    <w:rsid w:val="00B0772B"/>
    <w:rsid w:val="00B07C38"/>
    <w:rsid w:val="00B07E6B"/>
    <w:rsid w:val="00B10785"/>
    <w:rsid w:val="00B107E1"/>
    <w:rsid w:val="00B10CF9"/>
    <w:rsid w:val="00B1132A"/>
    <w:rsid w:val="00B1135F"/>
    <w:rsid w:val="00B1170D"/>
    <w:rsid w:val="00B117B8"/>
    <w:rsid w:val="00B12916"/>
    <w:rsid w:val="00B12AA9"/>
    <w:rsid w:val="00B12D16"/>
    <w:rsid w:val="00B136D5"/>
    <w:rsid w:val="00B13CD9"/>
    <w:rsid w:val="00B14C1C"/>
    <w:rsid w:val="00B1513D"/>
    <w:rsid w:val="00B152C1"/>
    <w:rsid w:val="00B15638"/>
    <w:rsid w:val="00B157B3"/>
    <w:rsid w:val="00B15EE4"/>
    <w:rsid w:val="00B1628C"/>
    <w:rsid w:val="00B163FD"/>
    <w:rsid w:val="00B16694"/>
    <w:rsid w:val="00B16702"/>
    <w:rsid w:val="00B16910"/>
    <w:rsid w:val="00B169E9"/>
    <w:rsid w:val="00B17343"/>
    <w:rsid w:val="00B177DD"/>
    <w:rsid w:val="00B201A9"/>
    <w:rsid w:val="00B20783"/>
    <w:rsid w:val="00B21B2A"/>
    <w:rsid w:val="00B22511"/>
    <w:rsid w:val="00B22648"/>
    <w:rsid w:val="00B22970"/>
    <w:rsid w:val="00B22A4D"/>
    <w:rsid w:val="00B22F54"/>
    <w:rsid w:val="00B2397E"/>
    <w:rsid w:val="00B2433B"/>
    <w:rsid w:val="00B24494"/>
    <w:rsid w:val="00B24543"/>
    <w:rsid w:val="00B24AD2"/>
    <w:rsid w:val="00B25355"/>
    <w:rsid w:val="00B259D8"/>
    <w:rsid w:val="00B25F10"/>
    <w:rsid w:val="00B2619D"/>
    <w:rsid w:val="00B304A8"/>
    <w:rsid w:val="00B3129F"/>
    <w:rsid w:val="00B322BE"/>
    <w:rsid w:val="00B3277D"/>
    <w:rsid w:val="00B32EE1"/>
    <w:rsid w:val="00B32FF1"/>
    <w:rsid w:val="00B33BC3"/>
    <w:rsid w:val="00B3405D"/>
    <w:rsid w:val="00B3453F"/>
    <w:rsid w:val="00B34982"/>
    <w:rsid w:val="00B355C5"/>
    <w:rsid w:val="00B35A8E"/>
    <w:rsid w:val="00B35B17"/>
    <w:rsid w:val="00B35C2F"/>
    <w:rsid w:val="00B35CC6"/>
    <w:rsid w:val="00B36518"/>
    <w:rsid w:val="00B3687D"/>
    <w:rsid w:val="00B400FB"/>
    <w:rsid w:val="00B40689"/>
    <w:rsid w:val="00B40735"/>
    <w:rsid w:val="00B40AC8"/>
    <w:rsid w:val="00B410D0"/>
    <w:rsid w:val="00B415A8"/>
    <w:rsid w:val="00B41DA4"/>
    <w:rsid w:val="00B42E04"/>
    <w:rsid w:val="00B43BE4"/>
    <w:rsid w:val="00B44108"/>
    <w:rsid w:val="00B450B5"/>
    <w:rsid w:val="00B4545A"/>
    <w:rsid w:val="00B454FC"/>
    <w:rsid w:val="00B456F4"/>
    <w:rsid w:val="00B45974"/>
    <w:rsid w:val="00B45B20"/>
    <w:rsid w:val="00B45B85"/>
    <w:rsid w:val="00B45BA0"/>
    <w:rsid w:val="00B45BE9"/>
    <w:rsid w:val="00B45D0E"/>
    <w:rsid w:val="00B45F54"/>
    <w:rsid w:val="00B46370"/>
    <w:rsid w:val="00B47081"/>
    <w:rsid w:val="00B50197"/>
    <w:rsid w:val="00B516F3"/>
    <w:rsid w:val="00B51735"/>
    <w:rsid w:val="00B52FED"/>
    <w:rsid w:val="00B5310F"/>
    <w:rsid w:val="00B536B9"/>
    <w:rsid w:val="00B5405B"/>
    <w:rsid w:val="00B54D73"/>
    <w:rsid w:val="00B54EC2"/>
    <w:rsid w:val="00B5531D"/>
    <w:rsid w:val="00B56259"/>
    <w:rsid w:val="00B56434"/>
    <w:rsid w:val="00B565C3"/>
    <w:rsid w:val="00B56B95"/>
    <w:rsid w:val="00B56E35"/>
    <w:rsid w:val="00B57357"/>
    <w:rsid w:val="00B57468"/>
    <w:rsid w:val="00B57A1D"/>
    <w:rsid w:val="00B6008F"/>
    <w:rsid w:val="00B604EA"/>
    <w:rsid w:val="00B60535"/>
    <w:rsid w:val="00B60DB5"/>
    <w:rsid w:val="00B6233C"/>
    <w:rsid w:val="00B624C8"/>
    <w:rsid w:val="00B63572"/>
    <w:rsid w:val="00B636FC"/>
    <w:rsid w:val="00B641C4"/>
    <w:rsid w:val="00B642D8"/>
    <w:rsid w:val="00B64D84"/>
    <w:rsid w:val="00B64F04"/>
    <w:rsid w:val="00B64FA6"/>
    <w:rsid w:val="00B653D3"/>
    <w:rsid w:val="00B65408"/>
    <w:rsid w:val="00B6626D"/>
    <w:rsid w:val="00B66476"/>
    <w:rsid w:val="00B669FE"/>
    <w:rsid w:val="00B67700"/>
    <w:rsid w:val="00B67E9C"/>
    <w:rsid w:val="00B70061"/>
    <w:rsid w:val="00B70E35"/>
    <w:rsid w:val="00B71CF3"/>
    <w:rsid w:val="00B71D6A"/>
    <w:rsid w:val="00B7276D"/>
    <w:rsid w:val="00B736B8"/>
    <w:rsid w:val="00B73986"/>
    <w:rsid w:val="00B73C74"/>
    <w:rsid w:val="00B73FB2"/>
    <w:rsid w:val="00B74E55"/>
    <w:rsid w:val="00B7583B"/>
    <w:rsid w:val="00B75D7B"/>
    <w:rsid w:val="00B76966"/>
    <w:rsid w:val="00B76B54"/>
    <w:rsid w:val="00B77126"/>
    <w:rsid w:val="00B803CB"/>
    <w:rsid w:val="00B81627"/>
    <w:rsid w:val="00B8169C"/>
    <w:rsid w:val="00B81E18"/>
    <w:rsid w:val="00B81F4F"/>
    <w:rsid w:val="00B829F4"/>
    <w:rsid w:val="00B83915"/>
    <w:rsid w:val="00B847DA"/>
    <w:rsid w:val="00B8645A"/>
    <w:rsid w:val="00B86CDC"/>
    <w:rsid w:val="00B87167"/>
    <w:rsid w:val="00B87277"/>
    <w:rsid w:val="00B8757B"/>
    <w:rsid w:val="00B87914"/>
    <w:rsid w:val="00B91071"/>
    <w:rsid w:val="00B91254"/>
    <w:rsid w:val="00B91260"/>
    <w:rsid w:val="00B91853"/>
    <w:rsid w:val="00B929A5"/>
    <w:rsid w:val="00B92D6C"/>
    <w:rsid w:val="00B93360"/>
    <w:rsid w:val="00B94C35"/>
    <w:rsid w:val="00B94F0B"/>
    <w:rsid w:val="00B95562"/>
    <w:rsid w:val="00B955BE"/>
    <w:rsid w:val="00B96522"/>
    <w:rsid w:val="00B965DC"/>
    <w:rsid w:val="00B968AB"/>
    <w:rsid w:val="00B96BC2"/>
    <w:rsid w:val="00B97071"/>
    <w:rsid w:val="00BA0152"/>
    <w:rsid w:val="00BA01B1"/>
    <w:rsid w:val="00BA0A3E"/>
    <w:rsid w:val="00BA1094"/>
    <w:rsid w:val="00BA1299"/>
    <w:rsid w:val="00BA13A1"/>
    <w:rsid w:val="00BA1BB0"/>
    <w:rsid w:val="00BA1CA0"/>
    <w:rsid w:val="00BA1F43"/>
    <w:rsid w:val="00BA1FF3"/>
    <w:rsid w:val="00BA2629"/>
    <w:rsid w:val="00BA2FD2"/>
    <w:rsid w:val="00BA30E6"/>
    <w:rsid w:val="00BA4381"/>
    <w:rsid w:val="00BA441B"/>
    <w:rsid w:val="00BA59E7"/>
    <w:rsid w:val="00BA5A31"/>
    <w:rsid w:val="00BA7178"/>
    <w:rsid w:val="00BA7A18"/>
    <w:rsid w:val="00BB0023"/>
    <w:rsid w:val="00BB0984"/>
    <w:rsid w:val="00BB09AB"/>
    <w:rsid w:val="00BB18F6"/>
    <w:rsid w:val="00BB1D31"/>
    <w:rsid w:val="00BB2247"/>
    <w:rsid w:val="00BB23D0"/>
    <w:rsid w:val="00BB344E"/>
    <w:rsid w:val="00BB3EC1"/>
    <w:rsid w:val="00BB416A"/>
    <w:rsid w:val="00BB457A"/>
    <w:rsid w:val="00BB5C4B"/>
    <w:rsid w:val="00BB5DC0"/>
    <w:rsid w:val="00BB67E3"/>
    <w:rsid w:val="00BB778E"/>
    <w:rsid w:val="00BB7AD8"/>
    <w:rsid w:val="00BC093A"/>
    <w:rsid w:val="00BC17DE"/>
    <w:rsid w:val="00BC1E75"/>
    <w:rsid w:val="00BC26AD"/>
    <w:rsid w:val="00BC332D"/>
    <w:rsid w:val="00BC413E"/>
    <w:rsid w:val="00BC435D"/>
    <w:rsid w:val="00BC4ACC"/>
    <w:rsid w:val="00BC4C11"/>
    <w:rsid w:val="00BC5ACC"/>
    <w:rsid w:val="00BC5D45"/>
    <w:rsid w:val="00BC5E2D"/>
    <w:rsid w:val="00BC5E3A"/>
    <w:rsid w:val="00BC61EE"/>
    <w:rsid w:val="00BC64CA"/>
    <w:rsid w:val="00BC711C"/>
    <w:rsid w:val="00BC7502"/>
    <w:rsid w:val="00BC7A42"/>
    <w:rsid w:val="00BD1668"/>
    <w:rsid w:val="00BD31B7"/>
    <w:rsid w:val="00BD338E"/>
    <w:rsid w:val="00BD37D5"/>
    <w:rsid w:val="00BD418C"/>
    <w:rsid w:val="00BD542C"/>
    <w:rsid w:val="00BD5808"/>
    <w:rsid w:val="00BD61E6"/>
    <w:rsid w:val="00BD6594"/>
    <w:rsid w:val="00BD6609"/>
    <w:rsid w:val="00BD66F3"/>
    <w:rsid w:val="00BD735B"/>
    <w:rsid w:val="00BD775D"/>
    <w:rsid w:val="00BD7CFD"/>
    <w:rsid w:val="00BE0244"/>
    <w:rsid w:val="00BE0384"/>
    <w:rsid w:val="00BE0828"/>
    <w:rsid w:val="00BE0B07"/>
    <w:rsid w:val="00BE0F5C"/>
    <w:rsid w:val="00BE16F3"/>
    <w:rsid w:val="00BE18C1"/>
    <w:rsid w:val="00BE1BC9"/>
    <w:rsid w:val="00BE1F5E"/>
    <w:rsid w:val="00BE2522"/>
    <w:rsid w:val="00BE2CB7"/>
    <w:rsid w:val="00BE2CE9"/>
    <w:rsid w:val="00BE339B"/>
    <w:rsid w:val="00BE36DA"/>
    <w:rsid w:val="00BE36E1"/>
    <w:rsid w:val="00BE3E53"/>
    <w:rsid w:val="00BE4210"/>
    <w:rsid w:val="00BE42F4"/>
    <w:rsid w:val="00BE47C3"/>
    <w:rsid w:val="00BE515F"/>
    <w:rsid w:val="00BE60C6"/>
    <w:rsid w:val="00BE6753"/>
    <w:rsid w:val="00BE6CC6"/>
    <w:rsid w:val="00BF0582"/>
    <w:rsid w:val="00BF05AB"/>
    <w:rsid w:val="00BF0F67"/>
    <w:rsid w:val="00BF288C"/>
    <w:rsid w:val="00BF3346"/>
    <w:rsid w:val="00BF336E"/>
    <w:rsid w:val="00BF351E"/>
    <w:rsid w:val="00BF393F"/>
    <w:rsid w:val="00BF3DBD"/>
    <w:rsid w:val="00BF411E"/>
    <w:rsid w:val="00BF445F"/>
    <w:rsid w:val="00BF5745"/>
    <w:rsid w:val="00BF5773"/>
    <w:rsid w:val="00BF59E0"/>
    <w:rsid w:val="00BF5EDA"/>
    <w:rsid w:val="00BF5F3F"/>
    <w:rsid w:val="00BF685C"/>
    <w:rsid w:val="00BF6AAE"/>
    <w:rsid w:val="00BF7C8E"/>
    <w:rsid w:val="00C017CB"/>
    <w:rsid w:val="00C01DD1"/>
    <w:rsid w:val="00C0272E"/>
    <w:rsid w:val="00C030F5"/>
    <w:rsid w:val="00C0414F"/>
    <w:rsid w:val="00C044CD"/>
    <w:rsid w:val="00C04818"/>
    <w:rsid w:val="00C050FB"/>
    <w:rsid w:val="00C054AF"/>
    <w:rsid w:val="00C05907"/>
    <w:rsid w:val="00C05E9A"/>
    <w:rsid w:val="00C06C12"/>
    <w:rsid w:val="00C0706C"/>
    <w:rsid w:val="00C07A99"/>
    <w:rsid w:val="00C07B0D"/>
    <w:rsid w:val="00C07D92"/>
    <w:rsid w:val="00C101E8"/>
    <w:rsid w:val="00C1049D"/>
    <w:rsid w:val="00C10BD3"/>
    <w:rsid w:val="00C1233D"/>
    <w:rsid w:val="00C1292E"/>
    <w:rsid w:val="00C137C4"/>
    <w:rsid w:val="00C1397B"/>
    <w:rsid w:val="00C14862"/>
    <w:rsid w:val="00C1711C"/>
    <w:rsid w:val="00C17237"/>
    <w:rsid w:val="00C1761C"/>
    <w:rsid w:val="00C17869"/>
    <w:rsid w:val="00C17F55"/>
    <w:rsid w:val="00C208CB"/>
    <w:rsid w:val="00C20ED1"/>
    <w:rsid w:val="00C21092"/>
    <w:rsid w:val="00C21727"/>
    <w:rsid w:val="00C217A8"/>
    <w:rsid w:val="00C21E96"/>
    <w:rsid w:val="00C23E73"/>
    <w:rsid w:val="00C242B6"/>
    <w:rsid w:val="00C25C44"/>
    <w:rsid w:val="00C2640C"/>
    <w:rsid w:val="00C26BFE"/>
    <w:rsid w:val="00C27AD3"/>
    <w:rsid w:val="00C27D73"/>
    <w:rsid w:val="00C30412"/>
    <w:rsid w:val="00C314B0"/>
    <w:rsid w:val="00C31A70"/>
    <w:rsid w:val="00C31F65"/>
    <w:rsid w:val="00C327EC"/>
    <w:rsid w:val="00C32959"/>
    <w:rsid w:val="00C33070"/>
    <w:rsid w:val="00C347D1"/>
    <w:rsid w:val="00C3497F"/>
    <w:rsid w:val="00C34ED5"/>
    <w:rsid w:val="00C36B63"/>
    <w:rsid w:val="00C36CA8"/>
    <w:rsid w:val="00C37647"/>
    <w:rsid w:val="00C40E70"/>
    <w:rsid w:val="00C41053"/>
    <w:rsid w:val="00C42227"/>
    <w:rsid w:val="00C427D7"/>
    <w:rsid w:val="00C42B36"/>
    <w:rsid w:val="00C4336A"/>
    <w:rsid w:val="00C443FB"/>
    <w:rsid w:val="00C448FF"/>
    <w:rsid w:val="00C44D84"/>
    <w:rsid w:val="00C44DF1"/>
    <w:rsid w:val="00C4627D"/>
    <w:rsid w:val="00C46DA3"/>
    <w:rsid w:val="00C5002D"/>
    <w:rsid w:val="00C503BE"/>
    <w:rsid w:val="00C50F26"/>
    <w:rsid w:val="00C5158F"/>
    <w:rsid w:val="00C51631"/>
    <w:rsid w:val="00C51907"/>
    <w:rsid w:val="00C52150"/>
    <w:rsid w:val="00C52524"/>
    <w:rsid w:val="00C531A5"/>
    <w:rsid w:val="00C534F1"/>
    <w:rsid w:val="00C53B49"/>
    <w:rsid w:val="00C541D5"/>
    <w:rsid w:val="00C5450E"/>
    <w:rsid w:val="00C54B88"/>
    <w:rsid w:val="00C601E9"/>
    <w:rsid w:val="00C61F95"/>
    <w:rsid w:val="00C62FD6"/>
    <w:rsid w:val="00C63215"/>
    <w:rsid w:val="00C6330D"/>
    <w:rsid w:val="00C6333D"/>
    <w:rsid w:val="00C63368"/>
    <w:rsid w:val="00C634B2"/>
    <w:rsid w:val="00C634EB"/>
    <w:rsid w:val="00C63A3D"/>
    <w:rsid w:val="00C63CD4"/>
    <w:rsid w:val="00C63EFB"/>
    <w:rsid w:val="00C65175"/>
    <w:rsid w:val="00C65DC7"/>
    <w:rsid w:val="00C65FBC"/>
    <w:rsid w:val="00C66197"/>
    <w:rsid w:val="00C66640"/>
    <w:rsid w:val="00C6664B"/>
    <w:rsid w:val="00C67018"/>
    <w:rsid w:val="00C674CE"/>
    <w:rsid w:val="00C67A43"/>
    <w:rsid w:val="00C67BA5"/>
    <w:rsid w:val="00C70076"/>
    <w:rsid w:val="00C703A3"/>
    <w:rsid w:val="00C707DF"/>
    <w:rsid w:val="00C70B85"/>
    <w:rsid w:val="00C70FBC"/>
    <w:rsid w:val="00C717C7"/>
    <w:rsid w:val="00C71AE6"/>
    <w:rsid w:val="00C73D5F"/>
    <w:rsid w:val="00C73EB9"/>
    <w:rsid w:val="00C747B8"/>
    <w:rsid w:val="00C7492D"/>
    <w:rsid w:val="00C750D1"/>
    <w:rsid w:val="00C751BF"/>
    <w:rsid w:val="00C758CB"/>
    <w:rsid w:val="00C76B3A"/>
    <w:rsid w:val="00C77738"/>
    <w:rsid w:val="00C77EFD"/>
    <w:rsid w:val="00C802A2"/>
    <w:rsid w:val="00C80D76"/>
    <w:rsid w:val="00C80EA8"/>
    <w:rsid w:val="00C81EE6"/>
    <w:rsid w:val="00C84ED3"/>
    <w:rsid w:val="00C84F9D"/>
    <w:rsid w:val="00C851D1"/>
    <w:rsid w:val="00C85414"/>
    <w:rsid w:val="00C854E9"/>
    <w:rsid w:val="00C857FD"/>
    <w:rsid w:val="00C85B6E"/>
    <w:rsid w:val="00C861C1"/>
    <w:rsid w:val="00C8673C"/>
    <w:rsid w:val="00C86CA6"/>
    <w:rsid w:val="00C9100E"/>
    <w:rsid w:val="00C927FC"/>
    <w:rsid w:val="00C928F4"/>
    <w:rsid w:val="00C92A54"/>
    <w:rsid w:val="00C92AD3"/>
    <w:rsid w:val="00C92B6B"/>
    <w:rsid w:val="00C93579"/>
    <w:rsid w:val="00C93674"/>
    <w:rsid w:val="00C939AB"/>
    <w:rsid w:val="00C93A09"/>
    <w:rsid w:val="00C93EF5"/>
    <w:rsid w:val="00C948E7"/>
    <w:rsid w:val="00C954A3"/>
    <w:rsid w:val="00C95880"/>
    <w:rsid w:val="00C95EC8"/>
    <w:rsid w:val="00C961AD"/>
    <w:rsid w:val="00C97151"/>
    <w:rsid w:val="00C97F94"/>
    <w:rsid w:val="00CA0140"/>
    <w:rsid w:val="00CA039E"/>
    <w:rsid w:val="00CA0499"/>
    <w:rsid w:val="00CA088A"/>
    <w:rsid w:val="00CA0BFC"/>
    <w:rsid w:val="00CA111B"/>
    <w:rsid w:val="00CA1918"/>
    <w:rsid w:val="00CA1FDD"/>
    <w:rsid w:val="00CA2348"/>
    <w:rsid w:val="00CA257F"/>
    <w:rsid w:val="00CA2D70"/>
    <w:rsid w:val="00CA3472"/>
    <w:rsid w:val="00CA406A"/>
    <w:rsid w:val="00CA456D"/>
    <w:rsid w:val="00CA48AB"/>
    <w:rsid w:val="00CA5513"/>
    <w:rsid w:val="00CA573A"/>
    <w:rsid w:val="00CA59D9"/>
    <w:rsid w:val="00CA5E5C"/>
    <w:rsid w:val="00CA67A2"/>
    <w:rsid w:val="00CA6C61"/>
    <w:rsid w:val="00CA6DCF"/>
    <w:rsid w:val="00CA704E"/>
    <w:rsid w:val="00CB00D6"/>
    <w:rsid w:val="00CB1331"/>
    <w:rsid w:val="00CB13B7"/>
    <w:rsid w:val="00CB1DBA"/>
    <w:rsid w:val="00CB1DBE"/>
    <w:rsid w:val="00CB265C"/>
    <w:rsid w:val="00CB2A02"/>
    <w:rsid w:val="00CB2E93"/>
    <w:rsid w:val="00CB315F"/>
    <w:rsid w:val="00CB3A6B"/>
    <w:rsid w:val="00CB4941"/>
    <w:rsid w:val="00CB4A96"/>
    <w:rsid w:val="00CB53DA"/>
    <w:rsid w:val="00CB53F7"/>
    <w:rsid w:val="00CB6854"/>
    <w:rsid w:val="00CB6E09"/>
    <w:rsid w:val="00CB73FC"/>
    <w:rsid w:val="00CB747A"/>
    <w:rsid w:val="00CB7E22"/>
    <w:rsid w:val="00CC18D4"/>
    <w:rsid w:val="00CC1EFF"/>
    <w:rsid w:val="00CC255C"/>
    <w:rsid w:val="00CC283F"/>
    <w:rsid w:val="00CC29FB"/>
    <w:rsid w:val="00CC36DF"/>
    <w:rsid w:val="00CC37DC"/>
    <w:rsid w:val="00CC4CFA"/>
    <w:rsid w:val="00CC5B1C"/>
    <w:rsid w:val="00CC5D09"/>
    <w:rsid w:val="00CC5E00"/>
    <w:rsid w:val="00CC6BA9"/>
    <w:rsid w:val="00CC7111"/>
    <w:rsid w:val="00CC71C3"/>
    <w:rsid w:val="00CC7483"/>
    <w:rsid w:val="00CD0469"/>
    <w:rsid w:val="00CD3279"/>
    <w:rsid w:val="00CD3660"/>
    <w:rsid w:val="00CD366D"/>
    <w:rsid w:val="00CD440C"/>
    <w:rsid w:val="00CD5924"/>
    <w:rsid w:val="00CD5925"/>
    <w:rsid w:val="00CD70CD"/>
    <w:rsid w:val="00CD7240"/>
    <w:rsid w:val="00CD7F7A"/>
    <w:rsid w:val="00CE13E0"/>
    <w:rsid w:val="00CE1AAD"/>
    <w:rsid w:val="00CE1AD4"/>
    <w:rsid w:val="00CE2D50"/>
    <w:rsid w:val="00CE3C70"/>
    <w:rsid w:val="00CE3FD0"/>
    <w:rsid w:val="00CE4474"/>
    <w:rsid w:val="00CE454B"/>
    <w:rsid w:val="00CE4880"/>
    <w:rsid w:val="00CE557A"/>
    <w:rsid w:val="00CE6061"/>
    <w:rsid w:val="00CE641C"/>
    <w:rsid w:val="00CE7982"/>
    <w:rsid w:val="00CE7C27"/>
    <w:rsid w:val="00CF05B5"/>
    <w:rsid w:val="00CF0C43"/>
    <w:rsid w:val="00CF18A9"/>
    <w:rsid w:val="00CF357D"/>
    <w:rsid w:val="00CF362B"/>
    <w:rsid w:val="00CF4C96"/>
    <w:rsid w:val="00CF54A1"/>
    <w:rsid w:val="00CF6008"/>
    <w:rsid w:val="00CF6A11"/>
    <w:rsid w:val="00CF70A0"/>
    <w:rsid w:val="00CF71B2"/>
    <w:rsid w:val="00CF7D95"/>
    <w:rsid w:val="00D0018A"/>
    <w:rsid w:val="00D00CAA"/>
    <w:rsid w:val="00D00CAE"/>
    <w:rsid w:val="00D00D68"/>
    <w:rsid w:val="00D01480"/>
    <w:rsid w:val="00D02FCB"/>
    <w:rsid w:val="00D042C1"/>
    <w:rsid w:val="00D04585"/>
    <w:rsid w:val="00D05DA4"/>
    <w:rsid w:val="00D06BD6"/>
    <w:rsid w:val="00D072CB"/>
    <w:rsid w:val="00D10535"/>
    <w:rsid w:val="00D108A1"/>
    <w:rsid w:val="00D113DE"/>
    <w:rsid w:val="00D11711"/>
    <w:rsid w:val="00D11E08"/>
    <w:rsid w:val="00D12725"/>
    <w:rsid w:val="00D12E59"/>
    <w:rsid w:val="00D13381"/>
    <w:rsid w:val="00D13414"/>
    <w:rsid w:val="00D13B6B"/>
    <w:rsid w:val="00D13C97"/>
    <w:rsid w:val="00D13CA1"/>
    <w:rsid w:val="00D13CD7"/>
    <w:rsid w:val="00D1410C"/>
    <w:rsid w:val="00D143A4"/>
    <w:rsid w:val="00D16E62"/>
    <w:rsid w:val="00D17020"/>
    <w:rsid w:val="00D17F18"/>
    <w:rsid w:val="00D205B7"/>
    <w:rsid w:val="00D20992"/>
    <w:rsid w:val="00D20F3D"/>
    <w:rsid w:val="00D21416"/>
    <w:rsid w:val="00D21A9A"/>
    <w:rsid w:val="00D22D66"/>
    <w:rsid w:val="00D252C8"/>
    <w:rsid w:val="00D25799"/>
    <w:rsid w:val="00D2643F"/>
    <w:rsid w:val="00D26656"/>
    <w:rsid w:val="00D267A6"/>
    <w:rsid w:val="00D2757B"/>
    <w:rsid w:val="00D305CD"/>
    <w:rsid w:val="00D30B83"/>
    <w:rsid w:val="00D335AD"/>
    <w:rsid w:val="00D3364F"/>
    <w:rsid w:val="00D33984"/>
    <w:rsid w:val="00D341CF"/>
    <w:rsid w:val="00D341F5"/>
    <w:rsid w:val="00D34975"/>
    <w:rsid w:val="00D34EFB"/>
    <w:rsid w:val="00D35324"/>
    <w:rsid w:val="00D35EE7"/>
    <w:rsid w:val="00D35F2C"/>
    <w:rsid w:val="00D364AC"/>
    <w:rsid w:val="00D36A16"/>
    <w:rsid w:val="00D36FFE"/>
    <w:rsid w:val="00D374AA"/>
    <w:rsid w:val="00D37985"/>
    <w:rsid w:val="00D37EEC"/>
    <w:rsid w:val="00D40058"/>
    <w:rsid w:val="00D401DD"/>
    <w:rsid w:val="00D408A4"/>
    <w:rsid w:val="00D40DBB"/>
    <w:rsid w:val="00D41D53"/>
    <w:rsid w:val="00D42DF0"/>
    <w:rsid w:val="00D43759"/>
    <w:rsid w:val="00D43821"/>
    <w:rsid w:val="00D439BE"/>
    <w:rsid w:val="00D43C2A"/>
    <w:rsid w:val="00D43DA1"/>
    <w:rsid w:val="00D44F28"/>
    <w:rsid w:val="00D44F39"/>
    <w:rsid w:val="00D44FB2"/>
    <w:rsid w:val="00D45BCF"/>
    <w:rsid w:val="00D46081"/>
    <w:rsid w:val="00D4623C"/>
    <w:rsid w:val="00D46AAB"/>
    <w:rsid w:val="00D46AB0"/>
    <w:rsid w:val="00D47ADD"/>
    <w:rsid w:val="00D50642"/>
    <w:rsid w:val="00D507C0"/>
    <w:rsid w:val="00D5149D"/>
    <w:rsid w:val="00D5199C"/>
    <w:rsid w:val="00D51D24"/>
    <w:rsid w:val="00D530C1"/>
    <w:rsid w:val="00D53F4D"/>
    <w:rsid w:val="00D54326"/>
    <w:rsid w:val="00D549F0"/>
    <w:rsid w:val="00D54C32"/>
    <w:rsid w:val="00D5504D"/>
    <w:rsid w:val="00D55216"/>
    <w:rsid w:val="00D56715"/>
    <w:rsid w:val="00D56D07"/>
    <w:rsid w:val="00D57A98"/>
    <w:rsid w:val="00D57F79"/>
    <w:rsid w:val="00D60259"/>
    <w:rsid w:val="00D60806"/>
    <w:rsid w:val="00D60FE0"/>
    <w:rsid w:val="00D6117A"/>
    <w:rsid w:val="00D61251"/>
    <w:rsid w:val="00D61CE1"/>
    <w:rsid w:val="00D62941"/>
    <w:rsid w:val="00D63B38"/>
    <w:rsid w:val="00D64A19"/>
    <w:rsid w:val="00D64FAC"/>
    <w:rsid w:val="00D6527E"/>
    <w:rsid w:val="00D65C3B"/>
    <w:rsid w:val="00D662C2"/>
    <w:rsid w:val="00D66798"/>
    <w:rsid w:val="00D679AD"/>
    <w:rsid w:val="00D70267"/>
    <w:rsid w:val="00D70E82"/>
    <w:rsid w:val="00D7148E"/>
    <w:rsid w:val="00D71FC5"/>
    <w:rsid w:val="00D72376"/>
    <w:rsid w:val="00D72BCE"/>
    <w:rsid w:val="00D72FAD"/>
    <w:rsid w:val="00D7348F"/>
    <w:rsid w:val="00D73CE4"/>
    <w:rsid w:val="00D74035"/>
    <w:rsid w:val="00D7495F"/>
    <w:rsid w:val="00D749D8"/>
    <w:rsid w:val="00D74E63"/>
    <w:rsid w:val="00D74F87"/>
    <w:rsid w:val="00D75019"/>
    <w:rsid w:val="00D75780"/>
    <w:rsid w:val="00D761B5"/>
    <w:rsid w:val="00D7792C"/>
    <w:rsid w:val="00D77F1F"/>
    <w:rsid w:val="00D77F54"/>
    <w:rsid w:val="00D802A9"/>
    <w:rsid w:val="00D816DE"/>
    <w:rsid w:val="00D838C4"/>
    <w:rsid w:val="00D842F5"/>
    <w:rsid w:val="00D84486"/>
    <w:rsid w:val="00D8491B"/>
    <w:rsid w:val="00D84A13"/>
    <w:rsid w:val="00D857BD"/>
    <w:rsid w:val="00D85998"/>
    <w:rsid w:val="00D85C9B"/>
    <w:rsid w:val="00D8664D"/>
    <w:rsid w:val="00D87CB9"/>
    <w:rsid w:val="00D904F0"/>
    <w:rsid w:val="00D90EAC"/>
    <w:rsid w:val="00D91378"/>
    <w:rsid w:val="00D919D1"/>
    <w:rsid w:val="00D927C7"/>
    <w:rsid w:val="00D92D91"/>
    <w:rsid w:val="00D93486"/>
    <w:rsid w:val="00D93728"/>
    <w:rsid w:val="00D94489"/>
    <w:rsid w:val="00D9486C"/>
    <w:rsid w:val="00D953C5"/>
    <w:rsid w:val="00D954A3"/>
    <w:rsid w:val="00D961F2"/>
    <w:rsid w:val="00D96622"/>
    <w:rsid w:val="00D9706B"/>
    <w:rsid w:val="00DA04F6"/>
    <w:rsid w:val="00DA0B2C"/>
    <w:rsid w:val="00DA1114"/>
    <w:rsid w:val="00DA114F"/>
    <w:rsid w:val="00DA29CC"/>
    <w:rsid w:val="00DA3E04"/>
    <w:rsid w:val="00DA3F9E"/>
    <w:rsid w:val="00DA460F"/>
    <w:rsid w:val="00DA5896"/>
    <w:rsid w:val="00DA5DAE"/>
    <w:rsid w:val="00DA5F72"/>
    <w:rsid w:val="00DA626E"/>
    <w:rsid w:val="00DA6685"/>
    <w:rsid w:val="00DA66EC"/>
    <w:rsid w:val="00DA672A"/>
    <w:rsid w:val="00DA72CC"/>
    <w:rsid w:val="00DB036A"/>
    <w:rsid w:val="00DB0CBB"/>
    <w:rsid w:val="00DB12A5"/>
    <w:rsid w:val="00DB14A6"/>
    <w:rsid w:val="00DB1648"/>
    <w:rsid w:val="00DB21A1"/>
    <w:rsid w:val="00DB2CAA"/>
    <w:rsid w:val="00DB2FFA"/>
    <w:rsid w:val="00DB32E3"/>
    <w:rsid w:val="00DB32FF"/>
    <w:rsid w:val="00DB37FF"/>
    <w:rsid w:val="00DB41A9"/>
    <w:rsid w:val="00DB4352"/>
    <w:rsid w:val="00DB44F7"/>
    <w:rsid w:val="00DB4920"/>
    <w:rsid w:val="00DB4BDA"/>
    <w:rsid w:val="00DB5161"/>
    <w:rsid w:val="00DB5469"/>
    <w:rsid w:val="00DB5F8C"/>
    <w:rsid w:val="00DB6052"/>
    <w:rsid w:val="00DB617A"/>
    <w:rsid w:val="00DC0074"/>
    <w:rsid w:val="00DC00F4"/>
    <w:rsid w:val="00DC0597"/>
    <w:rsid w:val="00DC0600"/>
    <w:rsid w:val="00DC0638"/>
    <w:rsid w:val="00DC1670"/>
    <w:rsid w:val="00DC177A"/>
    <w:rsid w:val="00DC2312"/>
    <w:rsid w:val="00DC2BFE"/>
    <w:rsid w:val="00DC3966"/>
    <w:rsid w:val="00DC3D8C"/>
    <w:rsid w:val="00DC40D6"/>
    <w:rsid w:val="00DC48FE"/>
    <w:rsid w:val="00DC4A1E"/>
    <w:rsid w:val="00DC5430"/>
    <w:rsid w:val="00DC5A2F"/>
    <w:rsid w:val="00DC62CC"/>
    <w:rsid w:val="00DC6704"/>
    <w:rsid w:val="00DD0266"/>
    <w:rsid w:val="00DD111C"/>
    <w:rsid w:val="00DD1408"/>
    <w:rsid w:val="00DD16F1"/>
    <w:rsid w:val="00DD1A9E"/>
    <w:rsid w:val="00DD2225"/>
    <w:rsid w:val="00DD22BD"/>
    <w:rsid w:val="00DD327D"/>
    <w:rsid w:val="00DD356D"/>
    <w:rsid w:val="00DD37E9"/>
    <w:rsid w:val="00DD397F"/>
    <w:rsid w:val="00DD3983"/>
    <w:rsid w:val="00DD3D9E"/>
    <w:rsid w:val="00DD4005"/>
    <w:rsid w:val="00DD40CF"/>
    <w:rsid w:val="00DD4298"/>
    <w:rsid w:val="00DD4E0E"/>
    <w:rsid w:val="00DD5464"/>
    <w:rsid w:val="00DD575E"/>
    <w:rsid w:val="00DD600D"/>
    <w:rsid w:val="00DD622C"/>
    <w:rsid w:val="00DD741A"/>
    <w:rsid w:val="00DD7639"/>
    <w:rsid w:val="00DE0179"/>
    <w:rsid w:val="00DE0572"/>
    <w:rsid w:val="00DE0FCC"/>
    <w:rsid w:val="00DE1F82"/>
    <w:rsid w:val="00DE244C"/>
    <w:rsid w:val="00DE3A5B"/>
    <w:rsid w:val="00DE3C4F"/>
    <w:rsid w:val="00DE49EE"/>
    <w:rsid w:val="00DE4C5A"/>
    <w:rsid w:val="00DE5FC7"/>
    <w:rsid w:val="00DE6051"/>
    <w:rsid w:val="00DE65F4"/>
    <w:rsid w:val="00DE675A"/>
    <w:rsid w:val="00DE6916"/>
    <w:rsid w:val="00DE74B2"/>
    <w:rsid w:val="00DF0926"/>
    <w:rsid w:val="00DF19D6"/>
    <w:rsid w:val="00DF21FE"/>
    <w:rsid w:val="00DF242C"/>
    <w:rsid w:val="00DF27AB"/>
    <w:rsid w:val="00DF3E8D"/>
    <w:rsid w:val="00DF3E94"/>
    <w:rsid w:val="00DF42BF"/>
    <w:rsid w:val="00DF44F9"/>
    <w:rsid w:val="00DF455F"/>
    <w:rsid w:val="00DF4EA6"/>
    <w:rsid w:val="00DF5FAE"/>
    <w:rsid w:val="00DF68D6"/>
    <w:rsid w:val="00DF740D"/>
    <w:rsid w:val="00DF7E74"/>
    <w:rsid w:val="00E00817"/>
    <w:rsid w:val="00E010BB"/>
    <w:rsid w:val="00E012CF"/>
    <w:rsid w:val="00E01D22"/>
    <w:rsid w:val="00E01F30"/>
    <w:rsid w:val="00E01F76"/>
    <w:rsid w:val="00E02064"/>
    <w:rsid w:val="00E02AB2"/>
    <w:rsid w:val="00E02B7A"/>
    <w:rsid w:val="00E033DD"/>
    <w:rsid w:val="00E03C12"/>
    <w:rsid w:val="00E04AF7"/>
    <w:rsid w:val="00E04D79"/>
    <w:rsid w:val="00E04DF2"/>
    <w:rsid w:val="00E063C3"/>
    <w:rsid w:val="00E071B2"/>
    <w:rsid w:val="00E076F2"/>
    <w:rsid w:val="00E07A1F"/>
    <w:rsid w:val="00E07D4D"/>
    <w:rsid w:val="00E10126"/>
    <w:rsid w:val="00E10E17"/>
    <w:rsid w:val="00E114A6"/>
    <w:rsid w:val="00E116D0"/>
    <w:rsid w:val="00E1243C"/>
    <w:rsid w:val="00E1394F"/>
    <w:rsid w:val="00E13A3C"/>
    <w:rsid w:val="00E1442F"/>
    <w:rsid w:val="00E15491"/>
    <w:rsid w:val="00E161FF"/>
    <w:rsid w:val="00E164C0"/>
    <w:rsid w:val="00E16A2D"/>
    <w:rsid w:val="00E17317"/>
    <w:rsid w:val="00E1734D"/>
    <w:rsid w:val="00E17914"/>
    <w:rsid w:val="00E17D82"/>
    <w:rsid w:val="00E201C4"/>
    <w:rsid w:val="00E20929"/>
    <w:rsid w:val="00E21B94"/>
    <w:rsid w:val="00E2656E"/>
    <w:rsid w:val="00E2660A"/>
    <w:rsid w:val="00E26C9C"/>
    <w:rsid w:val="00E300FC"/>
    <w:rsid w:val="00E303FD"/>
    <w:rsid w:val="00E30A95"/>
    <w:rsid w:val="00E30BCF"/>
    <w:rsid w:val="00E30E75"/>
    <w:rsid w:val="00E319A2"/>
    <w:rsid w:val="00E330CC"/>
    <w:rsid w:val="00E3345D"/>
    <w:rsid w:val="00E33E82"/>
    <w:rsid w:val="00E34104"/>
    <w:rsid w:val="00E3436C"/>
    <w:rsid w:val="00E3573E"/>
    <w:rsid w:val="00E35D96"/>
    <w:rsid w:val="00E3625E"/>
    <w:rsid w:val="00E37127"/>
    <w:rsid w:val="00E40054"/>
    <w:rsid w:val="00E40C99"/>
    <w:rsid w:val="00E416E8"/>
    <w:rsid w:val="00E41A9B"/>
    <w:rsid w:val="00E42435"/>
    <w:rsid w:val="00E42FC0"/>
    <w:rsid w:val="00E4357D"/>
    <w:rsid w:val="00E442CF"/>
    <w:rsid w:val="00E44946"/>
    <w:rsid w:val="00E457C2"/>
    <w:rsid w:val="00E463ED"/>
    <w:rsid w:val="00E466F3"/>
    <w:rsid w:val="00E469AC"/>
    <w:rsid w:val="00E46AB4"/>
    <w:rsid w:val="00E46D1F"/>
    <w:rsid w:val="00E4732C"/>
    <w:rsid w:val="00E47E16"/>
    <w:rsid w:val="00E47F6F"/>
    <w:rsid w:val="00E50227"/>
    <w:rsid w:val="00E50F58"/>
    <w:rsid w:val="00E51BF1"/>
    <w:rsid w:val="00E5209C"/>
    <w:rsid w:val="00E5251F"/>
    <w:rsid w:val="00E52C71"/>
    <w:rsid w:val="00E53375"/>
    <w:rsid w:val="00E53532"/>
    <w:rsid w:val="00E542C2"/>
    <w:rsid w:val="00E54666"/>
    <w:rsid w:val="00E546AB"/>
    <w:rsid w:val="00E5547D"/>
    <w:rsid w:val="00E55496"/>
    <w:rsid w:val="00E55E34"/>
    <w:rsid w:val="00E565E3"/>
    <w:rsid w:val="00E56771"/>
    <w:rsid w:val="00E56CE1"/>
    <w:rsid w:val="00E56DCE"/>
    <w:rsid w:val="00E60031"/>
    <w:rsid w:val="00E602A2"/>
    <w:rsid w:val="00E610BF"/>
    <w:rsid w:val="00E612F4"/>
    <w:rsid w:val="00E620A0"/>
    <w:rsid w:val="00E628E0"/>
    <w:rsid w:val="00E634D2"/>
    <w:rsid w:val="00E63C2A"/>
    <w:rsid w:val="00E64160"/>
    <w:rsid w:val="00E64A0B"/>
    <w:rsid w:val="00E65D59"/>
    <w:rsid w:val="00E65F31"/>
    <w:rsid w:val="00E66384"/>
    <w:rsid w:val="00E666B1"/>
    <w:rsid w:val="00E66749"/>
    <w:rsid w:val="00E67DF5"/>
    <w:rsid w:val="00E70F2F"/>
    <w:rsid w:val="00E725D1"/>
    <w:rsid w:val="00E72A4C"/>
    <w:rsid w:val="00E73C14"/>
    <w:rsid w:val="00E741AF"/>
    <w:rsid w:val="00E74B08"/>
    <w:rsid w:val="00E7507B"/>
    <w:rsid w:val="00E75C70"/>
    <w:rsid w:val="00E75CCD"/>
    <w:rsid w:val="00E75DB6"/>
    <w:rsid w:val="00E76232"/>
    <w:rsid w:val="00E769C8"/>
    <w:rsid w:val="00E76C42"/>
    <w:rsid w:val="00E77544"/>
    <w:rsid w:val="00E8003B"/>
    <w:rsid w:val="00E803D9"/>
    <w:rsid w:val="00E809A5"/>
    <w:rsid w:val="00E81279"/>
    <w:rsid w:val="00E81D9E"/>
    <w:rsid w:val="00E82C32"/>
    <w:rsid w:val="00E834AF"/>
    <w:rsid w:val="00E835F2"/>
    <w:rsid w:val="00E84012"/>
    <w:rsid w:val="00E844D3"/>
    <w:rsid w:val="00E84BE7"/>
    <w:rsid w:val="00E84CF5"/>
    <w:rsid w:val="00E8528A"/>
    <w:rsid w:val="00E85932"/>
    <w:rsid w:val="00E85D11"/>
    <w:rsid w:val="00E8676D"/>
    <w:rsid w:val="00E86E39"/>
    <w:rsid w:val="00E875A3"/>
    <w:rsid w:val="00E87E2E"/>
    <w:rsid w:val="00E9077D"/>
    <w:rsid w:val="00E90C65"/>
    <w:rsid w:val="00E911A2"/>
    <w:rsid w:val="00E91542"/>
    <w:rsid w:val="00E92E8B"/>
    <w:rsid w:val="00E93B5E"/>
    <w:rsid w:val="00E93DEE"/>
    <w:rsid w:val="00E94495"/>
    <w:rsid w:val="00E957DD"/>
    <w:rsid w:val="00E969FB"/>
    <w:rsid w:val="00E973D8"/>
    <w:rsid w:val="00E978E6"/>
    <w:rsid w:val="00EA0724"/>
    <w:rsid w:val="00EA07D6"/>
    <w:rsid w:val="00EA187D"/>
    <w:rsid w:val="00EA1999"/>
    <w:rsid w:val="00EA1B61"/>
    <w:rsid w:val="00EA2698"/>
    <w:rsid w:val="00EA2784"/>
    <w:rsid w:val="00EA2BF6"/>
    <w:rsid w:val="00EA31D0"/>
    <w:rsid w:val="00EA479C"/>
    <w:rsid w:val="00EA5260"/>
    <w:rsid w:val="00EA5559"/>
    <w:rsid w:val="00EA6251"/>
    <w:rsid w:val="00EA63B0"/>
    <w:rsid w:val="00EA7277"/>
    <w:rsid w:val="00EA7789"/>
    <w:rsid w:val="00EA7E7D"/>
    <w:rsid w:val="00EA7F28"/>
    <w:rsid w:val="00EB0410"/>
    <w:rsid w:val="00EB0548"/>
    <w:rsid w:val="00EB086F"/>
    <w:rsid w:val="00EB0BAB"/>
    <w:rsid w:val="00EB18E9"/>
    <w:rsid w:val="00EB20FC"/>
    <w:rsid w:val="00EB2245"/>
    <w:rsid w:val="00EB2476"/>
    <w:rsid w:val="00EB30C7"/>
    <w:rsid w:val="00EB32ED"/>
    <w:rsid w:val="00EB3507"/>
    <w:rsid w:val="00EB36AC"/>
    <w:rsid w:val="00EB418A"/>
    <w:rsid w:val="00EB56EA"/>
    <w:rsid w:val="00EB5992"/>
    <w:rsid w:val="00EB6414"/>
    <w:rsid w:val="00EB65D5"/>
    <w:rsid w:val="00EB67B2"/>
    <w:rsid w:val="00EB6B3D"/>
    <w:rsid w:val="00EB6B5F"/>
    <w:rsid w:val="00EB7004"/>
    <w:rsid w:val="00EB73E7"/>
    <w:rsid w:val="00EB76F5"/>
    <w:rsid w:val="00EB7705"/>
    <w:rsid w:val="00EB7788"/>
    <w:rsid w:val="00EC040A"/>
    <w:rsid w:val="00EC081F"/>
    <w:rsid w:val="00EC0C30"/>
    <w:rsid w:val="00EC10BE"/>
    <w:rsid w:val="00EC1506"/>
    <w:rsid w:val="00EC1690"/>
    <w:rsid w:val="00EC1A0D"/>
    <w:rsid w:val="00EC1BA7"/>
    <w:rsid w:val="00EC1D7F"/>
    <w:rsid w:val="00EC237D"/>
    <w:rsid w:val="00EC27E8"/>
    <w:rsid w:val="00EC3E3C"/>
    <w:rsid w:val="00EC3F48"/>
    <w:rsid w:val="00EC40FD"/>
    <w:rsid w:val="00EC523F"/>
    <w:rsid w:val="00EC570C"/>
    <w:rsid w:val="00EC6A26"/>
    <w:rsid w:val="00EC7109"/>
    <w:rsid w:val="00EC7407"/>
    <w:rsid w:val="00EC76F9"/>
    <w:rsid w:val="00EC79DD"/>
    <w:rsid w:val="00ED020D"/>
    <w:rsid w:val="00ED0498"/>
    <w:rsid w:val="00ED0791"/>
    <w:rsid w:val="00ED13F9"/>
    <w:rsid w:val="00ED23BD"/>
    <w:rsid w:val="00ED25D4"/>
    <w:rsid w:val="00ED425C"/>
    <w:rsid w:val="00ED4A3F"/>
    <w:rsid w:val="00ED56F0"/>
    <w:rsid w:val="00ED5BCD"/>
    <w:rsid w:val="00ED6027"/>
    <w:rsid w:val="00ED657A"/>
    <w:rsid w:val="00ED6B33"/>
    <w:rsid w:val="00ED758F"/>
    <w:rsid w:val="00ED777D"/>
    <w:rsid w:val="00ED77B9"/>
    <w:rsid w:val="00ED7C83"/>
    <w:rsid w:val="00EE041A"/>
    <w:rsid w:val="00EE0A9C"/>
    <w:rsid w:val="00EE0FAD"/>
    <w:rsid w:val="00EE1228"/>
    <w:rsid w:val="00EE160D"/>
    <w:rsid w:val="00EE1C89"/>
    <w:rsid w:val="00EE1D19"/>
    <w:rsid w:val="00EE213F"/>
    <w:rsid w:val="00EE3060"/>
    <w:rsid w:val="00EE31F8"/>
    <w:rsid w:val="00EE38D9"/>
    <w:rsid w:val="00EE42A4"/>
    <w:rsid w:val="00EE4606"/>
    <w:rsid w:val="00EE5147"/>
    <w:rsid w:val="00EE68A0"/>
    <w:rsid w:val="00EE6A91"/>
    <w:rsid w:val="00EE6D4C"/>
    <w:rsid w:val="00EE6DCE"/>
    <w:rsid w:val="00EE760B"/>
    <w:rsid w:val="00EE7680"/>
    <w:rsid w:val="00EE7B9E"/>
    <w:rsid w:val="00EF0778"/>
    <w:rsid w:val="00EF0BD7"/>
    <w:rsid w:val="00EF0D22"/>
    <w:rsid w:val="00EF18EF"/>
    <w:rsid w:val="00EF2F2B"/>
    <w:rsid w:val="00EF3108"/>
    <w:rsid w:val="00EF3804"/>
    <w:rsid w:val="00EF421E"/>
    <w:rsid w:val="00EF4448"/>
    <w:rsid w:val="00EF4F6F"/>
    <w:rsid w:val="00EF5517"/>
    <w:rsid w:val="00EF5684"/>
    <w:rsid w:val="00EF588E"/>
    <w:rsid w:val="00EF5E6D"/>
    <w:rsid w:val="00EF6FE5"/>
    <w:rsid w:val="00EF703F"/>
    <w:rsid w:val="00EF72B3"/>
    <w:rsid w:val="00F001F4"/>
    <w:rsid w:val="00F00D69"/>
    <w:rsid w:val="00F00E79"/>
    <w:rsid w:val="00F0115A"/>
    <w:rsid w:val="00F01335"/>
    <w:rsid w:val="00F01FFE"/>
    <w:rsid w:val="00F024CE"/>
    <w:rsid w:val="00F039F3"/>
    <w:rsid w:val="00F0420D"/>
    <w:rsid w:val="00F062D5"/>
    <w:rsid w:val="00F0724B"/>
    <w:rsid w:val="00F07619"/>
    <w:rsid w:val="00F0798A"/>
    <w:rsid w:val="00F10133"/>
    <w:rsid w:val="00F10220"/>
    <w:rsid w:val="00F1048C"/>
    <w:rsid w:val="00F10D74"/>
    <w:rsid w:val="00F10E89"/>
    <w:rsid w:val="00F1236B"/>
    <w:rsid w:val="00F1387D"/>
    <w:rsid w:val="00F13B9F"/>
    <w:rsid w:val="00F13F55"/>
    <w:rsid w:val="00F14BD9"/>
    <w:rsid w:val="00F15929"/>
    <w:rsid w:val="00F162E9"/>
    <w:rsid w:val="00F16CB1"/>
    <w:rsid w:val="00F16E57"/>
    <w:rsid w:val="00F172FE"/>
    <w:rsid w:val="00F177E1"/>
    <w:rsid w:val="00F17B99"/>
    <w:rsid w:val="00F21447"/>
    <w:rsid w:val="00F229D8"/>
    <w:rsid w:val="00F234EB"/>
    <w:rsid w:val="00F2365F"/>
    <w:rsid w:val="00F24383"/>
    <w:rsid w:val="00F24AAC"/>
    <w:rsid w:val="00F24CBF"/>
    <w:rsid w:val="00F25392"/>
    <w:rsid w:val="00F25414"/>
    <w:rsid w:val="00F262BC"/>
    <w:rsid w:val="00F26D34"/>
    <w:rsid w:val="00F27B36"/>
    <w:rsid w:val="00F30069"/>
    <w:rsid w:val="00F306F5"/>
    <w:rsid w:val="00F3112A"/>
    <w:rsid w:val="00F31EE2"/>
    <w:rsid w:val="00F32416"/>
    <w:rsid w:val="00F32CEF"/>
    <w:rsid w:val="00F32F2C"/>
    <w:rsid w:val="00F330E6"/>
    <w:rsid w:val="00F33971"/>
    <w:rsid w:val="00F33A98"/>
    <w:rsid w:val="00F344D8"/>
    <w:rsid w:val="00F35ADD"/>
    <w:rsid w:val="00F35C4D"/>
    <w:rsid w:val="00F3652D"/>
    <w:rsid w:val="00F4036A"/>
    <w:rsid w:val="00F40A4A"/>
    <w:rsid w:val="00F40BCB"/>
    <w:rsid w:val="00F40C0B"/>
    <w:rsid w:val="00F4144D"/>
    <w:rsid w:val="00F41D08"/>
    <w:rsid w:val="00F43045"/>
    <w:rsid w:val="00F43236"/>
    <w:rsid w:val="00F434CA"/>
    <w:rsid w:val="00F4376E"/>
    <w:rsid w:val="00F43787"/>
    <w:rsid w:val="00F437AA"/>
    <w:rsid w:val="00F43BA8"/>
    <w:rsid w:val="00F43FFE"/>
    <w:rsid w:val="00F44447"/>
    <w:rsid w:val="00F44595"/>
    <w:rsid w:val="00F4469F"/>
    <w:rsid w:val="00F4470A"/>
    <w:rsid w:val="00F447FD"/>
    <w:rsid w:val="00F44AA5"/>
    <w:rsid w:val="00F4633A"/>
    <w:rsid w:val="00F46393"/>
    <w:rsid w:val="00F463EB"/>
    <w:rsid w:val="00F4649E"/>
    <w:rsid w:val="00F469EC"/>
    <w:rsid w:val="00F46E4F"/>
    <w:rsid w:val="00F47478"/>
    <w:rsid w:val="00F47B26"/>
    <w:rsid w:val="00F5013D"/>
    <w:rsid w:val="00F5034C"/>
    <w:rsid w:val="00F504A1"/>
    <w:rsid w:val="00F508CA"/>
    <w:rsid w:val="00F50EB8"/>
    <w:rsid w:val="00F51874"/>
    <w:rsid w:val="00F51DCA"/>
    <w:rsid w:val="00F51F55"/>
    <w:rsid w:val="00F5341C"/>
    <w:rsid w:val="00F54107"/>
    <w:rsid w:val="00F544B3"/>
    <w:rsid w:val="00F55E3F"/>
    <w:rsid w:val="00F55F8B"/>
    <w:rsid w:val="00F5696C"/>
    <w:rsid w:val="00F56997"/>
    <w:rsid w:val="00F574E6"/>
    <w:rsid w:val="00F57628"/>
    <w:rsid w:val="00F57782"/>
    <w:rsid w:val="00F6186D"/>
    <w:rsid w:val="00F61A9D"/>
    <w:rsid w:val="00F61C1E"/>
    <w:rsid w:val="00F61C6A"/>
    <w:rsid w:val="00F61EF7"/>
    <w:rsid w:val="00F61EF8"/>
    <w:rsid w:val="00F61FF4"/>
    <w:rsid w:val="00F642A2"/>
    <w:rsid w:val="00F649A5"/>
    <w:rsid w:val="00F6509E"/>
    <w:rsid w:val="00F654D1"/>
    <w:rsid w:val="00F65794"/>
    <w:rsid w:val="00F6592D"/>
    <w:rsid w:val="00F65A50"/>
    <w:rsid w:val="00F65B20"/>
    <w:rsid w:val="00F66177"/>
    <w:rsid w:val="00F66A5D"/>
    <w:rsid w:val="00F677F9"/>
    <w:rsid w:val="00F67D02"/>
    <w:rsid w:val="00F7057E"/>
    <w:rsid w:val="00F70EC8"/>
    <w:rsid w:val="00F71CB3"/>
    <w:rsid w:val="00F71FA3"/>
    <w:rsid w:val="00F735DC"/>
    <w:rsid w:val="00F739A9"/>
    <w:rsid w:val="00F7404E"/>
    <w:rsid w:val="00F74413"/>
    <w:rsid w:val="00F744D8"/>
    <w:rsid w:val="00F75680"/>
    <w:rsid w:val="00F75F38"/>
    <w:rsid w:val="00F772B8"/>
    <w:rsid w:val="00F774E6"/>
    <w:rsid w:val="00F77669"/>
    <w:rsid w:val="00F80ADE"/>
    <w:rsid w:val="00F81849"/>
    <w:rsid w:val="00F81C76"/>
    <w:rsid w:val="00F8322B"/>
    <w:rsid w:val="00F83270"/>
    <w:rsid w:val="00F8338D"/>
    <w:rsid w:val="00F84264"/>
    <w:rsid w:val="00F849C6"/>
    <w:rsid w:val="00F84C69"/>
    <w:rsid w:val="00F85022"/>
    <w:rsid w:val="00F85065"/>
    <w:rsid w:val="00F85A58"/>
    <w:rsid w:val="00F8629A"/>
    <w:rsid w:val="00F86BEE"/>
    <w:rsid w:val="00F86F09"/>
    <w:rsid w:val="00F870E7"/>
    <w:rsid w:val="00F876CF"/>
    <w:rsid w:val="00F87BCA"/>
    <w:rsid w:val="00F900DA"/>
    <w:rsid w:val="00F90967"/>
    <w:rsid w:val="00F90A41"/>
    <w:rsid w:val="00F90B2A"/>
    <w:rsid w:val="00F913B7"/>
    <w:rsid w:val="00F91AD7"/>
    <w:rsid w:val="00F91B71"/>
    <w:rsid w:val="00F91C3B"/>
    <w:rsid w:val="00F92707"/>
    <w:rsid w:val="00F93433"/>
    <w:rsid w:val="00F934E2"/>
    <w:rsid w:val="00F93629"/>
    <w:rsid w:val="00F94920"/>
    <w:rsid w:val="00F94D84"/>
    <w:rsid w:val="00F957F1"/>
    <w:rsid w:val="00F958DE"/>
    <w:rsid w:val="00F960EF"/>
    <w:rsid w:val="00F96593"/>
    <w:rsid w:val="00F96638"/>
    <w:rsid w:val="00F9738A"/>
    <w:rsid w:val="00F97A2D"/>
    <w:rsid w:val="00FA08AB"/>
    <w:rsid w:val="00FA1111"/>
    <w:rsid w:val="00FA1207"/>
    <w:rsid w:val="00FA147E"/>
    <w:rsid w:val="00FA1A36"/>
    <w:rsid w:val="00FA2BC1"/>
    <w:rsid w:val="00FA3A4C"/>
    <w:rsid w:val="00FA3EB1"/>
    <w:rsid w:val="00FA4C9D"/>
    <w:rsid w:val="00FA5820"/>
    <w:rsid w:val="00FA5A25"/>
    <w:rsid w:val="00FA5A7B"/>
    <w:rsid w:val="00FA5D58"/>
    <w:rsid w:val="00FA62CC"/>
    <w:rsid w:val="00FA6333"/>
    <w:rsid w:val="00FA6517"/>
    <w:rsid w:val="00FA6E99"/>
    <w:rsid w:val="00FA6FD1"/>
    <w:rsid w:val="00FB06EA"/>
    <w:rsid w:val="00FB0ADA"/>
    <w:rsid w:val="00FB1C23"/>
    <w:rsid w:val="00FB370E"/>
    <w:rsid w:val="00FB4287"/>
    <w:rsid w:val="00FB4519"/>
    <w:rsid w:val="00FB5200"/>
    <w:rsid w:val="00FB5B93"/>
    <w:rsid w:val="00FB628F"/>
    <w:rsid w:val="00FB64EE"/>
    <w:rsid w:val="00FB6E26"/>
    <w:rsid w:val="00FC182C"/>
    <w:rsid w:val="00FC1B72"/>
    <w:rsid w:val="00FC212B"/>
    <w:rsid w:val="00FC2A83"/>
    <w:rsid w:val="00FC2B69"/>
    <w:rsid w:val="00FC32F1"/>
    <w:rsid w:val="00FC345D"/>
    <w:rsid w:val="00FC3536"/>
    <w:rsid w:val="00FC3824"/>
    <w:rsid w:val="00FC38DA"/>
    <w:rsid w:val="00FC41D9"/>
    <w:rsid w:val="00FC4BC7"/>
    <w:rsid w:val="00FC58AA"/>
    <w:rsid w:val="00FC5DCE"/>
    <w:rsid w:val="00FC6431"/>
    <w:rsid w:val="00FC677E"/>
    <w:rsid w:val="00FC718C"/>
    <w:rsid w:val="00FD07F9"/>
    <w:rsid w:val="00FD0B55"/>
    <w:rsid w:val="00FD0CBC"/>
    <w:rsid w:val="00FD11FA"/>
    <w:rsid w:val="00FD12D5"/>
    <w:rsid w:val="00FD13B4"/>
    <w:rsid w:val="00FD161C"/>
    <w:rsid w:val="00FD1694"/>
    <w:rsid w:val="00FD1724"/>
    <w:rsid w:val="00FD1D36"/>
    <w:rsid w:val="00FD1FCC"/>
    <w:rsid w:val="00FD21A8"/>
    <w:rsid w:val="00FD2300"/>
    <w:rsid w:val="00FD2D24"/>
    <w:rsid w:val="00FD2E17"/>
    <w:rsid w:val="00FD4B00"/>
    <w:rsid w:val="00FD4D3A"/>
    <w:rsid w:val="00FD5669"/>
    <w:rsid w:val="00FD5808"/>
    <w:rsid w:val="00FD5CBD"/>
    <w:rsid w:val="00FD5FFE"/>
    <w:rsid w:val="00FD61E6"/>
    <w:rsid w:val="00FD636C"/>
    <w:rsid w:val="00FD6969"/>
    <w:rsid w:val="00FD7311"/>
    <w:rsid w:val="00FD798A"/>
    <w:rsid w:val="00FD7B2C"/>
    <w:rsid w:val="00FE09B0"/>
    <w:rsid w:val="00FE0A1A"/>
    <w:rsid w:val="00FE1525"/>
    <w:rsid w:val="00FE1766"/>
    <w:rsid w:val="00FE18EF"/>
    <w:rsid w:val="00FE273B"/>
    <w:rsid w:val="00FE2C07"/>
    <w:rsid w:val="00FE2E9B"/>
    <w:rsid w:val="00FE33F8"/>
    <w:rsid w:val="00FE4001"/>
    <w:rsid w:val="00FE597A"/>
    <w:rsid w:val="00FE5D87"/>
    <w:rsid w:val="00FE6302"/>
    <w:rsid w:val="00FE71BE"/>
    <w:rsid w:val="00FE7309"/>
    <w:rsid w:val="00FE7F1E"/>
    <w:rsid w:val="00FF026A"/>
    <w:rsid w:val="00FF0858"/>
    <w:rsid w:val="00FF0CE1"/>
    <w:rsid w:val="00FF1AE4"/>
    <w:rsid w:val="00FF1EA6"/>
    <w:rsid w:val="00FF286A"/>
    <w:rsid w:val="00FF4308"/>
    <w:rsid w:val="00FF45DE"/>
    <w:rsid w:val="00FF5906"/>
    <w:rsid w:val="00FF5CF9"/>
    <w:rsid w:val="00FF6F35"/>
    <w:rsid w:val="00FF76FC"/>
    <w:rsid w:val="1659C3D7"/>
    <w:rsid w:val="18F87E70"/>
    <w:rsid w:val="219BC7DE"/>
    <w:rsid w:val="31BAB1F4"/>
    <w:rsid w:val="41AF0FEA"/>
    <w:rsid w:val="4BF368C0"/>
    <w:rsid w:val="508B04D4"/>
    <w:rsid w:val="672A0242"/>
    <w:rsid w:val="6E5FCD70"/>
    <w:rsid w:val="7AA41D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D3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rsid w:val="00595845"/>
    <w:pPr>
      <w:spacing w:after="120"/>
    </w:pPr>
    <w:rPr>
      <w:rFonts w:asciiTheme="minorHAnsi" w:hAnsiTheme="minorHAnsi"/>
    </w:rPr>
  </w:style>
  <w:style w:type="paragraph" w:styleId="Heading1">
    <w:name w:val="heading 1"/>
    <w:next w:val="BodyText"/>
    <w:link w:val="Heading1Char"/>
    <w:uiPriority w:val="4"/>
    <w:qFormat/>
    <w:rsid w:val="00F504A1"/>
    <w:pPr>
      <w:keepNext/>
      <w:keepLines/>
      <w:spacing w:before="480" w:after="240"/>
      <w:outlineLvl w:val="0"/>
    </w:pPr>
    <w:rPr>
      <w:rFonts w:asciiTheme="majorHAnsi" w:eastAsiaTheme="majorEastAsia" w:hAnsiTheme="majorHAnsi" w:cstheme="majorBidi"/>
      <w:b/>
      <w:bCs/>
      <w:color w:val="252A82" w:themeColor="text2"/>
      <w:sz w:val="48"/>
      <w:szCs w:val="28"/>
    </w:rPr>
  </w:style>
  <w:style w:type="paragraph" w:styleId="Heading2">
    <w:name w:val="heading 2"/>
    <w:next w:val="BodyText"/>
    <w:link w:val="Heading2Char"/>
    <w:uiPriority w:val="4"/>
    <w:qFormat/>
    <w:rsid w:val="00F504A1"/>
    <w:pPr>
      <w:keepNext/>
      <w:keepLines/>
      <w:spacing w:before="360" w:after="240"/>
      <w:outlineLvl w:val="1"/>
    </w:pPr>
    <w:rPr>
      <w:rFonts w:asciiTheme="majorHAnsi" w:eastAsiaTheme="majorEastAsia" w:hAnsiTheme="majorHAnsi" w:cstheme="majorBidi"/>
      <w:b/>
      <w:bCs/>
      <w:color w:val="252A82" w:themeColor="text2"/>
      <w:sz w:val="28"/>
      <w:szCs w:val="26"/>
    </w:rPr>
  </w:style>
  <w:style w:type="paragraph" w:styleId="Heading3">
    <w:name w:val="heading 3"/>
    <w:next w:val="BodyText"/>
    <w:link w:val="Heading3Char"/>
    <w:uiPriority w:val="4"/>
    <w:qFormat/>
    <w:rsid w:val="00126E2A"/>
    <w:pPr>
      <w:keepNext/>
      <w:keepLines/>
      <w:spacing w:before="360" w:after="120"/>
      <w:outlineLvl w:val="2"/>
    </w:pPr>
    <w:rPr>
      <w:rFonts w:ascii="Trebuchet MS" w:eastAsiaTheme="majorEastAsia" w:hAnsi="Trebuchet MS" w:cstheme="majorBidi"/>
      <w:b/>
      <w:bCs/>
      <w:color w:val="000000" w:themeColor="text1"/>
      <w:sz w:val="24"/>
    </w:rPr>
  </w:style>
  <w:style w:type="paragraph" w:styleId="Heading4">
    <w:name w:val="heading 4"/>
    <w:next w:val="BodyText"/>
    <w:link w:val="Heading4Char"/>
    <w:uiPriority w:val="4"/>
    <w:qFormat/>
    <w:rsid w:val="00C37647"/>
    <w:pPr>
      <w:keepNext/>
      <w:keepLines/>
      <w:spacing w:before="200" w:after="120" w:line="276" w:lineRule="auto"/>
      <w:outlineLvl w:val="3"/>
    </w:pPr>
    <w:rPr>
      <w:rFonts w:asciiTheme="majorHAnsi" w:eastAsiaTheme="majorEastAsia" w:hAnsiTheme="majorHAnsi" w:cstheme="majorBidi"/>
      <w:bCs/>
      <w:iCs/>
      <w:color w:val="262A82" w:themeColor="accent1"/>
      <w:sz w:val="22"/>
    </w:rPr>
  </w:style>
  <w:style w:type="paragraph" w:styleId="Heading5">
    <w:name w:val="heading 5"/>
    <w:next w:val="BodyText"/>
    <w:link w:val="Heading5Char"/>
    <w:uiPriority w:val="4"/>
    <w:qFormat/>
    <w:rsid w:val="009345F1"/>
    <w:pPr>
      <w:keepNext/>
      <w:keepLines/>
      <w:spacing w:before="200"/>
      <w:outlineLvl w:val="4"/>
    </w:pPr>
    <w:rPr>
      <w:rFonts w:asciiTheme="majorHAnsi" w:eastAsiaTheme="majorEastAsia" w:hAnsiTheme="majorHAnsi" w:cstheme="majorBidi"/>
      <w:color w:val="131440"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131440"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F504A1"/>
    <w:rPr>
      <w:rFonts w:asciiTheme="majorHAnsi" w:eastAsiaTheme="majorEastAsia" w:hAnsiTheme="majorHAnsi" w:cstheme="majorBidi"/>
      <w:b/>
      <w:bCs/>
      <w:color w:val="252A82" w:themeColor="text2"/>
      <w:sz w:val="48"/>
      <w:szCs w:val="28"/>
    </w:rPr>
  </w:style>
  <w:style w:type="paragraph" w:styleId="Footer">
    <w:name w:val="footer"/>
    <w:link w:val="FooterChar"/>
    <w:uiPriority w:val="98"/>
    <w:rsid w:val="00242CA5"/>
    <w:pPr>
      <w:tabs>
        <w:tab w:val="center" w:pos="4513"/>
        <w:tab w:val="right" w:pos="9026"/>
      </w:tabs>
    </w:pPr>
    <w:rPr>
      <w:rFonts w:asciiTheme="minorHAnsi" w:hAnsiTheme="minorHAnsi"/>
      <w:color w:val="252A82" w:themeColor="text2"/>
      <w:sz w:val="16"/>
    </w:rPr>
  </w:style>
  <w:style w:type="character" w:customStyle="1" w:styleId="FooterChar">
    <w:name w:val="Footer Char"/>
    <w:basedOn w:val="DefaultParagraphFont"/>
    <w:link w:val="Footer"/>
    <w:uiPriority w:val="98"/>
    <w:rsid w:val="00242CA5"/>
    <w:rPr>
      <w:rFonts w:asciiTheme="minorHAnsi" w:hAnsiTheme="minorHAnsi"/>
      <w:color w:val="252A82" w:themeColor="text2"/>
      <w:sz w:val="16"/>
    </w:rPr>
  </w:style>
  <w:style w:type="paragraph" w:styleId="Header">
    <w:name w:val="header"/>
    <w:link w:val="HeaderChar"/>
    <w:uiPriority w:val="98"/>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8"/>
    <w:rsid w:val="00A52E3A"/>
    <w:rPr>
      <w:rFonts w:asciiTheme="minorHAnsi" w:hAnsiTheme="minorHAnsi"/>
    </w:rPr>
  </w:style>
  <w:style w:type="character" w:customStyle="1" w:styleId="Heading2Char">
    <w:name w:val="Heading 2 Char"/>
    <w:basedOn w:val="DefaultParagraphFont"/>
    <w:link w:val="Heading2"/>
    <w:uiPriority w:val="4"/>
    <w:rsid w:val="00F504A1"/>
    <w:rPr>
      <w:rFonts w:asciiTheme="majorHAnsi" w:eastAsiaTheme="majorEastAsia" w:hAnsiTheme="majorHAnsi" w:cstheme="majorBidi"/>
      <w:b/>
      <w:bCs/>
      <w:color w:val="252A82" w:themeColor="text2"/>
      <w:sz w:val="28"/>
      <w:szCs w:val="26"/>
    </w:rPr>
  </w:style>
  <w:style w:type="paragraph" w:styleId="BodyText">
    <w:name w:val="Body Text"/>
    <w:link w:val="BodyTextChar"/>
    <w:qFormat/>
    <w:rsid w:val="008D7D41"/>
    <w:pPr>
      <w:spacing w:after="120" w:line="276" w:lineRule="auto"/>
    </w:pPr>
    <w:rPr>
      <w:rFonts w:asciiTheme="minorHAnsi" w:hAnsiTheme="minorHAnsi"/>
      <w:sz w:val="22"/>
    </w:rPr>
  </w:style>
  <w:style w:type="character" w:customStyle="1" w:styleId="BodyTextChar">
    <w:name w:val="Body Text Char"/>
    <w:basedOn w:val="DefaultParagraphFont"/>
    <w:link w:val="BodyText"/>
    <w:rsid w:val="002F7D3C"/>
    <w:rPr>
      <w:rFonts w:asciiTheme="minorHAnsi" w:hAnsiTheme="minorHAnsi"/>
      <w:sz w:val="22"/>
    </w:rPr>
  </w:style>
  <w:style w:type="character" w:customStyle="1" w:styleId="Heading3Char">
    <w:name w:val="Heading 3 Char"/>
    <w:basedOn w:val="DefaultParagraphFont"/>
    <w:link w:val="Heading3"/>
    <w:uiPriority w:val="4"/>
    <w:rsid w:val="00126E2A"/>
    <w:rPr>
      <w:rFonts w:ascii="Trebuchet MS" w:eastAsiaTheme="majorEastAsia" w:hAnsi="Trebuchet MS" w:cstheme="majorBidi"/>
      <w:b/>
      <w:bCs/>
      <w:color w:val="000000" w:themeColor="text1"/>
      <w:sz w:val="24"/>
    </w:rPr>
  </w:style>
  <w:style w:type="character" w:customStyle="1" w:styleId="Heading4Char">
    <w:name w:val="Heading 4 Char"/>
    <w:basedOn w:val="DefaultParagraphFont"/>
    <w:link w:val="Heading4"/>
    <w:uiPriority w:val="4"/>
    <w:rsid w:val="00D64FAC"/>
    <w:rPr>
      <w:rFonts w:asciiTheme="majorHAnsi" w:eastAsiaTheme="majorEastAsia" w:hAnsiTheme="majorHAnsi" w:cstheme="majorBidi"/>
      <w:bCs/>
      <w:iCs/>
      <w:color w:val="262A82" w:themeColor="accent1"/>
      <w:sz w:val="22"/>
    </w:rPr>
  </w:style>
  <w:style w:type="paragraph" w:styleId="Subtitle">
    <w:name w:val="Subtitle"/>
    <w:link w:val="SubtitleChar"/>
    <w:uiPriority w:val="37"/>
    <w:rsid w:val="00297C82"/>
    <w:pPr>
      <w:numPr>
        <w:ilvl w:val="1"/>
      </w:numPr>
      <w:spacing w:after="1680"/>
    </w:pPr>
    <w:rPr>
      <w:rFonts w:asciiTheme="majorHAnsi" w:eastAsiaTheme="majorEastAsia" w:hAnsiTheme="majorHAnsi" w:cstheme="majorBidi"/>
      <w:iCs/>
      <w:color w:val="000000" w:themeColor="text1"/>
      <w:sz w:val="40"/>
      <w:szCs w:val="24"/>
    </w:rPr>
  </w:style>
  <w:style w:type="character" w:customStyle="1" w:styleId="SubtitleChar">
    <w:name w:val="Subtitle Char"/>
    <w:basedOn w:val="DefaultParagraphFont"/>
    <w:link w:val="Subtitle"/>
    <w:uiPriority w:val="37"/>
    <w:rsid w:val="00297C82"/>
    <w:rPr>
      <w:rFonts w:asciiTheme="majorHAnsi" w:eastAsiaTheme="majorEastAsia" w:hAnsiTheme="majorHAnsi" w:cstheme="majorBidi"/>
      <w:iCs/>
      <w:color w:val="000000" w:themeColor="text1"/>
      <w:sz w:val="40"/>
      <w:szCs w:val="24"/>
    </w:rPr>
  </w:style>
  <w:style w:type="paragraph" w:styleId="Title">
    <w:name w:val="Title"/>
    <w:link w:val="TitleChar"/>
    <w:uiPriority w:val="36"/>
    <w:rsid w:val="00297C82"/>
    <w:pPr>
      <w:spacing w:after="300"/>
      <w:contextualSpacing/>
    </w:pPr>
    <w:rPr>
      <w:rFonts w:asciiTheme="majorHAnsi" w:eastAsiaTheme="majorEastAsia" w:hAnsiTheme="majorHAnsi" w:cstheme="majorBidi"/>
      <w:b/>
      <w:color w:val="252A82" w:themeColor="text2"/>
      <w:kern w:val="28"/>
      <w:sz w:val="68"/>
      <w:szCs w:val="52"/>
    </w:rPr>
  </w:style>
  <w:style w:type="character" w:customStyle="1" w:styleId="TitleChar">
    <w:name w:val="Title Char"/>
    <w:basedOn w:val="DefaultParagraphFont"/>
    <w:link w:val="Title"/>
    <w:uiPriority w:val="36"/>
    <w:rsid w:val="00297C82"/>
    <w:rPr>
      <w:rFonts w:asciiTheme="majorHAnsi" w:eastAsiaTheme="majorEastAsia" w:hAnsiTheme="majorHAnsi" w:cstheme="majorBidi"/>
      <w:b/>
      <w:color w:val="252A82" w:themeColor="text2"/>
      <w:kern w:val="28"/>
      <w:sz w:val="68"/>
      <w:szCs w:val="52"/>
    </w:rPr>
  </w:style>
  <w:style w:type="paragraph" w:styleId="Caption">
    <w:name w:val="caption"/>
    <w:next w:val="BodyText"/>
    <w:uiPriority w:val="14"/>
    <w:qFormat/>
    <w:rsid w:val="00EA0724"/>
    <w:pPr>
      <w:spacing w:after="200"/>
    </w:pPr>
    <w:rPr>
      <w:rFonts w:asciiTheme="minorHAnsi" w:hAnsiTheme="minorHAnsi"/>
      <w:b/>
      <w:bCs/>
      <w:color w:val="262A82" w:themeColor="accent1"/>
      <w:sz w:val="18"/>
      <w:szCs w:val="18"/>
    </w:rPr>
  </w:style>
  <w:style w:type="paragraph" w:styleId="Date">
    <w:name w:val="Date"/>
    <w:link w:val="DateChar"/>
    <w:uiPriority w:val="38"/>
    <w:rsid w:val="00297C82"/>
    <w:pPr>
      <w:spacing w:before="100" w:beforeAutospacing="1"/>
    </w:pPr>
    <w:rPr>
      <w:rFonts w:asciiTheme="minorHAnsi" w:hAnsiTheme="minorHAnsi"/>
      <w:color w:val="A6A6A6" w:themeColor="background1" w:themeShade="A6"/>
      <w:sz w:val="24"/>
    </w:rPr>
  </w:style>
  <w:style w:type="character" w:customStyle="1" w:styleId="DateChar">
    <w:name w:val="Date Char"/>
    <w:basedOn w:val="DefaultParagraphFont"/>
    <w:link w:val="Date"/>
    <w:uiPriority w:val="38"/>
    <w:rsid w:val="00297C82"/>
    <w:rPr>
      <w:rFonts w:asciiTheme="minorHAnsi" w:hAnsiTheme="minorHAnsi"/>
      <w:color w:val="A6A6A6" w:themeColor="background1" w:themeShade="A6"/>
      <w:sz w:val="24"/>
    </w:rPr>
  </w:style>
  <w:style w:type="paragraph" w:styleId="EndnoteText">
    <w:name w:val="endnote text"/>
    <w:link w:val="EndnoteTextChar"/>
    <w:uiPriority w:val="97"/>
    <w:rsid w:val="00EA0724"/>
    <w:rPr>
      <w:rFonts w:asciiTheme="minorHAnsi" w:hAnsiTheme="minorHAnsi"/>
    </w:rPr>
  </w:style>
  <w:style w:type="character" w:customStyle="1" w:styleId="EndnoteTextChar">
    <w:name w:val="Endnote Text Char"/>
    <w:basedOn w:val="DefaultParagraphFont"/>
    <w:link w:val="EndnoteText"/>
    <w:uiPriority w:val="97"/>
    <w:rsid w:val="00A52E3A"/>
    <w:rPr>
      <w:rFonts w:asciiTheme="minorHAnsi" w:hAnsiTheme="minorHAnsi"/>
    </w:rPr>
  </w:style>
  <w:style w:type="paragraph" w:styleId="FootnoteText">
    <w:name w:val="footnote text"/>
    <w:link w:val="FootnoteTextChar"/>
    <w:uiPriority w:val="97"/>
    <w:rsid w:val="00EA0724"/>
    <w:rPr>
      <w:rFonts w:asciiTheme="minorHAnsi" w:hAnsiTheme="minorHAnsi"/>
    </w:rPr>
  </w:style>
  <w:style w:type="character" w:customStyle="1" w:styleId="FootnoteTextChar">
    <w:name w:val="Footnote Text Char"/>
    <w:basedOn w:val="DefaultParagraphFont"/>
    <w:link w:val="FootnoteText"/>
    <w:uiPriority w:val="97"/>
    <w:rsid w:val="00A52E3A"/>
    <w:rPr>
      <w:rFonts w:asciiTheme="minorHAnsi" w:hAnsiTheme="minorHAnsi"/>
    </w:rPr>
  </w:style>
  <w:style w:type="paragraph" w:styleId="Quote">
    <w:name w:val="Quote"/>
    <w:link w:val="QuoteChar"/>
    <w:uiPriority w:val="9"/>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rsid w:val="00D64FAC"/>
    <w:rPr>
      <w:rFonts w:asciiTheme="minorHAnsi" w:hAnsiTheme="minorHAnsi"/>
      <w:i/>
      <w:iCs/>
      <w:color w:val="000000" w:themeColor="text1"/>
    </w:rPr>
  </w:style>
  <w:style w:type="paragraph" w:styleId="TableofFigures">
    <w:name w:val="table of figures"/>
    <w:uiPriority w:val="39"/>
    <w:rsid w:val="00EA0724"/>
    <w:rPr>
      <w:rFonts w:asciiTheme="minorHAnsi" w:hAnsiTheme="minorHAnsi"/>
    </w:rPr>
  </w:style>
  <w:style w:type="paragraph" w:styleId="TOC1">
    <w:name w:val="toc 1"/>
    <w:uiPriority w:val="39"/>
    <w:rsid w:val="00EA0724"/>
    <w:pPr>
      <w:spacing w:after="100"/>
    </w:pPr>
    <w:rPr>
      <w:rFonts w:asciiTheme="minorHAnsi" w:hAnsiTheme="minorHAnsi"/>
    </w:rPr>
  </w:style>
  <w:style w:type="paragraph" w:styleId="TOC2">
    <w:name w:val="toc 2"/>
    <w:uiPriority w:val="39"/>
    <w:rsid w:val="007B15FC"/>
    <w:pPr>
      <w:spacing w:after="100"/>
      <w:ind w:left="340"/>
    </w:pPr>
    <w:rPr>
      <w:rFonts w:asciiTheme="minorHAnsi" w:hAnsiTheme="minorHAnsi"/>
    </w:rPr>
  </w:style>
  <w:style w:type="paragraph" w:styleId="TOC3">
    <w:name w:val="toc 3"/>
    <w:uiPriority w:val="39"/>
    <w:rsid w:val="006C15C5"/>
    <w:pPr>
      <w:spacing w:after="100"/>
    </w:pPr>
    <w:rPr>
      <w:rFonts w:asciiTheme="minorHAnsi" w:hAnsiTheme="minorHAnsi"/>
    </w:rPr>
  </w:style>
  <w:style w:type="paragraph" w:styleId="TOCHeading">
    <w:name w:val="TOC Heading"/>
    <w:basedOn w:val="Heading1"/>
    <w:next w:val="BodyText"/>
    <w:uiPriority w:val="39"/>
    <w:qFormat/>
    <w:rsid w:val="00EA0724"/>
    <w:pPr>
      <w:outlineLvl w:val="9"/>
    </w:pPr>
  </w:style>
  <w:style w:type="character" w:customStyle="1" w:styleId="Heading5Char">
    <w:name w:val="Heading 5 Char"/>
    <w:basedOn w:val="DefaultParagraphFont"/>
    <w:link w:val="Heading5"/>
    <w:uiPriority w:val="4"/>
    <w:rsid w:val="006C15C5"/>
    <w:rPr>
      <w:rFonts w:asciiTheme="majorHAnsi" w:eastAsiaTheme="majorEastAsia" w:hAnsiTheme="majorHAnsi" w:cstheme="majorBidi"/>
      <w:color w:val="131440"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131440"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s">
    <w:name w:val="Bullets"/>
    <w:basedOn w:val="NoList"/>
    <w:uiPriority w:val="99"/>
    <w:rsid w:val="00EF3804"/>
    <w:pPr>
      <w:numPr>
        <w:numId w:val="2"/>
      </w:numPr>
    </w:pPr>
  </w:style>
  <w:style w:type="numbering" w:customStyle="1" w:styleId="Numbers">
    <w:name w:val="Numbers"/>
    <w:basedOn w:val="NoList"/>
    <w:uiPriority w:val="99"/>
    <w:rsid w:val="00EF3804"/>
    <w:pPr>
      <w:numPr>
        <w:numId w:val="3"/>
      </w:numPr>
    </w:pPr>
  </w:style>
  <w:style w:type="paragraph" w:customStyle="1" w:styleId="Bullets1">
    <w:name w:val="Bullets 1"/>
    <w:basedOn w:val="BodyText"/>
    <w:qFormat/>
    <w:rsid w:val="00EA6251"/>
    <w:pPr>
      <w:numPr>
        <w:numId w:val="6"/>
      </w:numPr>
      <w:spacing w:line="240" w:lineRule="auto"/>
    </w:pPr>
    <w:rPr>
      <w:sz w:val="20"/>
    </w:rPr>
  </w:style>
  <w:style w:type="paragraph" w:customStyle="1" w:styleId="Bullets2">
    <w:name w:val="Bullets 2"/>
    <w:basedOn w:val="BodyText"/>
    <w:qFormat/>
    <w:rsid w:val="00EA6251"/>
    <w:pPr>
      <w:numPr>
        <w:ilvl w:val="1"/>
        <w:numId w:val="6"/>
      </w:numPr>
    </w:pPr>
  </w:style>
  <w:style w:type="paragraph" w:customStyle="1" w:styleId="Numbers1">
    <w:name w:val="Numbers 1"/>
    <w:basedOn w:val="BodyText"/>
    <w:qFormat/>
    <w:rsid w:val="00EA6251"/>
    <w:pPr>
      <w:numPr>
        <w:numId w:val="3"/>
      </w:numPr>
      <w:spacing w:line="240" w:lineRule="auto"/>
    </w:pPr>
    <w:rPr>
      <w:sz w:val="20"/>
    </w:rPr>
  </w:style>
  <w:style w:type="paragraph" w:customStyle="1" w:styleId="Numbers2">
    <w:name w:val="Numbers 2"/>
    <w:basedOn w:val="BodyText"/>
    <w:qFormat/>
    <w:rsid w:val="00EA6251"/>
    <w:pPr>
      <w:numPr>
        <w:ilvl w:val="1"/>
        <w:numId w:val="3"/>
      </w:numPr>
    </w:pPr>
  </w:style>
  <w:style w:type="paragraph" w:customStyle="1" w:styleId="TableText">
    <w:name w:val="Table Text"/>
    <w:uiPriority w:val="19"/>
    <w:qFormat/>
    <w:rsid w:val="00EA6251"/>
    <w:rPr>
      <w:rFonts w:asciiTheme="minorHAnsi" w:hAnsiTheme="minorHAnsi"/>
    </w:rPr>
  </w:style>
  <w:style w:type="paragraph" w:customStyle="1" w:styleId="TableHeading">
    <w:name w:val="Table Heading"/>
    <w:basedOn w:val="TableText"/>
    <w:uiPriority w:val="21"/>
    <w:qFormat/>
    <w:rsid w:val="00EA6251"/>
  </w:style>
  <w:style w:type="paragraph" w:customStyle="1" w:styleId="TableBullets2">
    <w:name w:val="Table Bullets 2"/>
    <w:basedOn w:val="TableText"/>
    <w:uiPriority w:val="20"/>
    <w:qFormat/>
    <w:rsid w:val="00EA6251"/>
    <w:pPr>
      <w:numPr>
        <w:ilvl w:val="7"/>
        <w:numId w:val="6"/>
      </w:numPr>
    </w:pPr>
  </w:style>
  <w:style w:type="paragraph" w:customStyle="1" w:styleId="TableBullets1">
    <w:name w:val="Table Bullets 1"/>
    <w:basedOn w:val="TableText"/>
    <w:uiPriority w:val="20"/>
    <w:qFormat/>
    <w:rsid w:val="00EA6251"/>
    <w:pPr>
      <w:numPr>
        <w:ilvl w:val="6"/>
        <w:numId w:val="6"/>
      </w:numPr>
    </w:pPr>
  </w:style>
  <w:style w:type="paragraph" w:customStyle="1" w:styleId="TableNumbers1">
    <w:name w:val="Table Numbers 1"/>
    <w:basedOn w:val="TableText"/>
    <w:uiPriority w:val="20"/>
    <w:qFormat/>
    <w:rsid w:val="00EA6251"/>
    <w:pPr>
      <w:numPr>
        <w:numId w:val="4"/>
      </w:numPr>
    </w:pPr>
  </w:style>
  <w:style w:type="paragraph" w:customStyle="1" w:styleId="TableNumbers2">
    <w:name w:val="Table Numbers 2"/>
    <w:basedOn w:val="TableText"/>
    <w:uiPriority w:val="20"/>
    <w:qFormat/>
    <w:rsid w:val="00EA6251"/>
    <w:pPr>
      <w:numPr>
        <w:ilvl w:val="1"/>
        <w:numId w:val="4"/>
      </w:numPr>
    </w:pPr>
  </w:style>
  <w:style w:type="numbering" w:customStyle="1" w:styleId="TableNumbers">
    <w:name w:val="Table Numbers"/>
    <w:basedOn w:val="NoList"/>
    <w:uiPriority w:val="99"/>
    <w:rsid w:val="00EF3804"/>
    <w:pPr>
      <w:numPr>
        <w:numId w:val="4"/>
      </w:numPr>
    </w:pPr>
  </w:style>
  <w:style w:type="numbering" w:customStyle="1" w:styleId="BulletNumberStarter">
    <w:name w:val="Bullet/Number Starter"/>
    <w:basedOn w:val="NoList"/>
    <w:uiPriority w:val="99"/>
    <w:rsid w:val="00EF3804"/>
    <w:pPr>
      <w:numPr>
        <w:numId w:val="5"/>
      </w:numPr>
    </w:pPr>
  </w:style>
  <w:style w:type="paragraph" w:customStyle="1" w:styleId="Body">
    <w:name w:val="Body"/>
    <w:basedOn w:val="Normal"/>
    <w:uiPriority w:val="99"/>
    <w:rsid w:val="003B3089"/>
    <w:pPr>
      <w:suppressAutoHyphens/>
      <w:autoSpaceDE w:val="0"/>
      <w:autoSpaceDN w:val="0"/>
      <w:adjustRightInd w:val="0"/>
      <w:spacing w:before="113" w:after="227" w:line="240" w:lineRule="atLeast"/>
      <w:textAlignment w:val="center"/>
    </w:pPr>
    <w:rPr>
      <w:rFonts w:ascii="Trebuchet MS" w:hAnsi="Trebuchet MS" w:cs="Trebuchet MS"/>
      <w:color w:val="000000"/>
      <w:sz w:val="18"/>
      <w:szCs w:val="18"/>
      <w:lang w:val="en-US"/>
    </w:rPr>
  </w:style>
  <w:style w:type="paragraph" w:customStyle="1" w:styleId="H2">
    <w:name w:val="H2"/>
    <w:basedOn w:val="Normal"/>
    <w:uiPriority w:val="99"/>
    <w:rsid w:val="003B3089"/>
    <w:pPr>
      <w:suppressAutoHyphens/>
      <w:autoSpaceDE w:val="0"/>
      <w:autoSpaceDN w:val="0"/>
      <w:adjustRightInd w:val="0"/>
      <w:spacing w:before="113" w:after="227" w:line="288" w:lineRule="auto"/>
      <w:textAlignment w:val="center"/>
    </w:pPr>
    <w:rPr>
      <w:rFonts w:ascii="Trebuchet MS" w:hAnsi="Trebuchet MS" w:cs="Trebuchet MS"/>
      <w:b/>
      <w:bCs/>
      <w:color w:val="0000D8"/>
      <w:sz w:val="28"/>
      <w:szCs w:val="28"/>
      <w:lang w:val="en-US"/>
    </w:rPr>
  </w:style>
  <w:style w:type="paragraph" w:customStyle="1" w:styleId="H3">
    <w:name w:val="H3"/>
    <w:basedOn w:val="Body"/>
    <w:uiPriority w:val="99"/>
    <w:rsid w:val="003B3089"/>
    <w:pPr>
      <w:spacing w:after="113"/>
    </w:pPr>
    <w:rPr>
      <w:b/>
      <w:bCs/>
    </w:rPr>
  </w:style>
  <w:style w:type="paragraph" w:customStyle="1" w:styleId="Level2">
    <w:name w:val="Level 2"/>
    <w:basedOn w:val="Body"/>
    <w:uiPriority w:val="99"/>
    <w:rsid w:val="003B3089"/>
    <w:pPr>
      <w:spacing w:after="120"/>
      <w:ind w:left="600" w:hanging="600"/>
    </w:pPr>
  </w:style>
  <w:style w:type="paragraph" w:customStyle="1" w:styleId="Level3">
    <w:name w:val="Level 3"/>
    <w:basedOn w:val="Level2"/>
    <w:uiPriority w:val="99"/>
    <w:rsid w:val="003B3089"/>
    <w:pPr>
      <w:ind w:left="1400"/>
    </w:pPr>
  </w:style>
  <w:style w:type="paragraph" w:customStyle="1" w:styleId="Level5">
    <w:name w:val="Level 5"/>
    <w:basedOn w:val="Level3"/>
    <w:uiPriority w:val="99"/>
    <w:rsid w:val="003B3089"/>
  </w:style>
  <w:style w:type="table" w:customStyle="1" w:styleId="PALMTable">
    <w:name w:val="PALM Table"/>
    <w:basedOn w:val="TableNormal"/>
    <w:uiPriority w:val="99"/>
    <w:rsid w:val="00C65FBC"/>
    <w:pPr>
      <w:spacing w:before="120" w:after="120"/>
    </w:pPr>
    <w:rPr>
      <w:rFonts w:asciiTheme="minorHAnsi" w:hAnsiTheme="minorHAnsi"/>
      <w:color w:val="000000" w:themeColor="text1"/>
    </w:rPr>
    <w:tblPr>
      <w:tblBorders>
        <w:bottom w:val="single" w:sz="6" w:space="0" w:color="D9F0F7" w:themeColor="accent5"/>
        <w:insideH w:val="single" w:sz="6" w:space="0" w:color="D9F0F7" w:themeColor="accent5"/>
      </w:tblBorders>
    </w:tblPr>
    <w:tcPr>
      <w:shd w:val="clear" w:color="auto" w:fill="auto"/>
      <w:vAlign w:val="center"/>
    </w:tcPr>
    <w:tblStylePr w:type="firstRow">
      <w:rPr>
        <w:rFonts w:asciiTheme="minorHAnsi" w:hAnsiTheme="minorHAnsi"/>
        <w:b/>
        <w:i w:val="0"/>
        <w:color w:val="252A82" w:themeColor="text2"/>
        <w:sz w:val="20"/>
      </w:rPr>
      <w:tblPr/>
      <w:tcPr>
        <w:tcBorders>
          <w:top w:val="nil"/>
          <w:left w:val="nil"/>
          <w:bottom w:val="nil"/>
          <w:right w:val="nil"/>
          <w:insideH w:val="nil"/>
          <w:insideV w:val="nil"/>
          <w:tl2br w:val="nil"/>
          <w:tr2bl w:val="nil"/>
        </w:tcBorders>
        <w:shd w:val="clear" w:color="auto" w:fill="D9F0F7" w:themeFill="accent5"/>
      </w:tcPr>
    </w:tblStylePr>
  </w:style>
  <w:style w:type="paragraph" w:styleId="ListParagraph">
    <w:name w:val="List Paragraph"/>
    <w:basedOn w:val="Normal"/>
    <w:uiPriority w:val="34"/>
    <w:qFormat/>
    <w:rsid w:val="000E3A97"/>
    <w:pPr>
      <w:ind w:left="720"/>
      <w:contextualSpacing/>
    </w:pPr>
  </w:style>
  <w:style w:type="numbering" w:customStyle="1" w:styleId="PALMNumbers">
    <w:name w:val="PALM Numbers"/>
    <w:uiPriority w:val="99"/>
    <w:rsid w:val="000E3A97"/>
    <w:pPr>
      <w:numPr>
        <w:numId w:val="7"/>
      </w:numPr>
    </w:pPr>
  </w:style>
  <w:style w:type="numbering" w:customStyle="1" w:styleId="PALMBullets">
    <w:name w:val="PALM Bullets"/>
    <w:uiPriority w:val="99"/>
    <w:rsid w:val="000E3A97"/>
    <w:pPr>
      <w:numPr>
        <w:numId w:val="8"/>
      </w:numPr>
    </w:pPr>
  </w:style>
  <w:style w:type="character" w:styleId="PageNumber">
    <w:name w:val="page number"/>
    <w:basedOn w:val="DefaultParagraphFont"/>
    <w:uiPriority w:val="99"/>
    <w:semiHidden/>
    <w:rsid w:val="00242CA5"/>
  </w:style>
  <w:style w:type="character" w:styleId="Hyperlink">
    <w:name w:val="Hyperlink"/>
    <w:basedOn w:val="DefaultParagraphFont"/>
    <w:uiPriority w:val="99"/>
    <w:unhideWhenUsed/>
    <w:qFormat/>
    <w:rsid w:val="00FB0ADA"/>
    <w:rPr>
      <w:color w:val="287DB2"/>
      <w:u w:val="single"/>
    </w:rPr>
  </w:style>
  <w:style w:type="table" w:styleId="GridTable1Light-Accent3">
    <w:name w:val="Grid Table 1 Light Accent 3"/>
    <w:basedOn w:val="TableNormal"/>
    <w:uiPriority w:val="46"/>
    <w:rsid w:val="00DA0B2C"/>
    <w:tblPr>
      <w:tblStyleRowBandSize w:val="1"/>
      <w:tblStyleColBandSize w:val="1"/>
      <w:tblBorders>
        <w:top w:val="single" w:sz="4" w:space="0" w:color="84E2FF" w:themeColor="accent3" w:themeTint="66"/>
        <w:left w:val="single" w:sz="4" w:space="0" w:color="84E2FF" w:themeColor="accent3" w:themeTint="66"/>
        <w:bottom w:val="single" w:sz="4" w:space="0" w:color="84E2FF" w:themeColor="accent3" w:themeTint="66"/>
        <w:right w:val="single" w:sz="4" w:space="0" w:color="84E2FF" w:themeColor="accent3" w:themeTint="66"/>
        <w:insideH w:val="single" w:sz="4" w:space="0" w:color="84E2FF" w:themeColor="accent3" w:themeTint="66"/>
        <w:insideV w:val="single" w:sz="4" w:space="0" w:color="84E2FF" w:themeColor="accent3" w:themeTint="66"/>
      </w:tblBorders>
    </w:tblPr>
    <w:tblStylePr w:type="firstRow">
      <w:rPr>
        <w:b/>
        <w:bCs/>
      </w:rPr>
      <w:tblPr/>
      <w:tcPr>
        <w:tcBorders>
          <w:bottom w:val="single" w:sz="12" w:space="0" w:color="47D3FF" w:themeColor="accent3" w:themeTint="99"/>
        </w:tcBorders>
      </w:tcPr>
    </w:tblStylePr>
    <w:tblStylePr w:type="lastRow">
      <w:rPr>
        <w:b/>
        <w:bCs/>
      </w:rPr>
      <w:tblPr/>
      <w:tcPr>
        <w:tcBorders>
          <w:top w:val="double" w:sz="2" w:space="0" w:color="47D3FF"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16D5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D0FCF"/>
    <w:tblPr>
      <w:tblStyleRowBandSize w:val="1"/>
      <w:tblStyleColBandSize w:val="1"/>
      <w:tblBorders>
        <w:top w:val="single" w:sz="4" w:space="0" w:color="9598E0" w:themeColor="accent1" w:themeTint="66"/>
        <w:left w:val="single" w:sz="4" w:space="0" w:color="9598E0" w:themeColor="accent1" w:themeTint="66"/>
        <w:bottom w:val="single" w:sz="4" w:space="0" w:color="9598E0" w:themeColor="accent1" w:themeTint="66"/>
        <w:right w:val="single" w:sz="4" w:space="0" w:color="9598E0" w:themeColor="accent1" w:themeTint="66"/>
        <w:insideH w:val="single" w:sz="4" w:space="0" w:color="9598E0" w:themeColor="accent1" w:themeTint="66"/>
        <w:insideV w:val="single" w:sz="4" w:space="0" w:color="9598E0" w:themeColor="accent1" w:themeTint="66"/>
      </w:tblBorders>
    </w:tblPr>
    <w:tblStylePr w:type="firstRow">
      <w:rPr>
        <w:b/>
        <w:bCs/>
      </w:rPr>
      <w:tblPr/>
      <w:tcPr>
        <w:tcBorders>
          <w:bottom w:val="single" w:sz="12" w:space="0" w:color="6065D0" w:themeColor="accent1" w:themeTint="99"/>
        </w:tcBorders>
      </w:tcPr>
    </w:tblStylePr>
    <w:tblStylePr w:type="lastRow">
      <w:rPr>
        <w:b/>
        <w:bCs/>
      </w:rPr>
      <w:tblPr/>
      <w:tcPr>
        <w:tcBorders>
          <w:top w:val="double" w:sz="2" w:space="0" w:color="6065D0"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996D49"/>
    <w:rPr>
      <w:rFonts w:ascii="Times New Roman" w:hAnsi="Times New Roman"/>
      <w:sz w:val="24"/>
      <w:szCs w:val="24"/>
    </w:rPr>
  </w:style>
  <w:style w:type="table" w:styleId="TableGridLight">
    <w:name w:val="Grid Table Light"/>
    <w:basedOn w:val="TableNormal"/>
    <w:uiPriority w:val="40"/>
    <w:rsid w:val="00045EB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45EB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BE1BC9"/>
    <w:rPr>
      <w:sz w:val="16"/>
      <w:szCs w:val="16"/>
    </w:rPr>
  </w:style>
  <w:style w:type="paragraph" w:styleId="CommentText">
    <w:name w:val="annotation text"/>
    <w:basedOn w:val="Normal"/>
    <w:link w:val="CommentTextChar"/>
    <w:uiPriority w:val="99"/>
    <w:unhideWhenUsed/>
    <w:rsid w:val="00BE1BC9"/>
  </w:style>
  <w:style w:type="character" w:customStyle="1" w:styleId="CommentTextChar">
    <w:name w:val="Comment Text Char"/>
    <w:basedOn w:val="DefaultParagraphFont"/>
    <w:link w:val="CommentText"/>
    <w:uiPriority w:val="99"/>
    <w:rsid w:val="00BE1BC9"/>
    <w:rPr>
      <w:rFonts w:asciiTheme="minorHAnsi" w:hAnsiTheme="minorHAnsi"/>
    </w:rPr>
  </w:style>
  <w:style w:type="paragraph" w:styleId="CommentSubject">
    <w:name w:val="annotation subject"/>
    <w:basedOn w:val="CommentText"/>
    <w:next w:val="CommentText"/>
    <w:link w:val="CommentSubjectChar"/>
    <w:uiPriority w:val="99"/>
    <w:semiHidden/>
    <w:unhideWhenUsed/>
    <w:rsid w:val="00BE1BC9"/>
    <w:rPr>
      <w:b/>
      <w:bCs/>
    </w:rPr>
  </w:style>
  <w:style w:type="character" w:customStyle="1" w:styleId="CommentSubjectChar">
    <w:name w:val="Comment Subject Char"/>
    <w:basedOn w:val="CommentTextChar"/>
    <w:link w:val="CommentSubject"/>
    <w:uiPriority w:val="99"/>
    <w:semiHidden/>
    <w:rsid w:val="00BE1BC9"/>
    <w:rPr>
      <w:rFonts w:asciiTheme="minorHAnsi" w:hAnsiTheme="minorHAnsi"/>
      <w:b/>
      <w:bCs/>
    </w:rPr>
  </w:style>
  <w:style w:type="paragraph" w:styleId="Revision">
    <w:name w:val="Revision"/>
    <w:hidden/>
    <w:uiPriority w:val="99"/>
    <w:semiHidden/>
    <w:rsid w:val="00B92D6C"/>
    <w:rPr>
      <w:rFonts w:asciiTheme="minorHAnsi" w:hAnsiTheme="minorHAnsi"/>
    </w:rPr>
  </w:style>
  <w:style w:type="character" w:styleId="UnresolvedMention">
    <w:name w:val="Unresolved Mention"/>
    <w:basedOn w:val="DefaultParagraphFont"/>
    <w:uiPriority w:val="99"/>
    <w:semiHidden/>
    <w:unhideWhenUsed/>
    <w:rsid w:val="008F3FE1"/>
    <w:rPr>
      <w:color w:val="605E5C"/>
      <w:shd w:val="clear" w:color="auto" w:fill="E1DFDD"/>
    </w:rPr>
  </w:style>
  <w:style w:type="paragraph" w:customStyle="1" w:styleId="StyleTOC1LatinAptos">
    <w:name w:val="Style TOC 1 + (Latin) Aptos"/>
    <w:basedOn w:val="TOC1"/>
    <w:rsid w:val="007B15FC"/>
    <w:pPr>
      <w:ind w:left="284"/>
    </w:pPr>
    <w:rPr>
      <w:rFonts w:ascii="Aptos" w:hAnsi="Aptos"/>
    </w:rPr>
  </w:style>
  <w:style w:type="character" w:styleId="FollowedHyperlink">
    <w:name w:val="FollowedHyperlink"/>
    <w:basedOn w:val="DefaultParagraphFont"/>
    <w:uiPriority w:val="99"/>
    <w:semiHidden/>
    <w:unhideWhenUsed/>
    <w:rsid w:val="004F7A1E"/>
    <w:rPr>
      <w:color w:val="252A82" w:themeColor="followedHyperlink"/>
      <w:u w:val="single"/>
    </w:rPr>
  </w:style>
  <w:style w:type="paragraph" w:styleId="TOC4">
    <w:name w:val="toc 4"/>
    <w:basedOn w:val="Normal"/>
    <w:next w:val="Normal"/>
    <w:autoRedefine/>
    <w:uiPriority w:val="39"/>
    <w:unhideWhenUsed/>
    <w:rsid w:val="00B400FB"/>
    <w:pPr>
      <w:spacing w:after="100" w:line="278" w:lineRule="auto"/>
      <w:ind w:left="720"/>
    </w:pPr>
    <w:rPr>
      <w:rFonts w:eastAsiaTheme="minorEastAsia" w:cstheme="minorBidi"/>
      <w:kern w:val="2"/>
      <w:sz w:val="24"/>
      <w:szCs w:val="24"/>
      <w:lang w:eastAsia="en-AU"/>
      <w14:ligatures w14:val="standardContextual"/>
    </w:rPr>
  </w:style>
  <w:style w:type="paragraph" w:styleId="TOC5">
    <w:name w:val="toc 5"/>
    <w:basedOn w:val="Normal"/>
    <w:next w:val="Normal"/>
    <w:autoRedefine/>
    <w:uiPriority w:val="39"/>
    <w:unhideWhenUsed/>
    <w:rsid w:val="00B400FB"/>
    <w:pPr>
      <w:spacing w:after="100" w:line="278" w:lineRule="auto"/>
      <w:ind w:left="960"/>
    </w:pPr>
    <w:rPr>
      <w:rFonts w:eastAsiaTheme="minorEastAsia" w:cstheme="minorBidi"/>
      <w:kern w:val="2"/>
      <w:sz w:val="24"/>
      <w:szCs w:val="24"/>
      <w:lang w:eastAsia="en-AU"/>
      <w14:ligatures w14:val="standardContextual"/>
    </w:rPr>
  </w:style>
  <w:style w:type="paragraph" w:styleId="TOC6">
    <w:name w:val="toc 6"/>
    <w:basedOn w:val="Normal"/>
    <w:next w:val="Normal"/>
    <w:autoRedefine/>
    <w:uiPriority w:val="39"/>
    <w:unhideWhenUsed/>
    <w:rsid w:val="00B400FB"/>
    <w:pPr>
      <w:spacing w:after="100" w:line="278" w:lineRule="auto"/>
      <w:ind w:left="1200"/>
    </w:pPr>
    <w:rPr>
      <w:rFonts w:eastAsiaTheme="minorEastAsia" w:cstheme="minorBidi"/>
      <w:kern w:val="2"/>
      <w:sz w:val="24"/>
      <w:szCs w:val="24"/>
      <w:lang w:eastAsia="en-AU"/>
      <w14:ligatures w14:val="standardContextual"/>
    </w:rPr>
  </w:style>
  <w:style w:type="paragraph" w:styleId="TOC7">
    <w:name w:val="toc 7"/>
    <w:basedOn w:val="Normal"/>
    <w:next w:val="Normal"/>
    <w:autoRedefine/>
    <w:uiPriority w:val="39"/>
    <w:unhideWhenUsed/>
    <w:rsid w:val="00B400FB"/>
    <w:pPr>
      <w:spacing w:after="100" w:line="278" w:lineRule="auto"/>
      <w:ind w:left="1440"/>
    </w:pPr>
    <w:rPr>
      <w:rFonts w:eastAsiaTheme="minorEastAsia" w:cstheme="minorBidi"/>
      <w:kern w:val="2"/>
      <w:sz w:val="24"/>
      <w:szCs w:val="24"/>
      <w:lang w:eastAsia="en-AU"/>
      <w14:ligatures w14:val="standardContextual"/>
    </w:rPr>
  </w:style>
  <w:style w:type="paragraph" w:styleId="TOC8">
    <w:name w:val="toc 8"/>
    <w:basedOn w:val="Normal"/>
    <w:next w:val="Normal"/>
    <w:autoRedefine/>
    <w:uiPriority w:val="39"/>
    <w:unhideWhenUsed/>
    <w:rsid w:val="00B400FB"/>
    <w:pPr>
      <w:spacing w:after="100" w:line="278" w:lineRule="auto"/>
      <w:ind w:left="1680"/>
    </w:pPr>
    <w:rPr>
      <w:rFonts w:eastAsiaTheme="minorEastAsia" w:cstheme="minorBidi"/>
      <w:kern w:val="2"/>
      <w:sz w:val="24"/>
      <w:szCs w:val="24"/>
      <w:lang w:eastAsia="en-AU"/>
      <w14:ligatures w14:val="standardContextual"/>
    </w:rPr>
  </w:style>
  <w:style w:type="paragraph" w:styleId="TOC9">
    <w:name w:val="toc 9"/>
    <w:basedOn w:val="Normal"/>
    <w:next w:val="Normal"/>
    <w:autoRedefine/>
    <w:uiPriority w:val="39"/>
    <w:unhideWhenUsed/>
    <w:rsid w:val="00B400FB"/>
    <w:pPr>
      <w:spacing w:after="100" w:line="278" w:lineRule="auto"/>
      <w:ind w:left="1920"/>
    </w:pPr>
    <w:rPr>
      <w:rFonts w:eastAsiaTheme="minorEastAsia" w:cstheme="minorBidi"/>
      <w:kern w:val="2"/>
      <w:sz w:val="24"/>
      <w:szCs w:val="24"/>
      <w:lang w:eastAsia="en-AU"/>
      <w14:ligatures w14:val="standardContextual"/>
    </w:rPr>
  </w:style>
  <w:style w:type="table" w:styleId="ListTable1Light-Accent4">
    <w:name w:val="List Table 1 Light Accent 4"/>
    <w:basedOn w:val="TableNormal"/>
    <w:uiPriority w:val="46"/>
    <w:rsid w:val="00233138"/>
    <w:tblPr>
      <w:tblStyleRowBandSize w:val="1"/>
      <w:tblStyleColBandSize w:val="1"/>
    </w:tblPr>
    <w:tblStylePr w:type="firstRow">
      <w:rPr>
        <w:b/>
        <w:bCs/>
      </w:rPr>
      <w:tblPr/>
      <w:tcPr>
        <w:tcBorders>
          <w:bottom w:val="single" w:sz="4" w:space="0" w:color="D0ECF6" w:themeColor="accent4" w:themeTint="99"/>
        </w:tcBorders>
      </w:tcPr>
    </w:tblStylePr>
    <w:tblStylePr w:type="lastRow">
      <w:rPr>
        <w:b/>
        <w:bCs/>
      </w:rPr>
      <w:tblPr/>
      <w:tcPr>
        <w:tcBorders>
          <w:top w:val="single" w:sz="4" w:space="0" w:color="D0ECF6" w:themeColor="accent4" w:themeTint="99"/>
        </w:tcBorders>
      </w:tcPr>
    </w:tblStylePr>
    <w:tblStylePr w:type="firstCol">
      <w:rPr>
        <w:b/>
        <w:bCs/>
      </w:rPr>
    </w:tblStylePr>
    <w:tblStylePr w:type="lastCol">
      <w:rPr>
        <w:b/>
        <w:bCs/>
      </w:rPr>
    </w:tblStylePr>
    <w:tblStylePr w:type="band1Vert">
      <w:tblPr/>
      <w:tcPr>
        <w:shd w:val="clear" w:color="auto" w:fill="EFF8FC" w:themeFill="accent4" w:themeFillTint="33"/>
      </w:tcPr>
    </w:tblStylePr>
    <w:tblStylePr w:type="band1Horz">
      <w:tblPr/>
      <w:tcPr>
        <w:shd w:val="clear" w:color="auto" w:fill="EFF8FC" w:themeFill="accent4" w:themeFillTint="33"/>
      </w:tcPr>
    </w:tblStylePr>
  </w:style>
  <w:style w:type="table" w:styleId="GridTable4-Accent5">
    <w:name w:val="Grid Table 4 Accent 5"/>
    <w:basedOn w:val="TableNormal"/>
    <w:uiPriority w:val="49"/>
    <w:rsid w:val="00233138"/>
    <w:tblPr>
      <w:tblStyleRowBandSize w:val="1"/>
      <w:tblStyleColBandSize w:val="1"/>
      <w:tblBorders>
        <w:top w:val="single" w:sz="4" w:space="0" w:color="E8F6FA" w:themeColor="accent5" w:themeTint="99"/>
        <w:left w:val="single" w:sz="4" w:space="0" w:color="E8F6FA" w:themeColor="accent5" w:themeTint="99"/>
        <w:bottom w:val="single" w:sz="4" w:space="0" w:color="E8F6FA" w:themeColor="accent5" w:themeTint="99"/>
        <w:right w:val="single" w:sz="4" w:space="0" w:color="E8F6FA" w:themeColor="accent5" w:themeTint="99"/>
        <w:insideH w:val="single" w:sz="4" w:space="0" w:color="E8F6FA" w:themeColor="accent5" w:themeTint="99"/>
        <w:insideV w:val="single" w:sz="4" w:space="0" w:color="E8F6FA" w:themeColor="accent5" w:themeTint="99"/>
      </w:tblBorders>
    </w:tblPr>
    <w:tblStylePr w:type="firstRow">
      <w:rPr>
        <w:b/>
        <w:bCs/>
        <w:color w:val="FFFFFF" w:themeColor="background1"/>
      </w:rPr>
      <w:tblPr/>
      <w:tcPr>
        <w:tcBorders>
          <w:top w:val="single" w:sz="4" w:space="0" w:color="D9F0F7" w:themeColor="accent5"/>
          <w:left w:val="single" w:sz="4" w:space="0" w:color="D9F0F7" w:themeColor="accent5"/>
          <w:bottom w:val="single" w:sz="4" w:space="0" w:color="D9F0F7" w:themeColor="accent5"/>
          <w:right w:val="single" w:sz="4" w:space="0" w:color="D9F0F7" w:themeColor="accent5"/>
          <w:insideH w:val="nil"/>
          <w:insideV w:val="nil"/>
        </w:tcBorders>
        <w:shd w:val="clear" w:color="auto" w:fill="D9F0F7" w:themeFill="accent5"/>
      </w:tcPr>
    </w:tblStylePr>
    <w:tblStylePr w:type="lastRow">
      <w:rPr>
        <w:b/>
        <w:bCs/>
      </w:rPr>
      <w:tblPr/>
      <w:tcPr>
        <w:tcBorders>
          <w:top w:val="double" w:sz="4" w:space="0" w:color="D9F0F7" w:themeColor="accent5"/>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GridTable5Dark-Accent5">
    <w:name w:val="Grid Table 5 Dark Accent 5"/>
    <w:basedOn w:val="TableNormal"/>
    <w:uiPriority w:val="50"/>
    <w:rsid w:val="00B74E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C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9F0F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F0F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9F0F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F0F7" w:themeFill="accent5"/>
      </w:tcPr>
    </w:tblStylePr>
    <w:tblStylePr w:type="band1Vert">
      <w:tblPr/>
      <w:tcPr>
        <w:shd w:val="clear" w:color="auto" w:fill="EFF8FB" w:themeFill="accent5" w:themeFillTint="66"/>
      </w:tcPr>
    </w:tblStylePr>
    <w:tblStylePr w:type="band1Horz">
      <w:tblPr/>
      <w:tcPr>
        <w:shd w:val="clear" w:color="auto" w:fill="EFF8FB" w:themeFill="accent5" w:themeFillTint="66"/>
      </w:tcPr>
    </w:tblStylePr>
  </w:style>
  <w:style w:type="table" w:styleId="GridTable5Dark-Accent4">
    <w:name w:val="Grid Table 5 Dark Accent 4"/>
    <w:basedOn w:val="TableNormal"/>
    <w:uiPriority w:val="50"/>
    <w:rsid w:val="009D12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8F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E1F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E1F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E1F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E1F0" w:themeFill="accent4"/>
      </w:tcPr>
    </w:tblStylePr>
    <w:tblStylePr w:type="band1Vert">
      <w:tblPr/>
      <w:tcPr>
        <w:shd w:val="clear" w:color="auto" w:fill="E0F2F9" w:themeFill="accent4" w:themeFillTint="66"/>
      </w:tcPr>
    </w:tblStylePr>
    <w:tblStylePr w:type="band1Horz">
      <w:tblPr/>
      <w:tcPr>
        <w:shd w:val="clear" w:color="auto" w:fill="E0F2F9" w:themeFill="accent4" w:themeFillTint="66"/>
      </w:tcPr>
    </w:tblStylePr>
  </w:style>
  <w:style w:type="table" w:styleId="ListTable4-Accent4">
    <w:name w:val="List Table 4 Accent 4"/>
    <w:basedOn w:val="TableNormal"/>
    <w:uiPriority w:val="49"/>
    <w:rsid w:val="00A835FB"/>
    <w:tblPr>
      <w:tblStyleRowBandSize w:val="1"/>
      <w:tblStyleColBandSize w:val="1"/>
      <w:tblBorders>
        <w:top w:val="single" w:sz="4" w:space="0" w:color="D0ECF6" w:themeColor="accent4" w:themeTint="99"/>
        <w:left w:val="single" w:sz="4" w:space="0" w:color="D0ECF6" w:themeColor="accent4" w:themeTint="99"/>
        <w:bottom w:val="single" w:sz="4" w:space="0" w:color="D0ECF6" w:themeColor="accent4" w:themeTint="99"/>
        <w:right w:val="single" w:sz="4" w:space="0" w:color="D0ECF6" w:themeColor="accent4" w:themeTint="99"/>
        <w:insideH w:val="single" w:sz="4" w:space="0" w:color="D0ECF6" w:themeColor="accent4" w:themeTint="99"/>
      </w:tblBorders>
    </w:tblPr>
    <w:tblStylePr w:type="firstRow">
      <w:rPr>
        <w:b/>
        <w:bCs/>
        <w:color w:val="FFFFFF" w:themeColor="background1"/>
      </w:rPr>
      <w:tblPr/>
      <w:tcPr>
        <w:tcBorders>
          <w:top w:val="single" w:sz="4" w:space="0" w:color="B2E1F0" w:themeColor="accent4"/>
          <w:left w:val="single" w:sz="4" w:space="0" w:color="B2E1F0" w:themeColor="accent4"/>
          <w:bottom w:val="single" w:sz="4" w:space="0" w:color="B2E1F0" w:themeColor="accent4"/>
          <w:right w:val="single" w:sz="4" w:space="0" w:color="B2E1F0" w:themeColor="accent4"/>
          <w:insideH w:val="nil"/>
        </w:tcBorders>
        <w:shd w:val="clear" w:color="auto" w:fill="B2E1F0" w:themeFill="accent4"/>
      </w:tcPr>
    </w:tblStylePr>
    <w:tblStylePr w:type="lastRow">
      <w:rPr>
        <w:b/>
        <w:bCs/>
      </w:rPr>
      <w:tblPr/>
      <w:tcPr>
        <w:tcBorders>
          <w:top w:val="double" w:sz="4" w:space="0" w:color="D0ECF6" w:themeColor="accent4" w:themeTint="99"/>
        </w:tcBorders>
      </w:tcPr>
    </w:tblStylePr>
    <w:tblStylePr w:type="firstCol">
      <w:rPr>
        <w:b/>
        <w:bCs/>
      </w:rPr>
    </w:tblStylePr>
    <w:tblStylePr w:type="lastCol">
      <w:rPr>
        <w:b/>
        <w:bCs/>
      </w:rPr>
    </w:tblStylePr>
    <w:tblStylePr w:type="band1Vert">
      <w:tblPr/>
      <w:tcPr>
        <w:shd w:val="clear" w:color="auto" w:fill="EFF8FC" w:themeFill="accent4" w:themeFillTint="33"/>
      </w:tcPr>
    </w:tblStylePr>
    <w:tblStylePr w:type="band1Horz">
      <w:tblPr/>
      <w:tcPr>
        <w:shd w:val="clear" w:color="auto" w:fill="EFF8FC" w:themeFill="accent4" w:themeFillTint="33"/>
      </w:tcPr>
    </w:tblStylePr>
  </w:style>
  <w:style w:type="table" w:styleId="GridTable1Light-Accent4">
    <w:name w:val="Grid Table 1 Light Accent 4"/>
    <w:basedOn w:val="TableNormal"/>
    <w:uiPriority w:val="46"/>
    <w:rsid w:val="00CB73FC"/>
    <w:tblPr>
      <w:tblStyleRowBandSize w:val="1"/>
      <w:tblStyleColBandSize w:val="1"/>
      <w:tblBorders>
        <w:top w:val="single" w:sz="4" w:space="0" w:color="E0F2F9" w:themeColor="accent4" w:themeTint="66"/>
        <w:left w:val="single" w:sz="4" w:space="0" w:color="E0F2F9" w:themeColor="accent4" w:themeTint="66"/>
        <w:bottom w:val="single" w:sz="4" w:space="0" w:color="E0F2F9" w:themeColor="accent4" w:themeTint="66"/>
        <w:right w:val="single" w:sz="4" w:space="0" w:color="E0F2F9" w:themeColor="accent4" w:themeTint="66"/>
        <w:insideH w:val="single" w:sz="4" w:space="0" w:color="E0F2F9" w:themeColor="accent4" w:themeTint="66"/>
        <w:insideV w:val="single" w:sz="4" w:space="0" w:color="E0F2F9" w:themeColor="accent4" w:themeTint="66"/>
      </w:tblBorders>
    </w:tblPr>
    <w:tblStylePr w:type="firstRow">
      <w:rPr>
        <w:b/>
        <w:bCs/>
      </w:rPr>
      <w:tblPr/>
      <w:tcPr>
        <w:tcBorders>
          <w:bottom w:val="single" w:sz="12" w:space="0" w:color="D0ECF6" w:themeColor="accent4" w:themeTint="99"/>
        </w:tcBorders>
      </w:tcPr>
    </w:tblStylePr>
    <w:tblStylePr w:type="lastRow">
      <w:rPr>
        <w:b/>
        <w:bCs/>
      </w:rPr>
      <w:tblPr/>
      <w:tcPr>
        <w:tcBorders>
          <w:top w:val="double" w:sz="2" w:space="0" w:color="D0ECF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01885">
      <w:bodyDiv w:val="1"/>
      <w:marLeft w:val="0"/>
      <w:marRight w:val="0"/>
      <w:marTop w:val="0"/>
      <w:marBottom w:val="0"/>
      <w:divBdr>
        <w:top w:val="none" w:sz="0" w:space="0" w:color="auto"/>
        <w:left w:val="none" w:sz="0" w:space="0" w:color="auto"/>
        <w:bottom w:val="none" w:sz="0" w:space="0" w:color="auto"/>
        <w:right w:val="none" w:sz="0" w:space="0" w:color="auto"/>
      </w:divBdr>
    </w:div>
    <w:div w:id="321467204">
      <w:bodyDiv w:val="1"/>
      <w:marLeft w:val="0"/>
      <w:marRight w:val="0"/>
      <w:marTop w:val="0"/>
      <w:marBottom w:val="0"/>
      <w:divBdr>
        <w:top w:val="none" w:sz="0" w:space="0" w:color="auto"/>
        <w:left w:val="none" w:sz="0" w:space="0" w:color="auto"/>
        <w:bottom w:val="none" w:sz="0" w:space="0" w:color="auto"/>
        <w:right w:val="none" w:sz="0" w:space="0" w:color="auto"/>
      </w:divBdr>
    </w:div>
    <w:div w:id="1091656400">
      <w:bodyDiv w:val="1"/>
      <w:marLeft w:val="0"/>
      <w:marRight w:val="0"/>
      <w:marTop w:val="0"/>
      <w:marBottom w:val="0"/>
      <w:divBdr>
        <w:top w:val="none" w:sz="0" w:space="0" w:color="auto"/>
        <w:left w:val="none" w:sz="0" w:space="0" w:color="auto"/>
        <w:bottom w:val="none" w:sz="0" w:space="0" w:color="auto"/>
        <w:right w:val="none" w:sz="0" w:space="0" w:color="auto"/>
      </w:divBdr>
    </w:div>
    <w:div w:id="1134559830">
      <w:bodyDiv w:val="1"/>
      <w:marLeft w:val="0"/>
      <w:marRight w:val="0"/>
      <w:marTop w:val="0"/>
      <w:marBottom w:val="0"/>
      <w:divBdr>
        <w:top w:val="none" w:sz="0" w:space="0" w:color="auto"/>
        <w:left w:val="none" w:sz="0" w:space="0" w:color="auto"/>
        <w:bottom w:val="none" w:sz="0" w:space="0" w:color="auto"/>
        <w:right w:val="none" w:sz="0" w:space="0" w:color="auto"/>
      </w:divBdr>
    </w:div>
    <w:div w:id="1660889422">
      <w:bodyDiv w:val="1"/>
      <w:marLeft w:val="0"/>
      <w:marRight w:val="0"/>
      <w:marTop w:val="0"/>
      <w:marBottom w:val="0"/>
      <w:divBdr>
        <w:top w:val="none" w:sz="0" w:space="0" w:color="auto"/>
        <w:left w:val="none" w:sz="0" w:space="0" w:color="auto"/>
        <w:bottom w:val="none" w:sz="0" w:space="0" w:color="auto"/>
        <w:right w:val="none" w:sz="0" w:space="0" w:color="auto"/>
      </w:divBdr>
    </w:div>
    <w:div w:id="1735009897">
      <w:bodyDiv w:val="1"/>
      <w:marLeft w:val="0"/>
      <w:marRight w:val="0"/>
      <w:marTop w:val="0"/>
      <w:marBottom w:val="0"/>
      <w:divBdr>
        <w:top w:val="none" w:sz="0" w:space="0" w:color="auto"/>
        <w:left w:val="none" w:sz="0" w:space="0" w:color="auto"/>
        <w:bottom w:val="none" w:sz="0" w:space="0" w:color="auto"/>
        <w:right w:val="none" w:sz="0" w:space="0" w:color="auto"/>
      </w:divBdr>
    </w:div>
    <w:div w:id="173673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palmscheme.gov.au/resources/gambling-and-poker-machines" TargetMode="External"/><Relationship Id="rId21" Type="http://schemas.openxmlformats.org/officeDocument/2006/relationships/hyperlink" Target="https://www.palmscheme.gov.au/safe-driving-hub" TargetMode="External"/><Relationship Id="rId34" Type="http://schemas.openxmlformats.org/officeDocument/2006/relationships/hyperlink" Target="https://www.palmscheme.gov.au/grievance-information-workers" TargetMode="External"/><Relationship Id="rId42" Type="http://schemas.openxmlformats.org/officeDocument/2006/relationships/image" Target="media/image8.jpeg"/><Relationship Id="rId47" Type="http://schemas.openxmlformats.org/officeDocument/2006/relationships/image" Target="media/image13.png"/><Relationship Id="rId50" Type="http://schemas.openxmlformats.org/officeDocument/2006/relationships/image" Target="media/image16.jpeg"/><Relationship Id="rId55" Type="http://schemas.openxmlformats.org/officeDocument/2006/relationships/hyperlink" Target="mailto:palm@dewr.gov.au" TargetMode="External"/><Relationship Id="rId63"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almscheme.gov.au/my-money-hub" TargetMode="External"/><Relationship Id="rId29" Type="http://schemas.openxmlformats.org/officeDocument/2006/relationships/hyperlink" Target="https://www.palmscheme.gov.au/resources/caring-your-skin" TargetMode="External"/><Relationship Id="rId11" Type="http://schemas.openxmlformats.org/officeDocument/2006/relationships/image" Target="media/image1.png"/><Relationship Id="rId24" Type="http://schemas.openxmlformats.org/officeDocument/2006/relationships/hyperlink" Target="https://www.palmscheme.gov.au/resources/general-guide-road-rules-australia" TargetMode="External"/><Relationship Id="rId32" Type="http://schemas.openxmlformats.org/officeDocument/2006/relationships/hyperlink" Target="https://www.palmscheme.gov.au/resources/demobilisation-checklists" TargetMode="External"/><Relationship Id="rId37" Type="http://schemas.openxmlformats.org/officeDocument/2006/relationships/hyperlink" Target="https://www.palmscheme.gov.au/resources/health-insurance" TargetMode="External"/><Relationship Id="rId40" Type="http://schemas.openxmlformats.org/officeDocument/2006/relationships/image" Target="media/image6.jpeg"/><Relationship Id="rId45" Type="http://schemas.openxmlformats.org/officeDocument/2006/relationships/image" Target="media/image11.png"/><Relationship Id="rId53" Type="http://schemas.openxmlformats.org/officeDocument/2006/relationships/hyperlink" Target="https://immi.homeaffairs.gov.au/visas/getting-a-visa/visa-listing/protection-866/genuine-asylum-seekers" TargetMode="External"/><Relationship Id="rId58" Type="http://schemas.openxmlformats.org/officeDocument/2006/relationships/hyperlink" Target="https://www.abc.net.au/emergency"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view.officeapps.live.com/op/view.aspx?src=https%3A%2F%2Fwww.palmscheme.gov.au%2Fsites%2Fdefault%2Ffiles%2F2024-01%2FModule%25208%2520-%2520drugs%2520and%2520alcohol.pptx&amp;wdOrigin=BROWSELINK" TargetMode="External"/><Relationship Id="rId14" Type="http://schemas.openxmlformats.org/officeDocument/2006/relationships/image" Target="media/image4.svg"/><Relationship Id="rId22" Type="http://schemas.openxmlformats.org/officeDocument/2006/relationships/hyperlink" Target="https://palmlearn.gov.au/view_course/36" TargetMode="External"/><Relationship Id="rId27" Type="http://schemas.openxmlformats.org/officeDocument/2006/relationships/hyperlink" Target="https://www.gamblinghelponline.org.au/" TargetMode="External"/><Relationship Id="rId30" Type="http://schemas.openxmlformats.org/officeDocument/2006/relationships/hyperlink" Target="https://www.scamwatch.gov.au/" TargetMode="External"/><Relationship Id="rId35" Type="http://schemas.openxmlformats.org/officeDocument/2006/relationships/hyperlink" Target="https://www.palmscheme.gov.au/resources/scams-targeting-palm-scheme-workers" TargetMode="External"/><Relationship Id="rId43" Type="http://schemas.openxmlformats.org/officeDocument/2006/relationships/image" Target="media/image9.jpeg"/><Relationship Id="rId48" Type="http://schemas.openxmlformats.org/officeDocument/2006/relationships/image" Target="media/image14.jpeg"/><Relationship Id="rId56" Type="http://schemas.openxmlformats.org/officeDocument/2006/relationships/hyperlink" Target="https://www.emergencyplus.com.au/"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7.png"/><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www.palmscheme.gov.au/grievance-information-workers" TargetMode="External"/><Relationship Id="rId25" Type="http://schemas.openxmlformats.org/officeDocument/2006/relationships/hyperlink" Target="https://www.palmscheme.gov.au/my-money-hub" TargetMode="External"/><Relationship Id="rId33" Type="http://schemas.openxmlformats.org/officeDocument/2006/relationships/hyperlink" Target="mailto:PALM@dewr.gov.au" TargetMode="External"/><Relationship Id="rId38" Type="http://schemas.openxmlformats.org/officeDocument/2006/relationships/hyperlink" Target="https://www.palmscheme.gov.au/resources/know-your-rights-and-responsibilities-pregnancy-and-parenting-australia" TargetMode="External"/><Relationship Id="rId46" Type="http://schemas.openxmlformats.org/officeDocument/2006/relationships/image" Target="media/image12.jpeg"/><Relationship Id="rId59" Type="http://schemas.openxmlformats.org/officeDocument/2006/relationships/hyperlink" Target="https://www.abc.net.au/emergency/how-to-listen-to-abc-radio-in-an-emergency/101555584" TargetMode="External"/><Relationship Id="rId20" Type="http://schemas.openxmlformats.org/officeDocument/2006/relationships/hyperlink" Target="https://adf.org.au/help-support/?utm_source=Google&amp;utm_medium=PaidSearch&amp;utm_campaign=path2help_jan25&amp;utm_content=&amp;gad_source=1&amp;gad_campaignid=23175547337&amp;gclid=EAIaIQobChMIxozQqozukAMVUpqmAx178TksEAAYASAAEgI3OPD_BwE" TargetMode="External"/><Relationship Id="rId41" Type="http://schemas.openxmlformats.org/officeDocument/2006/relationships/image" Target="media/image7.png"/><Relationship Id="rId54" Type="http://schemas.openxmlformats.org/officeDocument/2006/relationships/hyperlink" Target="https://www.palmscheme.gov.au/superannuation-access-palm-scheme-workers"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svg"/><Relationship Id="rId23" Type="http://schemas.openxmlformats.org/officeDocument/2006/relationships/hyperlink" Target="https://www.palmscheme.gov.au/resources/safe-driving-poster" TargetMode="External"/><Relationship Id="rId28" Type="http://schemas.openxmlformats.org/officeDocument/2006/relationships/hyperlink" Target="https://www.palmscheme.gov.au/health-insurance-workers" TargetMode="External"/><Relationship Id="rId36" Type="http://schemas.openxmlformats.org/officeDocument/2006/relationships/hyperlink" Target="https://www.palmscheme.gov.au/health-insurance-workers" TargetMode="External"/><Relationship Id="rId49" Type="http://schemas.openxmlformats.org/officeDocument/2006/relationships/image" Target="media/image15.jpeg"/><Relationship Id="rId57" Type="http://schemas.openxmlformats.org/officeDocument/2006/relationships/hyperlink" Target="https://www.bom.gov.au/" TargetMode="External"/><Relationship Id="rId10" Type="http://schemas.openxmlformats.org/officeDocument/2006/relationships/endnotes" Target="endnotes.xml"/><Relationship Id="rId31" Type="http://schemas.openxmlformats.org/officeDocument/2006/relationships/hyperlink" Target="https://www.palmscheme.gov.au/superannuation-access-palm-scheme-workers" TargetMode="External"/><Relationship Id="rId44" Type="http://schemas.openxmlformats.org/officeDocument/2006/relationships/image" Target="media/image10.png"/><Relationship Id="rId52" Type="http://schemas.openxmlformats.org/officeDocument/2006/relationships/hyperlink" Target="https://immi.homeaffairs.gov.au/visas/getting-a-visa/visa-listing/temporary-work-403/pacific-australia-labour-mobility-stream"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drinkwise.org.au/" TargetMode="External"/><Relationship Id="rId39" Type="http://schemas.openxmlformats.org/officeDocument/2006/relationships/hyperlink" Target="https://www.palmscheme.gov.au/resources/support-palm-scheme-workers-austral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1" Type="http://schemas.openxmlformats.org/officeDocument/2006/relationships/image" Target="media/image19.jpg"/></Relationships>
</file>

<file path=word/theme/theme1.xml><?xml version="1.0" encoding="utf-8"?>
<a:theme xmlns:a="http://schemas.openxmlformats.org/drawingml/2006/main" name="PALM theme">
  <a:themeElements>
    <a:clrScheme name="Custom 1">
      <a:dk1>
        <a:srgbClr val="000000"/>
      </a:dk1>
      <a:lt1>
        <a:srgbClr val="FFFFFF"/>
      </a:lt1>
      <a:dk2>
        <a:srgbClr val="252A82"/>
      </a:dk2>
      <a:lt2>
        <a:srgbClr val="D9F0F7"/>
      </a:lt2>
      <a:accent1>
        <a:srgbClr val="262A82"/>
      </a:accent1>
      <a:accent2>
        <a:srgbClr val="00A880"/>
      </a:accent2>
      <a:accent3>
        <a:srgbClr val="009CCC"/>
      </a:accent3>
      <a:accent4>
        <a:srgbClr val="B2E1F0"/>
      </a:accent4>
      <a:accent5>
        <a:srgbClr val="D9F0F7"/>
      </a:accent5>
      <a:accent6>
        <a:srgbClr val="FFFFFF"/>
      </a:accent6>
      <a:hlink>
        <a:srgbClr val="009CCC"/>
      </a:hlink>
      <a:folHlink>
        <a:srgbClr val="252A8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LM theme" id="{4AA70342-F229-7548-84B5-25E3D159DB81}" vid="{C024494F-E0A7-CD4C-A21E-2F508E5500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098F444FF124F86CC807D36294750" ma:contentTypeVersion="22" ma:contentTypeDescription="Create a new document." ma:contentTypeScope="" ma:versionID="8b6d7d341d0bca6213d96a8b8d3104ce">
  <xsd:schema xmlns:xsd="http://www.w3.org/2001/XMLSchema" xmlns:xs="http://www.w3.org/2001/XMLSchema" xmlns:p="http://schemas.microsoft.com/office/2006/metadata/properties" xmlns:ns2="fc3a5d29-0429-466f-88d0-e1dcab8af607" xmlns:ns3="da88f085-2cc6-4096-a6b8-bc6c7ff15bac" targetNamespace="http://schemas.microsoft.com/office/2006/metadata/properties" ma:root="true" ma:fieldsID="7f2a8827dc70f74b33d8f981004d4b63" ns2:_="" ns3:_="">
    <xsd:import namespace="fc3a5d29-0429-466f-88d0-e1dcab8af607"/>
    <xsd:import namespace="da88f085-2cc6-4096-a6b8-bc6c7ff15bac"/>
    <xsd:element name="properties">
      <xsd:complexType>
        <xsd:sequence>
          <xsd:element name="documentManagement">
            <xsd:complexType>
              <xsd:all>
                <xsd:element ref="ns2:lcf76f155ced4ddcb4097134ff3c332f" minOccurs="0"/>
                <xsd:element ref="ns3:TaxCatchAll" minOccurs="0"/>
                <xsd:element ref="ns2:k6f4498f28694cc9aada863c806ed59a" minOccurs="0"/>
                <xsd:element ref="ns2:j047c29e647b4ac682ece5966a8adacd" minOccurs="0"/>
                <xsd:element ref="ns2:DocStatus" minOccurs="0"/>
                <xsd:element ref="ns2:Date" minOccurs="0"/>
                <xsd:element ref="ns2:MediaServiceBillingMetadata" minOccurs="0"/>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a5d29-0429-466f-88d0-e1dcab8af60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k6f4498f28694cc9aada863c806ed59a" ma:index="12" nillable="true" ma:taxonomy="true" ma:internalName="k6f4498f28694cc9aada863c806ed59a" ma:taxonomyFieldName="Category_x002f_Type" ma:displayName="PALMDocType" ma:indexed="true" ma:default="" ma:fieldId="{46f4498f-2869-4cc9-aada-863c806ed59a}" ma:sspId="7147e460-a74b-4414-8224-31362e5846fd" ma:termSetId="9b4ec7d4-5be2-41b2-a5f4-2c84f0212c06" ma:anchorId="3f0f936d-846d-4298-b966-bca39d809301" ma:open="false" ma:isKeyword="false">
      <xsd:complexType>
        <xsd:sequence>
          <xsd:element ref="pc:Terms" minOccurs="0" maxOccurs="1"/>
        </xsd:sequence>
      </xsd:complexType>
    </xsd:element>
    <xsd:element name="j047c29e647b4ac682ece5966a8adacd" ma:index="14" nillable="true" ma:taxonomy="true" ma:internalName="j047c29e647b4ac682ece5966a8adacd" ma:taxonomyFieldName="PLO_x0020_Team" ma:displayName="Team" ma:indexed="true" ma:readOnly="false" ma:default="336;#PALM Communications Team|7758c95a-dcb7-4ea8-b518-d95664908924" ma:fieldId="{3047c29e-647b-4ac6-82ec-e5966a8adacd}" ma:sspId="7147e460-a74b-4414-8224-31362e5846fd" ma:termSetId="9b4ec7d4-5be2-41b2-a5f4-2c84f0212c06" ma:anchorId="0d659f13-d349-4d32-85b5-a5bbf7b809f9" ma:open="false" ma:isKeyword="false">
      <xsd:complexType>
        <xsd:sequence>
          <xsd:element ref="pc:Terms" minOccurs="0" maxOccurs="1"/>
        </xsd:sequence>
      </xsd:complexType>
    </xsd:element>
    <xsd:element name="DocStatus" ma:index="15" nillable="true" ma:displayName="DocStatus" ma:format="Dropdown" ma:indexed="true" ma:internalName="DocStatus">
      <xsd:simpleType>
        <xsd:restriction base="dms:Choice">
          <xsd:enumeration value="Not Started"/>
          <xsd:enumeration value="Draft"/>
          <xsd:enumeration value="Final"/>
          <xsd:enumeration value="Published"/>
          <xsd:enumeration value="Expired"/>
          <xsd:enumeration value="Template"/>
        </xsd:restriction>
      </xsd:simpleType>
    </xsd:element>
    <xsd:element name="Date" ma:index="16" nillable="true" ma:displayName="Date" ma:format="DateOnly" ma:internalName="Date">
      <xsd:simpleType>
        <xsd:restriction base="dms:DateTime"/>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Notes" ma:index="26" nillable="true" ma:displayName="Notes" ma:format="Dropdown" ma:internalName="Notes">
      <xsd:simpleType>
        <xsd:restriction base="dms:Text">
          <xsd:maxLength value="255"/>
        </xsd:restrictio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88f085-2cc6-4096-a6b8-bc6c7ff15b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d2b2630-1128-445a-aec2-d7e281c6d5b9}" ma:internalName="TaxCatchAll" ma:showField="CatchAllData" ma:web="da88f085-2cc6-4096-a6b8-bc6c7ff15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88f085-2cc6-4096-a6b8-bc6c7ff15bac" xsi:nil="true"/>
    <DocStatus xmlns="fc3a5d29-0429-466f-88d0-e1dcab8af607">Draft</DocStatus>
    <lcf76f155ced4ddcb4097134ff3c332f xmlns="fc3a5d29-0429-466f-88d0-e1dcab8af607">
      <Terms xmlns="http://schemas.microsoft.com/office/infopath/2007/PartnerControls"/>
    </lcf76f155ced4ddcb4097134ff3c332f>
    <Notes xmlns="fc3a5d29-0429-466f-88d0-e1dcab8af607" xsi:nil="true"/>
    <Date xmlns="fc3a5d29-0429-466f-88d0-e1dcab8af607" xsi:nil="true"/>
    <k6f4498f28694cc9aada863c806ed59a xmlns="fc3a5d29-0429-466f-88d0-e1dcab8af607">
      <Terms xmlns="http://schemas.microsoft.com/office/infopath/2007/PartnerControls"/>
    </k6f4498f28694cc9aada863c806ed59a>
    <j047c29e647b4ac682ece5966a8adacd xmlns="fc3a5d29-0429-466f-88d0-e1dcab8af607">
      <Terms xmlns="http://schemas.microsoft.com/office/infopath/2007/PartnerControls"/>
    </j047c29e647b4ac682ece5966a8adacd>
  </documentManagement>
</p:properties>
</file>

<file path=customXml/itemProps1.xml><?xml version="1.0" encoding="utf-8"?>
<ds:datastoreItem xmlns:ds="http://schemas.openxmlformats.org/officeDocument/2006/customXml" ds:itemID="{188CCA24-FC07-4E9D-838C-4A46CB487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a5d29-0429-466f-88d0-e1dcab8af607"/>
    <ds:schemaRef ds:uri="da88f085-2cc6-4096-a6b8-bc6c7ff15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679DA-4AF8-499F-BFB0-941C806AC573}">
  <ds:schemaRefs>
    <ds:schemaRef ds:uri="http://schemas.openxmlformats.org/officeDocument/2006/bibliography"/>
  </ds:schemaRefs>
</ds:datastoreItem>
</file>

<file path=customXml/itemProps3.xml><?xml version="1.0" encoding="utf-8"?>
<ds:datastoreItem xmlns:ds="http://schemas.openxmlformats.org/officeDocument/2006/customXml" ds:itemID="{96597AA4-CF5B-41F3-9D49-8EE8D39EA571}">
  <ds:schemaRefs>
    <ds:schemaRef ds:uri="http://schemas.microsoft.com/sharepoint/v3/contenttype/forms"/>
  </ds:schemaRefs>
</ds:datastoreItem>
</file>

<file path=customXml/itemProps4.xml><?xml version="1.0" encoding="utf-8"?>
<ds:datastoreItem xmlns:ds="http://schemas.openxmlformats.org/officeDocument/2006/customXml" ds:itemID="{16AF8ED2-A8A6-4E42-99B3-B4F4CCB2F494}">
  <ds:schemaRefs>
    <ds:schemaRef ds:uri="http://purl.org/dc/elements/1.1/"/>
    <ds:schemaRef ds:uri="http://purl.org/dc/dcmitype/"/>
    <ds:schemaRef ds:uri="http://schemas.microsoft.com/office/2006/documentManagement/types"/>
    <ds:schemaRef ds:uri="http://schemas.microsoft.com/office/2006/metadata/properties"/>
    <ds:schemaRef ds:uri="fc3a5d29-0429-466f-88d0-e1dcab8af607"/>
    <ds:schemaRef ds:uri="http://schemas.microsoft.com/office/infopath/2007/PartnerControls"/>
    <ds:schemaRef ds:uri="http://www.w3.org/XML/1998/namespace"/>
    <ds:schemaRef ds:uri="http://schemas.openxmlformats.org/package/2006/metadata/core-properties"/>
    <ds:schemaRef ds:uri="da88f085-2cc6-4096-a6b8-bc6c7ff15ba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10544</Words>
  <Characters>53770</Characters>
  <Application>Microsoft Office Word</Application>
  <DocSecurity>0</DocSecurity>
  <Lines>1416</Lines>
  <Paragraphs>1011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63573</CharactersWithSpaces>
  <SharedDoc>false</SharedDoc>
  <HLinks>
    <vt:vector size="816" baseType="variant">
      <vt:variant>
        <vt:i4>4915309</vt:i4>
      </vt:variant>
      <vt:variant>
        <vt:i4>570</vt:i4>
      </vt:variant>
      <vt:variant>
        <vt:i4>0</vt:i4>
      </vt:variant>
      <vt:variant>
        <vt:i4>5</vt:i4>
      </vt:variant>
      <vt:variant>
        <vt:lpwstr/>
      </vt:variant>
      <vt:variant>
        <vt:lpwstr>_Topics_in_alphabetical</vt:lpwstr>
      </vt:variant>
      <vt:variant>
        <vt:i4>4915309</vt:i4>
      </vt:variant>
      <vt:variant>
        <vt:i4>567</vt:i4>
      </vt:variant>
      <vt:variant>
        <vt:i4>0</vt:i4>
      </vt:variant>
      <vt:variant>
        <vt:i4>5</vt:i4>
      </vt:variant>
      <vt:variant>
        <vt:lpwstr/>
      </vt:variant>
      <vt:variant>
        <vt:lpwstr>_Topics_in_alphabetical</vt:lpwstr>
      </vt:variant>
      <vt:variant>
        <vt:i4>4915309</vt:i4>
      </vt:variant>
      <vt:variant>
        <vt:i4>564</vt:i4>
      </vt:variant>
      <vt:variant>
        <vt:i4>0</vt:i4>
      </vt:variant>
      <vt:variant>
        <vt:i4>5</vt:i4>
      </vt:variant>
      <vt:variant>
        <vt:lpwstr/>
      </vt:variant>
      <vt:variant>
        <vt:lpwstr>_Topics_in_alphabetical</vt:lpwstr>
      </vt:variant>
      <vt:variant>
        <vt:i4>4915309</vt:i4>
      </vt:variant>
      <vt:variant>
        <vt:i4>561</vt:i4>
      </vt:variant>
      <vt:variant>
        <vt:i4>0</vt:i4>
      </vt:variant>
      <vt:variant>
        <vt:i4>5</vt:i4>
      </vt:variant>
      <vt:variant>
        <vt:lpwstr/>
      </vt:variant>
      <vt:variant>
        <vt:lpwstr>_Topics_in_alphabetical</vt:lpwstr>
      </vt:variant>
      <vt:variant>
        <vt:i4>5242900</vt:i4>
      </vt:variant>
      <vt:variant>
        <vt:i4>558</vt:i4>
      </vt:variant>
      <vt:variant>
        <vt:i4>0</vt:i4>
      </vt:variant>
      <vt:variant>
        <vt:i4>5</vt:i4>
      </vt:variant>
      <vt:variant>
        <vt:lpwstr>https://www.abc.net.au/emergency/how-to-listen-to-abc-radio-in-an-emergency/101555584</vt:lpwstr>
      </vt:variant>
      <vt:variant>
        <vt:lpwstr/>
      </vt:variant>
      <vt:variant>
        <vt:i4>4849679</vt:i4>
      </vt:variant>
      <vt:variant>
        <vt:i4>555</vt:i4>
      </vt:variant>
      <vt:variant>
        <vt:i4>0</vt:i4>
      </vt:variant>
      <vt:variant>
        <vt:i4>5</vt:i4>
      </vt:variant>
      <vt:variant>
        <vt:lpwstr>https://www.abc.net.au/emergency</vt:lpwstr>
      </vt:variant>
      <vt:variant>
        <vt:lpwstr/>
      </vt:variant>
      <vt:variant>
        <vt:i4>3997759</vt:i4>
      </vt:variant>
      <vt:variant>
        <vt:i4>552</vt:i4>
      </vt:variant>
      <vt:variant>
        <vt:i4>0</vt:i4>
      </vt:variant>
      <vt:variant>
        <vt:i4>5</vt:i4>
      </vt:variant>
      <vt:variant>
        <vt:lpwstr>https://www.bom.gov.au/</vt:lpwstr>
      </vt:variant>
      <vt:variant>
        <vt:lpwstr/>
      </vt:variant>
      <vt:variant>
        <vt:i4>5111872</vt:i4>
      </vt:variant>
      <vt:variant>
        <vt:i4>549</vt:i4>
      </vt:variant>
      <vt:variant>
        <vt:i4>0</vt:i4>
      </vt:variant>
      <vt:variant>
        <vt:i4>5</vt:i4>
      </vt:variant>
      <vt:variant>
        <vt:lpwstr>https://www.emergencyplus.com.au/</vt:lpwstr>
      </vt:variant>
      <vt:variant>
        <vt:lpwstr/>
      </vt:variant>
      <vt:variant>
        <vt:i4>4915309</vt:i4>
      </vt:variant>
      <vt:variant>
        <vt:i4>546</vt:i4>
      </vt:variant>
      <vt:variant>
        <vt:i4>0</vt:i4>
      </vt:variant>
      <vt:variant>
        <vt:i4>5</vt:i4>
      </vt:variant>
      <vt:variant>
        <vt:lpwstr/>
      </vt:variant>
      <vt:variant>
        <vt:lpwstr>_Topics_in_alphabetical</vt:lpwstr>
      </vt:variant>
      <vt:variant>
        <vt:i4>5832762</vt:i4>
      </vt:variant>
      <vt:variant>
        <vt:i4>543</vt:i4>
      </vt:variant>
      <vt:variant>
        <vt:i4>0</vt:i4>
      </vt:variant>
      <vt:variant>
        <vt:i4>5</vt:i4>
      </vt:variant>
      <vt:variant>
        <vt:lpwstr>mailto:palm@dewr.gov.au</vt:lpwstr>
      </vt:variant>
      <vt:variant>
        <vt:lpwstr/>
      </vt:variant>
      <vt:variant>
        <vt:i4>8126507</vt:i4>
      </vt:variant>
      <vt:variant>
        <vt:i4>540</vt:i4>
      </vt:variant>
      <vt:variant>
        <vt:i4>0</vt:i4>
      </vt:variant>
      <vt:variant>
        <vt:i4>5</vt:i4>
      </vt:variant>
      <vt:variant>
        <vt:lpwstr>https://www.palmscheme.gov.au/superannuation-access-palm-scheme-workers</vt:lpwstr>
      </vt:variant>
      <vt:variant>
        <vt:lpwstr/>
      </vt:variant>
      <vt:variant>
        <vt:i4>8126507</vt:i4>
      </vt:variant>
      <vt:variant>
        <vt:i4>537</vt:i4>
      </vt:variant>
      <vt:variant>
        <vt:i4>0</vt:i4>
      </vt:variant>
      <vt:variant>
        <vt:i4>5</vt:i4>
      </vt:variant>
      <vt:variant>
        <vt:lpwstr>https://www.palmscheme.gov.au/superannuation-access-palm-scheme-workers</vt:lpwstr>
      </vt:variant>
      <vt:variant>
        <vt:lpwstr/>
      </vt:variant>
      <vt:variant>
        <vt:i4>4915309</vt:i4>
      </vt:variant>
      <vt:variant>
        <vt:i4>534</vt:i4>
      </vt:variant>
      <vt:variant>
        <vt:i4>0</vt:i4>
      </vt:variant>
      <vt:variant>
        <vt:i4>5</vt:i4>
      </vt:variant>
      <vt:variant>
        <vt:lpwstr/>
      </vt:variant>
      <vt:variant>
        <vt:lpwstr>_Topics_in_alphabetical</vt:lpwstr>
      </vt:variant>
      <vt:variant>
        <vt:i4>2293809</vt:i4>
      </vt:variant>
      <vt:variant>
        <vt:i4>531</vt:i4>
      </vt:variant>
      <vt:variant>
        <vt:i4>0</vt:i4>
      </vt:variant>
      <vt:variant>
        <vt:i4>5</vt:i4>
      </vt:variant>
      <vt:variant>
        <vt:lpwstr>https://immi.homeaffairs.gov.au/visas/getting-a-visa/visa-listing/protection-866/genuine-asylum-seekers</vt:lpwstr>
      </vt:variant>
      <vt:variant>
        <vt:lpwstr/>
      </vt:variant>
      <vt:variant>
        <vt:i4>786505</vt:i4>
      </vt:variant>
      <vt:variant>
        <vt:i4>528</vt:i4>
      </vt:variant>
      <vt:variant>
        <vt:i4>0</vt:i4>
      </vt:variant>
      <vt:variant>
        <vt:i4>5</vt:i4>
      </vt:variant>
      <vt:variant>
        <vt:lpwstr>https://immi.homeaffairs.gov.au/visas/getting-a-visa/visa-listing/temporary-work-403/pacific-australia-labour-mobility-stream</vt:lpwstr>
      </vt:variant>
      <vt:variant>
        <vt:lpwstr>Overview</vt:lpwstr>
      </vt:variant>
      <vt:variant>
        <vt:i4>4915309</vt:i4>
      </vt:variant>
      <vt:variant>
        <vt:i4>525</vt:i4>
      </vt:variant>
      <vt:variant>
        <vt:i4>0</vt:i4>
      </vt:variant>
      <vt:variant>
        <vt:i4>5</vt:i4>
      </vt:variant>
      <vt:variant>
        <vt:lpwstr/>
      </vt:variant>
      <vt:variant>
        <vt:lpwstr>_Topics_in_alphabetical</vt:lpwstr>
      </vt:variant>
      <vt:variant>
        <vt:i4>4915309</vt:i4>
      </vt:variant>
      <vt:variant>
        <vt:i4>519</vt:i4>
      </vt:variant>
      <vt:variant>
        <vt:i4>0</vt:i4>
      </vt:variant>
      <vt:variant>
        <vt:i4>5</vt:i4>
      </vt:variant>
      <vt:variant>
        <vt:lpwstr/>
      </vt:variant>
      <vt:variant>
        <vt:lpwstr>_Topics_in_alphabetical</vt:lpwstr>
      </vt:variant>
      <vt:variant>
        <vt:i4>4915309</vt:i4>
      </vt:variant>
      <vt:variant>
        <vt:i4>516</vt:i4>
      </vt:variant>
      <vt:variant>
        <vt:i4>0</vt:i4>
      </vt:variant>
      <vt:variant>
        <vt:i4>5</vt:i4>
      </vt:variant>
      <vt:variant>
        <vt:lpwstr/>
      </vt:variant>
      <vt:variant>
        <vt:lpwstr>_Topics_in_alphabetical</vt:lpwstr>
      </vt:variant>
      <vt:variant>
        <vt:i4>1376257</vt:i4>
      </vt:variant>
      <vt:variant>
        <vt:i4>513</vt:i4>
      </vt:variant>
      <vt:variant>
        <vt:i4>0</vt:i4>
      </vt:variant>
      <vt:variant>
        <vt:i4>5</vt:i4>
      </vt:variant>
      <vt:variant>
        <vt:lpwstr>https://www.palmscheme.gov.au/resources/support-palm-scheme-workers-australia</vt:lpwstr>
      </vt:variant>
      <vt:variant>
        <vt:lpwstr/>
      </vt:variant>
      <vt:variant>
        <vt:i4>4915309</vt:i4>
      </vt:variant>
      <vt:variant>
        <vt:i4>510</vt:i4>
      </vt:variant>
      <vt:variant>
        <vt:i4>0</vt:i4>
      </vt:variant>
      <vt:variant>
        <vt:i4>5</vt:i4>
      </vt:variant>
      <vt:variant>
        <vt:lpwstr/>
      </vt:variant>
      <vt:variant>
        <vt:lpwstr>_Topics_in_alphabetical</vt:lpwstr>
      </vt:variant>
      <vt:variant>
        <vt:i4>6881376</vt:i4>
      </vt:variant>
      <vt:variant>
        <vt:i4>504</vt:i4>
      </vt:variant>
      <vt:variant>
        <vt:i4>0</vt:i4>
      </vt:variant>
      <vt:variant>
        <vt:i4>5</vt:i4>
      </vt:variant>
      <vt:variant>
        <vt:lpwstr>https://www.palmscheme.gov.au/resources/know-your-rights-and-responsibilities-pregnancy-and-parenting-australia</vt:lpwstr>
      </vt:variant>
      <vt:variant>
        <vt:lpwstr/>
      </vt:variant>
      <vt:variant>
        <vt:i4>4718621</vt:i4>
      </vt:variant>
      <vt:variant>
        <vt:i4>501</vt:i4>
      </vt:variant>
      <vt:variant>
        <vt:i4>0</vt:i4>
      </vt:variant>
      <vt:variant>
        <vt:i4>5</vt:i4>
      </vt:variant>
      <vt:variant>
        <vt:lpwstr>https://www.palmscheme.gov.au/resources/health-insurance</vt:lpwstr>
      </vt:variant>
      <vt:variant>
        <vt:lpwstr/>
      </vt:variant>
      <vt:variant>
        <vt:i4>6881314</vt:i4>
      </vt:variant>
      <vt:variant>
        <vt:i4>498</vt:i4>
      </vt:variant>
      <vt:variant>
        <vt:i4>0</vt:i4>
      </vt:variant>
      <vt:variant>
        <vt:i4>5</vt:i4>
      </vt:variant>
      <vt:variant>
        <vt:lpwstr>https://www.palmscheme.gov.au/health-insurance-workers</vt:lpwstr>
      </vt:variant>
      <vt:variant>
        <vt:lpwstr/>
      </vt:variant>
      <vt:variant>
        <vt:i4>4915309</vt:i4>
      </vt:variant>
      <vt:variant>
        <vt:i4>495</vt:i4>
      </vt:variant>
      <vt:variant>
        <vt:i4>0</vt:i4>
      </vt:variant>
      <vt:variant>
        <vt:i4>5</vt:i4>
      </vt:variant>
      <vt:variant>
        <vt:lpwstr/>
      </vt:variant>
      <vt:variant>
        <vt:lpwstr>_Topics_in_alphabetical</vt:lpwstr>
      </vt:variant>
      <vt:variant>
        <vt:i4>7929962</vt:i4>
      </vt:variant>
      <vt:variant>
        <vt:i4>489</vt:i4>
      </vt:variant>
      <vt:variant>
        <vt:i4>0</vt:i4>
      </vt:variant>
      <vt:variant>
        <vt:i4>5</vt:i4>
      </vt:variant>
      <vt:variant>
        <vt:lpwstr>https://www.palmscheme.gov.au/resources/scams-targeting-palm-scheme-workers</vt:lpwstr>
      </vt:variant>
      <vt:variant>
        <vt:lpwstr/>
      </vt:variant>
      <vt:variant>
        <vt:i4>4915309</vt:i4>
      </vt:variant>
      <vt:variant>
        <vt:i4>486</vt:i4>
      </vt:variant>
      <vt:variant>
        <vt:i4>0</vt:i4>
      </vt:variant>
      <vt:variant>
        <vt:i4>5</vt:i4>
      </vt:variant>
      <vt:variant>
        <vt:lpwstr/>
      </vt:variant>
      <vt:variant>
        <vt:lpwstr>_Topics_in_alphabetical</vt:lpwstr>
      </vt:variant>
      <vt:variant>
        <vt:i4>7077944</vt:i4>
      </vt:variant>
      <vt:variant>
        <vt:i4>483</vt:i4>
      </vt:variant>
      <vt:variant>
        <vt:i4>0</vt:i4>
      </vt:variant>
      <vt:variant>
        <vt:i4>5</vt:i4>
      </vt:variant>
      <vt:variant>
        <vt:lpwstr>https://www.palmscheme.gov.au/grievance-information-workers</vt:lpwstr>
      </vt:variant>
      <vt:variant>
        <vt:lpwstr/>
      </vt:variant>
      <vt:variant>
        <vt:i4>5832762</vt:i4>
      </vt:variant>
      <vt:variant>
        <vt:i4>480</vt:i4>
      </vt:variant>
      <vt:variant>
        <vt:i4>0</vt:i4>
      </vt:variant>
      <vt:variant>
        <vt:i4>5</vt:i4>
      </vt:variant>
      <vt:variant>
        <vt:lpwstr>mailto:PALM@dewr.gov.au</vt:lpwstr>
      </vt:variant>
      <vt:variant>
        <vt:lpwstr/>
      </vt:variant>
      <vt:variant>
        <vt:i4>4915309</vt:i4>
      </vt:variant>
      <vt:variant>
        <vt:i4>477</vt:i4>
      </vt:variant>
      <vt:variant>
        <vt:i4>0</vt:i4>
      </vt:variant>
      <vt:variant>
        <vt:i4>5</vt:i4>
      </vt:variant>
      <vt:variant>
        <vt:lpwstr/>
      </vt:variant>
      <vt:variant>
        <vt:lpwstr>_Topics_in_alphabetical</vt:lpwstr>
      </vt:variant>
      <vt:variant>
        <vt:i4>4915309</vt:i4>
      </vt:variant>
      <vt:variant>
        <vt:i4>474</vt:i4>
      </vt:variant>
      <vt:variant>
        <vt:i4>0</vt:i4>
      </vt:variant>
      <vt:variant>
        <vt:i4>5</vt:i4>
      </vt:variant>
      <vt:variant>
        <vt:lpwstr/>
      </vt:variant>
      <vt:variant>
        <vt:lpwstr>_Topics_in_alphabetical</vt:lpwstr>
      </vt:variant>
      <vt:variant>
        <vt:i4>4915309</vt:i4>
      </vt:variant>
      <vt:variant>
        <vt:i4>471</vt:i4>
      </vt:variant>
      <vt:variant>
        <vt:i4>0</vt:i4>
      </vt:variant>
      <vt:variant>
        <vt:i4>5</vt:i4>
      </vt:variant>
      <vt:variant>
        <vt:lpwstr/>
      </vt:variant>
      <vt:variant>
        <vt:lpwstr>_Topics_in_alphabetical</vt:lpwstr>
      </vt:variant>
      <vt:variant>
        <vt:i4>5636098</vt:i4>
      </vt:variant>
      <vt:variant>
        <vt:i4>468</vt:i4>
      </vt:variant>
      <vt:variant>
        <vt:i4>0</vt:i4>
      </vt:variant>
      <vt:variant>
        <vt:i4>5</vt:i4>
      </vt:variant>
      <vt:variant>
        <vt:lpwstr>https://www.palmscheme.gov.au/resources/demobilisation-checklists</vt:lpwstr>
      </vt:variant>
      <vt:variant>
        <vt:lpwstr/>
      </vt:variant>
      <vt:variant>
        <vt:i4>8126507</vt:i4>
      </vt:variant>
      <vt:variant>
        <vt:i4>462</vt:i4>
      </vt:variant>
      <vt:variant>
        <vt:i4>0</vt:i4>
      </vt:variant>
      <vt:variant>
        <vt:i4>5</vt:i4>
      </vt:variant>
      <vt:variant>
        <vt:lpwstr>https://www.palmscheme.gov.au/superannuation-access-palm-scheme-workers</vt:lpwstr>
      </vt:variant>
      <vt:variant>
        <vt:lpwstr/>
      </vt:variant>
      <vt:variant>
        <vt:i4>4915309</vt:i4>
      </vt:variant>
      <vt:variant>
        <vt:i4>459</vt:i4>
      </vt:variant>
      <vt:variant>
        <vt:i4>0</vt:i4>
      </vt:variant>
      <vt:variant>
        <vt:i4>5</vt:i4>
      </vt:variant>
      <vt:variant>
        <vt:lpwstr/>
      </vt:variant>
      <vt:variant>
        <vt:lpwstr>_Topics_in_alphabetical</vt:lpwstr>
      </vt:variant>
      <vt:variant>
        <vt:i4>6160457</vt:i4>
      </vt:variant>
      <vt:variant>
        <vt:i4>456</vt:i4>
      </vt:variant>
      <vt:variant>
        <vt:i4>0</vt:i4>
      </vt:variant>
      <vt:variant>
        <vt:i4>5</vt:i4>
      </vt:variant>
      <vt:variant>
        <vt:lpwstr>https://www.scamwatch.gov.au/</vt:lpwstr>
      </vt:variant>
      <vt:variant>
        <vt:lpwstr/>
      </vt:variant>
      <vt:variant>
        <vt:i4>4915309</vt:i4>
      </vt:variant>
      <vt:variant>
        <vt:i4>453</vt:i4>
      </vt:variant>
      <vt:variant>
        <vt:i4>0</vt:i4>
      </vt:variant>
      <vt:variant>
        <vt:i4>5</vt:i4>
      </vt:variant>
      <vt:variant>
        <vt:lpwstr/>
      </vt:variant>
      <vt:variant>
        <vt:lpwstr>_Topics_in_alphabetical</vt:lpwstr>
      </vt:variant>
      <vt:variant>
        <vt:i4>4915309</vt:i4>
      </vt:variant>
      <vt:variant>
        <vt:i4>450</vt:i4>
      </vt:variant>
      <vt:variant>
        <vt:i4>0</vt:i4>
      </vt:variant>
      <vt:variant>
        <vt:i4>5</vt:i4>
      </vt:variant>
      <vt:variant>
        <vt:lpwstr/>
      </vt:variant>
      <vt:variant>
        <vt:lpwstr>_Topics_in_alphabetical</vt:lpwstr>
      </vt:variant>
      <vt:variant>
        <vt:i4>65537</vt:i4>
      </vt:variant>
      <vt:variant>
        <vt:i4>447</vt:i4>
      </vt:variant>
      <vt:variant>
        <vt:i4>0</vt:i4>
      </vt:variant>
      <vt:variant>
        <vt:i4>5</vt:i4>
      </vt:variant>
      <vt:variant>
        <vt:lpwstr>https://www.palmscheme.gov.au/resources/caring-your-skin</vt:lpwstr>
      </vt:variant>
      <vt:variant>
        <vt:lpwstr/>
      </vt:variant>
      <vt:variant>
        <vt:i4>4915309</vt:i4>
      </vt:variant>
      <vt:variant>
        <vt:i4>444</vt:i4>
      </vt:variant>
      <vt:variant>
        <vt:i4>0</vt:i4>
      </vt:variant>
      <vt:variant>
        <vt:i4>5</vt:i4>
      </vt:variant>
      <vt:variant>
        <vt:lpwstr/>
      </vt:variant>
      <vt:variant>
        <vt:lpwstr>_Topics_in_alphabetical</vt:lpwstr>
      </vt:variant>
      <vt:variant>
        <vt:i4>6881314</vt:i4>
      </vt:variant>
      <vt:variant>
        <vt:i4>441</vt:i4>
      </vt:variant>
      <vt:variant>
        <vt:i4>0</vt:i4>
      </vt:variant>
      <vt:variant>
        <vt:i4>5</vt:i4>
      </vt:variant>
      <vt:variant>
        <vt:lpwstr>https://www.palmscheme.gov.au/health-insurance-workers</vt:lpwstr>
      </vt:variant>
      <vt:variant>
        <vt:lpwstr/>
      </vt:variant>
      <vt:variant>
        <vt:i4>4915309</vt:i4>
      </vt:variant>
      <vt:variant>
        <vt:i4>438</vt:i4>
      </vt:variant>
      <vt:variant>
        <vt:i4>0</vt:i4>
      </vt:variant>
      <vt:variant>
        <vt:i4>5</vt:i4>
      </vt:variant>
      <vt:variant>
        <vt:lpwstr/>
      </vt:variant>
      <vt:variant>
        <vt:lpwstr>_Topics_in_alphabetical</vt:lpwstr>
      </vt:variant>
      <vt:variant>
        <vt:i4>4915309</vt:i4>
      </vt:variant>
      <vt:variant>
        <vt:i4>435</vt:i4>
      </vt:variant>
      <vt:variant>
        <vt:i4>0</vt:i4>
      </vt:variant>
      <vt:variant>
        <vt:i4>5</vt:i4>
      </vt:variant>
      <vt:variant>
        <vt:lpwstr/>
      </vt:variant>
      <vt:variant>
        <vt:lpwstr>_Topics_in_alphabetical</vt:lpwstr>
      </vt:variant>
      <vt:variant>
        <vt:i4>7602214</vt:i4>
      </vt:variant>
      <vt:variant>
        <vt:i4>432</vt:i4>
      </vt:variant>
      <vt:variant>
        <vt:i4>0</vt:i4>
      </vt:variant>
      <vt:variant>
        <vt:i4>5</vt:i4>
      </vt:variant>
      <vt:variant>
        <vt:lpwstr>https://www.gamblinghelponline.org.au/</vt:lpwstr>
      </vt:variant>
      <vt:variant>
        <vt:lpwstr/>
      </vt:variant>
      <vt:variant>
        <vt:i4>2687090</vt:i4>
      </vt:variant>
      <vt:variant>
        <vt:i4>429</vt:i4>
      </vt:variant>
      <vt:variant>
        <vt:i4>0</vt:i4>
      </vt:variant>
      <vt:variant>
        <vt:i4>5</vt:i4>
      </vt:variant>
      <vt:variant>
        <vt:lpwstr>https://www.palmscheme.gov.au/resources/gambling-and-poker-machines</vt:lpwstr>
      </vt:variant>
      <vt:variant>
        <vt:lpwstr/>
      </vt:variant>
      <vt:variant>
        <vt:i4>7405602</vt:i4>
      </vt:variant>
      <vt:variant>
        <vt:i4>426</vt:i4>
      </vt:variant>
      <vt:variant>
        <vt:i4>0</vt:i4>
      </vt:variant>
      <vt:variant>
        <vt:i4>5</vt:i4>
      </vt:variant>
      <vt:variant>
        <vt:lpwstr>https://www.palmscheme.gov.au/my-money-hub</vt:lpwstr>
      </vt:variant>
      <vt:variant>
        <vt:lpwstr/>
      </vt:variant>
      <vt:variant>
        <vt:i4>4915309</vt:i4>
      </vt:variant>
      <vt:variant>
        <vt:i4>423</vt:i4>
      </vt:variant>
      <vt:variant>
        <vt:i4>0</vt:i4>
      </vt:variant>
      <vt:variant>
        <vt:i4>5</vt:i4>
      </vt:variant>
      <vt:variant>
        <vt:lpwstr/>
      </vt:variant>
      <vt:variant>
        <vt:lpwstr>_Topics_in_alphabetical</vt:lpwstr>
      </vt:variant>
      <vt:variant>
        <vt:i4>4915309</vt:i4>
      </vt:variant>
      <vt:variant>
        <vt:i4>417</vt:i4>
      </vt:variant>
      <vt:variant>
        <vt:i4>0</vt:i4>
      </vt:variant>
      <vt:variant>
        <vt:i4>5</vt:i4>
      </vt:variant>
      <vt:variant>
        <vt:lpwstr/>
      </vt:variant>
      <vt:variant>
        <vt:lpwstr>_Topics_in_alphabetical</vt:lpwstr>
      </vt:variant>
      <vt:variant>
        <vt:i4>4915309</vt:i4>
      </vt:variant>
      <vt:variant>
        <vt:i4>414</vt:i4>
      </vt:variant>
      <vt:variant>
        <vt:i4>0</vt:i4>
      </vt:variant>
      <vt:variant>
        <vt:i4>5</vt:i4>
      </vt:variant>
      <vt:variant>
        <vt:lpwstr/>
      </vt:variant>
      <vt:variant>
        <vt:lpwstr>_Topics_in_alphabetical</vt:lpwstr>
      </vt:variant>
      <vt:variant>
        <vt:i4>3211298</vt:i4>
      </vt:variant>
      <vt:variant>
        <vt:i4>411</vt:i4>
      </vt:variant>
      <vt:variant>
        <vt:i4>0</vt:i4>
      </vt:variant>
      <vt:variant>
        <vt:i4>5</vt:i4>
      </vt:variant>
      <vt:variant>
        <vt:lpwstr>https://www.palmscheme.gov.au/resources/general-guide-road-rules-australia</vt:lpwstr>
      </vt:variant>
      <vt:variant>
        <vt:lpwstr/>
      </vt:variant>
      <vt:variant>
        <vt:i4>2818096</vt:i4>
      </vt:variant>
      <vt:variant>
        <vt:i4>408</vt:i4>
      </vt:variant>
      <vt:variant>
        <vt:i4>0</vt:i4>
      </vt:variant>
      <vt:variant>
        <vt:i4>5</vt:i4>
      </vt:variant>
      <vt:variant>
        <vt:lpwstr>https://www.palmscheme.gov.au/resources/safe-driving-poster</vt:lpwstr>
      </vt:variant>
      <vt:variant>
        <vt:lpwstr/>
      </vt:variant>
      <vt:variant>
        <vt:i4>1507380</vt:i4>
      </vt:variant>
      <vt:variant>
        <vt:i4>405</vt:i4>
      </vt:variant>
      <vt:variant>
        <vt:i4>0</vt:i4>
      </vt:variant>
      <vt:variant>
        <vt:i4>5</vt:i4>
      </vt:variant>
      <vt:variant>
        <vt:lpwstr>https://palmlearn.gov.au/view_course/36</vt:lpwstr>
      </vt:variant>
      <vt:variant>
        <vt:lpwstr/>
      </vt:variant>
      <vt:variant>
        <vt:i4>7667770</vt:i4>
      </vt:variant>
      <vt:variant>
        <vt:i4>399</vt:i4>
      </vt:variant>
      <vt:variant>
        <vt:i4>0</vt:i4>
      </vt:variant>
      <vt:variant>
        <vt:i4>5</vt:i4>
      </vt:variant>
      <vt:variant>
        <vt:lpwstr>https://www.palmscheme.gov.au/safe-driving-hub</vt:lpwstr>
      </vt:variant>
      <vt:variant>
        <vt:lpwstr/>
      </vt:variant>
      <vt:variant>
        <vt:i4>4915309</vt:i4>
      </vt:variant>
      <vt:variant>
        <vt:i4>396</vt:i4>
      </vt:variant>
      <vt:variant>
        <vt:i4>0</vt:i4>
      </vt:variant>
      <vt:variant>
        <vt:i4>5</vt:i4>
      </vt:variant>
      <vt:variant>
        <vt:lpwstr/>
      </vt:variant>
      <vt:variant>
        <vt:lpwstr>_Topics_in_alphabetical</vt:lpwstr>
      </vt:variant>
      <vt:variant>
        <vt:i4>3407989</vt:i4>
      </vt:variant>
      <vt:variant>
        <vt:i4>390</vt:i4>
      </vt:variant>
      <vt:variant>
        <vt:i4>0</vt:i4>
      </vt:variant>
      <vt:variant>
        <vt:i4>5</vt:i4>
      </vt:variant>
      <vt:variant>
        <vt:lpwstr>https://adf.org.au/help-support/?utm_source=Google&amp;utm_medium=PaidSearch&amp;utm_campaign=path2help_jan25&amp;utm_content=&amp;gad_source=1&amp;gad_campaignid=23175547337&amp;gclid=EAIaIQobChMIxozQqozukAMVUpqmAx178TksEAAYASAAEgI3OPD_BwE</vt:lpwstr>
      </vt:variant>
      <vt:variant>
        <vt:lpwstr/>
      </vt:variant>
      <vt:variant>
        <vt:i4>4522003</vt:i4>
      </vt:variant>
      <vt:variant>
        <vt:i4>384</vt:i4>
      </vt:variant>
      <vt:variant>
        <vt:i4>0</vt:i4>
      </vt:variant>
      <vt:variant>
        <vt:i4>5</vt:i4>
      </vt:variant>
      <vt:variant>
        <vt:lpwstr>https://view.officeapps.live.com/op/view.aspx?src=https%3A%2F%2Fwww.palmscheme.gov.au%2Fsites%2Fdefault%2Ffiles%2F2024-01%2FModule%25208%2520-%2520drugs%2520and%2520alcohol.pptx&amp;wdOrigin=BROWSELINK</vt:lpwstr>
      </vt:variant>
      <vt:variant>
        <vt:lpwstr/>
      </vt:variant>
      <vt:variant>
        <vt:i4>917571</vt:i4>
      </vt:variant>
      <vt:variant>
        <vt:i4>378</vt:i4>
      </vt:variant>
      <vt:variant>
        <vt:i4>0</vt:i4>
      </vt:variant>
      <vt:variant>
        <vt:i4>5</vt:i4>
      </vt:variant>
      <vt:variant>
        <vt:lpwstr>https://drinkwise.org.au/</vt:lpwstr>
      </vt:variant>
      <vt:variant>
        <vt:lpwstr/>
      </vt:variant>
      <vt:variant>
        <vt:i4>4915309</vt:i4>
      </vt:variant>
      <vt:variant>
        <vt:i4>375</vt:i4>
      </vt:variant>
      <vt:variant>
        <vt:i4>0</vt:i4>
      </vt:variant>
      <vt:variant>
        <vt:i4>5</vt:i4>
      </vt:variant>
      <vt:variant>
        <vt:lpwstr/>
      </vt:variant>
      <vt:variant>
        <vt:lpwstr>_Topics_in_alphabetical</vt:lpwstr>
      </vt:variant>
      <vt:variant>
        <vt:i4>7077944</vt:i4>
      </vt:variant>
      <vt:variant>
        <vt:i4>372</vt:i4>
      </vt:variant>
      <vt:variant>
        <vt:i4>0</vt:i4>
      </vt:variant>
      <vt:variant>
        <vt:i4>5</vt:i4>
      </vt:variant>
      <vt:variant>
        <vt:lpwstr>https://www.palmscheme.gov.au/grievance-information-workers</vt:lpwstr>
      </vt:variant>
      <vt:variant>
        <vt:lpwstr/>
      </vt:variant>
      <vt:variant>
        <vt:i4>4915309</vt:i4>
      </vt:variant>
      <vt:variant>
        <vt:i4>369</vt:i4>
      </vt:variant>
      <vt:variant>
        <vt:i4>0</vt:i4>
      </vt:variant>
      <vt:variant>
        <vt:i4>5</vt:i4>
      </vt:variant>
      <vt:variant>
        <vt:lpwstr/>
      </vt:variant>
      <vt:variant>
        <vt:lpwstr>_Topics_in_alphabetical</vt:lpwstr>
      </vt:variant>
      <vt:variant>
        <vt:i4>4915309</vt:i4>
      </vt:variant>
      <vt:variant>
        <vt:i4>366</vt:i4>
      </vt:variant>
      <vt:variant>
        <vt:i4>0</vt:i4>
      </vt:variant>
      <vt:variant>
        <vt:i4>5</vt:i4>
      </vt:variant>
      <vt:variant>
        <vt:lpwstr/>
      </vt:variant>
      <vt:variant>
        <vt:lpwstr>_Topics_in_alphabetical</vt:lpwstr>
      </vt:variant>
      <vt:variant>
        <vt:i4>7405602</vt:i4>
      </vt:variant>
      <vt:variant>
        <vt:i4>363</vt:i4>
      </vt:variant>
      <vt:variant>
        <vt:i4>0</vt:i4>
      </vt:variant>
      <vt:variant>
        <vt:i4>5</vt:i4>
      </vt:variant>
      <vt:variant>
        <vt:lpwstr>https://www.palmscheme.gov.au/my-money-hub</vt:lpwstr>
      </vt:variant>
      <vt:variant>
        <vt:lpwstr/>
      </vt:variant>
      <vt:variant>
        <vt:i4>4915309</vt:i4>
      </vt:variant>
      <vt:variant>
        <vt:i4>354</vt:i4>
      </vt:variant>
      <vt:variant>
        <vt:i4>0</vt:i4>
      </vt:variant>
      <vt:variant>
        <vt:i4>5</vt:i4>
      </vt:variant>
      <vt:variant>
        <vt:lpwstr/>
      </vt:variant>
      <vt:variant>
        <vt:lpwstr>_Topics_in_alphabetical</vt:lpwstr>
      </vt:variant>
      <vt:variant>
        <vt:i4>4915309</vt:i4>
      </vt:variant>
      <vt:variant>
        <vt:i4>351</vt:i4>
      </vt:variant>
      <vt:variant>
        <vt:i4>0</vt:i4>
      </vt:variant>
      <vt:variant>
        <vt:i4>5</vt:i4>
      </vt:variant>
      <vt:variant>
        <vt:lpwstr/>
      </vt:variant>
      <vt:variant>
        <vt:lpwstr>_Topics_in_alphabetical</vt:lpwstr>
      </vt:variant>
      <vt:variant>
        <vt:i4>4915309</vt:i4>
      </vt:variant>
      <vt:variant>
        <vt:i4>348</vt:i4>
      </vt:variant>
      <vt:variant>
        <vt:i4>0</vt:i4>
      </vt:variant>
      <vt:variant>
        <vt:i4>5</vt:i4>
      </vt:variant>
      <vt:variant>
        <vt:lpwstr/>
      </vt:variant>
      <vt:variant>
        <vt:lpwstr>_Topics_in_alphabetical</vt:lpwstr>
      </vt:variant>
      <vt:variant>
        <vt:i4>3342399</vt:i4>
      </vt:variant>
      <vt:variant>
        <vt:i4>345</vt:i4>
      </vt:variant>
      <vt:variant>
        <vt:i4>0</vt:i4>
      </vt:variant>
      <vt:variant>
        <vt:i4>5</vt:i4>
      </vt:variant>
      <vt:variant>
        <vt:lpwstr/>
      </vt:variant>
      <vt:variant>
        <vt:lpwstr>_Wildlife_safety</vt:lpwstr>
      </vt:variant>
      <vt:variant>
        <vt:i4>655399</vt:i4>
      </vt:variant>
      <vt:variant>
        <vt:i4>342</vt:i4>
      </vt:variant>
      <vt:variant>
        <vt:i4>0</vt:i4>
      </vt:variant>
      <vt:variant>
        <vt:i4>5</vt:i4>
      </vt:variant>
      <vt:variant>
        <vt:lpwstr/>
      </vt:variant>
      <vt:variant>
        <vt:lpwstr>_When_disasters_occur</vt:lpwstr>
      </vt:variant>
      <vt:variant>
        <vt:i4>1376315</vt:i4>
      </vt:variant>
      <vt:variant>
        <vt:i4>339</vt:i4>
      </vt:variant>
      <vt:variant>
        <vt:i4>0</vt:i4>
      </vt:variant>
      <vt:variant>
        <vt:i4>5</vt:i4>
      </vt:variant>
      <vt:variant>
        <vt:lpwstr/>
      </vt:variant>
      <vt:variant>
        <vt:lpwstr>_Walking</vt:lpwstr>
      </vt:variant>
      <vt:variant>
        <vt:i4>4587633</vt:i4>
      </vt:variant>
      <vt:variant>
        <vt:i4>336</vt:i4>
      </vt:variant>
      <vt:variant>
        <vt:i4>0</vt:i4>
      </vt:variant>
      <vt:variant>
        <vt:i4>5</vt:i4>
      </vt:variant>
      <vt:variant>
        <vt:lpwstr/>
      </vt:variant>
      <vt:variant>
        <vt:lpwstr>_Using_safety_apps</vt:lpwstr>
      </vt:variant>
      <vt:variant>
        <vt:i4>393220</vt:i4>
      </vt:variant>
      <vt:variant>
        <vt:i4>333</vt:i4>
      </vt:variant>
      <vt:variant>
        <vt:i4>0</vt:i4>
      </vt:variant>
      <vt:variant>
        <vt:i4>5</vt:i4>
      </vt:variant>
      <vt:variant>
        <vt:lpwstr/>
      </vt:variant>
      <vt:variant>
        <vt:lpwstr>_Understanding_Superannuation</vt:lpwstr>
      </vt:variant>
      <vt:variant>
        <vt:i4>3211282</vt:i4>
      </vt:variant>
      <vt:variant>
        <vt:i4>330</vt:i4>
      </vt:variant>
      <vt:variant>
        <vt:i4>0</vt:i4>
      </vt:variant>
      <vt:variant>
        <vt:i4>5</vt:i4>
      </vt:variant>
      <vt:variant>
        <vt:lpwstr/>
      </vt:variant>
      <vt:variant>
        <vt:lpwstr>_The_PALM_scheme</vt:lpwstr>
      </vt:variant>
      <vt:variant>
        <vt:i4>3866674</vt:i4>
      </vt:variant>
      <vt:variant>
        <vt:i4>327</vt:i4>
      </vt:variant>
      <vt:variant>
        <vt:i4>0</vt:i4>
      </vt:variant>
      <vt:variant>
        <vt:i4>5</vt:i4>
      </vt:variant>
      <vt:variant>
        <vt:lpwstr/>
      </vt:variant>
      <vt:variant>
        <vt:lpwstr>_Swimming_safely</vt:lpwstr>
      </vt:variant>
      <vt:variant>
        <vt:i4>4391026</vt:i4>
      </vt:variant>
      <vt:variant>
        <vt:i4>324</vt:i4>
      </vt:variant>
      <vt:variant>
        <vt:i4>0</vt:i4>
      </vt:variant>
      <vt:variant>
        <vt:i4>5</vt:i4>
      </vt:variant>
      <vt:variant>
        <vt:lpwstr/>
      </vt:variant>
      <vt:variant>
        <vt:lpwstr>_Supermarket_shopping_guide</vt:lpwstr>
      </vt:variant>
      <vt:variant>
        <vt:i4>8134707</vt:i4>
      </vt:variant>
      <vt:variant>
        <vt:i4>321</vt:i4>
      </vt:variant>
      <vt:variant>
        <vt:i4>0</vt:i4>
      </vt:variant>
      <vt:variant>
        <vt:i4>5</vt:i4>
      </vt:variant>
      <vt:variant>
        <vt:lpwstr/>
      </vt:variant>
      <vt:variant>
        <vt:lpwstr>_Something_doesn’t_feel</vt:lpwstr>
      </vt:variant>
      <vt:variant>
        <vt:i4>1703991</vt:i4>
      </vt:variant>
      <vt:variant>
        <vt:i4>318</vt:i4>
      </vt:variant>
      <vt:variant>
        <vt:i4>0</vt:i4>
      </vt:variant>
      <vt:variant>
        <vt:i4>5</vt:i4>
      </vt:variant>
      <vt:variant>
        <vt:lpwstr/>
      </vt:variant>
      <vt:variant>
        <vt:lpwstr>_Seeking_medical_help</vt:lpwstr>
      </vt:variant>
      <vt:variant>
        <vt:i4>6357073</vt:i4>
      </vt:variant>
      <vt:variant>
        <vt:i4>315</vt:i4>
      </vt:variant>
      <vt:variant>
        <vt:i4>0</vt:i4>
      </vt:variant>
      <vt:variant>
        <vt:i4>5</vt:i4>
      </vt:variant>
      <vt:variant>
        <vt:lpwstr/>
      </vt:variant>
      <vt:variant>
        <vt:lpwstr>_Scams</vt:lpwstr>
      </vt:variant>
      <vt:variant>
        <vt:i4>7405644</vt:i4>
      </vt:variant>
      <vt:variant>
        <vt:i4>312</vt:i4>
      </vt:variant>
      <vt:variant>
        <vt:i4>0</vt:i4>
      </vt:variant>
      <vt:variant>
        <vt:i4>5</vt:i4>
      </vt:variant>
      <vt:variant>
        <vt:lpwstr/>
      </vt:variant>
      <vt:variant>
        <vt:lpwstr>_Raising_a_Work</vt:lpwstr>
      </vt:variant>
      <vt:variant>
        <vt:i4>1572921</vt:i4>
      </vt:variant>
      <vt:variant>
        <vt:i4>309</vt:i4>
      </vt:variant>
      <vt:variant>
        <vt:i4>0</vt:i4>
      </vt:variant>
      <vt:variant>
        <vt:i4>5</vt:i4>
      </vt:variant>
      <vt:variant>
        <vt:lpwstr/>
      </vt:variant>
      <vt:variant>
        <vt:lpwstr>_Public_transport_safety</vt:lpwstr>
      </vt:variant>
      <vt:variant>
        <vt:i4>3014660</vt:i4>
      </vt:variant>
      <vt:variant>
        <vt:i4>306</vt:i4>
      </vt:variant>
      <vt:variant>
        <vt:i4>0</vt:i4>
      </vt:variant>
      <vt:variant>
        <vt:i4>5</vt:i4>
      </vt:variant>
      <vt:variant>
        <vt:lpwstr/>
      </vt:variant>
      <vt:variant>
        <vt:lpwstr>_Protecting_your_identity</vt:lpwstr>
      </vt:variant>
      <vt:variant>
        <vt:i4>3080197</vt:i4>
      </vt:variant>
      <vt:variant>
        <vt:i4>303</vt:i4>
      </vt:variant>
      <vt:variant>
        <vt:i4>0</vt:i4>
      </vt:variant>
      <vt:variant>
        <vt:i4>5</vt:i4>
      </vt:variant>
      <vt:variant>
        <vt:lpwstr/>
      </vt:variant>
      <vt:variant>
        <vt:lpwstr>_Preparing_to_return</vt:lpwstr>
      </vt:variant>
      <vt:variant>
        <vt:i4>5177436</vt:i4>
      </vt:variant>
      <vt:variant>
        <vt:i4>300</vt:i4>
      </vt:variant>
      <vt:variant>
        <vt:i4>0</vt:i4>
      </vt:variant>
      <vt:variant>
        <vt:i4>5</vt:i4>
      </vt:variant>
      <vt:variant>
        <vt:lpwstr/>
      </vt:variant>
      <vt:variant>
        <vt:lpwstr>_Online_safety</vt:lpwstr>
      </vt:variant>
      <vt:variant>
        <vt:i4>7405654</vt:i4>
      </vt:variant>
      <vt:variant>
        <vt:i4>297</vt:i4>
      </vt:variant>
      <vt:variant>
        <vt:i4>0</vt:i4>
      </vt:variant>
      <vt:variant>
        <vt:i4>5</vt:i4>
      </vt:variant>
      <vt:variant>
        <vt:lpwstr/>
      </vt:variant>
      <vt:variant>
        <vt:lpwstr>_Keeping_valuables_safe</vt:lpwstr>
      </vt:variant>
      <vt:variant>
        <vt:i4>983073</vt:i4>
      </vt:variant>
      <vt:variant>
        <vt:i4>294</vt:i4>
      </vt:variant>
      <vt:variant>
        <vt:i4>0</vt:i4>
      </vt:variant>
      <vt:variant>
        <vt:i4>5</vt:i4>
      </vt:variant>
      <vt:variant>
        <vt:lpwstr/>
      </vt:variant>
      <vt:variant>
        <vt:lpwstr>_Hygiene</vt:lpwstr>
      </vt:variant>
      <vt:variant>
        <vt:i4>3866680</vt:i4>
      </vt:variant>
      <vt:variant>
        <vt:i4>291</vt:i4>
      </vt:variant>
      <vt:variant>
        <vt:i4>0</vt:i4>
      </vt:variant>
      <vt:variant>
        <vt:i4>5</vt:i4>
      </vt:variant>
      <vt:variant>
        <vt:lpwstr/>
      </vt:variant>
      <vt:variant>
        <vt:lpwstr>_Health_insurance</vt:lpwstr>
      </vt:variant>
      <vt:variant>
        <vt:i4>3080212</vt:i4>
      </vt:variant>
      <vt:variant>
        <vt:i4>288</vt:i4>
      </vt:variant>
      <vt:variant>
        <vt:i4>0</vt:i4>
      </vt:variant>
      <vt:variant>
        <vt:i4>5</vt:i4>
      </vt:variant>
      <vt:variant>
        <vt:lpwstr/>
      </vt:variant>
      <vt:variant>
        <vt:lpwstr>_Getting_to_know</vt:lpwstr>
      </vt:variant>
      <vt:variant>
        <vt:i4>524341</vt:i4>
      </vt:variant>
      <vt:variant>
        <vt:i4>285</vt:i4>
      </vt:variant>
      <vt:variant>
        <vt:i4>0</vt:i4>
      </vt:variant>
      <vt:variant>
        <vt:i4>5</vt:i4>
      </vt:variant>
      <vt:variant>
        <vt:lpwstr/>
      </vt:variant>
      <vt:variant>
        <vt:lpwstr>_Gambling</vt:lpwstr>
      </vt:variant>
      <vt:variant>
        <vt:i4>1835014</vt:i4>
      </vt:variant>
      <vt:variant>
        <vt:i4>282</vt:i4>
      </vt:variant>
      <vt:variant>
        <vt:i4>0</vt:i4>
      </vt:variant>
      <vt:variant>
        <vt:i4>5</vt:i4>
      </vt:variant>
      <vt:variant>
        <vt:lpwstr/>
      </vt:variant>
      <vt:variant>
        <vt:lpwstr>_Extreme_temperatures</vt:lpwstr>
      </vt:variant>
      <vt:variant>
        <vt:i4>1245219</vt:i4>
      </vt:variant>
      <vt:variant>
        <vt:i4>279</vt:i4>
      </vt:variant>
      <vt:variant>
        <vt:i4>0</vt:i4>
      </vt:variant>
      <vt:variant>
        <vt:i4>5</vt:i4>
      </vt:variant>
      <vt:variant>
        <vt:lpwstr/>
      </vt:variant>
      <vt:variant>
        <vt:lpwstr>_Emergencies</vt:lpwstr>
      </vt:variant>
      <vt:variant>
        <vt:i4>7995502</vt:i4>
      </vt:variant>
      <vt:variant>
        <vt:i4>276</vt:i4>
      </vt:variant>
      <vt:variant>
        <vt:i4>0</vt:i4>
      </vt:variant>
      <vt:variant>
        <vt:i4>5</vt:i4>
      </vt:variant>
      <vt:variant>
        <vt:lpwstr/>
      </vt:variant>
      <vt:variant>
        <vt:lpwstr>_Driving_safely</vt:lpwstr>
      </vt:variant>
      <vt:variant>
        <vt:i4>1114169</vt:i4>
      </vt:variant>
      <vt:variant>
        <vt:i4>273</vt:i4>
      </vt:variant>
      <vt:variant>
        <vt:i4>0</vt:i4>
      </vt:variant>
      <vt:variant>
        <vt:i4>5</vt:i4>
      </vt:variant>
      <vt:variant>
        <vt:lpwstr/>
      </vt:variant>
      <vt:variant>
        <vt:lpwstr>_Drinking_and_socialising</vt:lpwstr>
      </vt:variant>
      <vt:variant>
        <vt:i4>3276804</vt:i4>
      </vt:variant>
      <vt:variant>
        <vt:i4>270</vt:i4>
      </vt:variant>
      <vt:variant>
        <vt:i4>0</vt:i4>
      </vt:variant>
      <vt:variant>
        <vt:i4>5</vt:i4>
      </vt:variant>
      <vt:variant>
        <vt:lpwstr/>
      </vt:variant>
      <vt:variant>
        <vt:lpwstr>_Dealing_with_racism</vt:lpwstr>
      </vt:variant>
      <vt:variant>
        <vt:i4>852015</vt:i4>
      </vt:variant>
      <vt:variant>
        <vt:i4>267</vt:i4>
      </vt:variant>
      <vt:variant>
        <vt:i4>0</vt:i4>
      </vt:variant>
      <vt:variant>
        <vt:i4>5</vt:i4>
      </vt:variant>
      <vt:variant>
        <vt:lpwstr/>
      </vt:variant>
      <vt:variant>
        <vt:lpwstr>_Cycling_and_scooting</vt:lpwstr>
      </vt:variant>
      <vt:variant>
        <vt:i4>7143511</vt:i4>
      </vt:variant>
      <vt:variant>
        <vt:i4>264</vt:i4>
      </vt:variant>
      <vt:variant>
        <vt:i4>0</vt:i4>
      </vt:variant>
      <vt:variant>
        <vt:i4>5</vt:i4>
      </vt:variant>
      <vt:variant>
        <vt:lpwstr/>
      </vt:variant>
      <vt:variant>
        <vt:lpwstr>_Budgeting</vt:lpwstr>
      </vt:variant>
      <vt:variant>
        <vt:i4>7143536</vt:i4>
      </vt:variant>
      <vt:variant>
        <vt:i4>261</vt:i4>
      </vt:variant>
      <vt:variant>
        <vt:i4>0</vt:i4>
      </vt:variant>
      <vt:variant>
        <vt:i4>5</vt:i4>
      </vt:variant>
      <vt:variant>
        <vt:lpwstr/>
      </vt:variant>
      <vt:variant>
        <vt:lpwstr>_ATM_safety</vt:lpwstr>
      </vt:variant>
      <vt:variant>
        <vt:i4>7733324</vt:i4>
      </vt:variant>
      <vt:variant>
        <vt:i4>258</vt:i4>
      </vt:variant>
      <vt:variant>
        <vt:i4>0</vt:i4>
      </vt:variant>
      <vt:variant>
        <vt:i4>5</vt:i4>
      </vt:variant>
      <vt:variant>
        <vt:lpwstr/>
      </vt:variant>
      <vt:variant>
        <vt:lpwstr>_Alcohol_and_other</vt:lpwstr>
      </vt:variant>
      <vt:variant>
        <vt:i4>720938</vt:i4>
      </vt:variant>
      <vt:variant>
        <vt:i4>255</vt:i4>
      </vt:variant>
      <vt:variant>
        <vt:i4>0</vt:i4>
      </vt:variant>
      <vt:variant>
        <vt:i4>5</vt:i4>
      </vt:variant>
      <vt:variant>
        <vt:lpwstr/>
      </vt:variant>
      <vt:variant>
        <vt:lpwstr>_Accepting_a_ride</vt:lpwstr>
      </vt:variant>
      <vt:variant>
        <vt:i4>917623</vt:i4>
      </vt:variant>
      <vt:variant>
        <vt:i4>249</vt:i4>
      </vt:variant>
      <vt:variant>
        <vt:i4>0</vt:i4>
      </vt:variant>
      <vt:variant>
        <vt:i4>5</vt:i4>
      </vt:variant>
      <vt:variant>
        <vt:lpwstr/>
      </vt:variant>
      <vt:variant>
        <vt:lpwstr>_Template:_WWSP_and</vt:lpwstr>
      </vt:variant>
      <vt:variant>
        <vt:i4>7733253</vt:i4>
      </vt:variant>
      <vt:variant>
        <vt:i4>243</vt:i4>
      </vt:variant>
      <vt:variant>
        <vt:i4>0</vt:i4>
      </vt:variant>
      <vt:variant>
        <vt:i4>5</vt:i4>
      </vt:variant>
      <vt:variant>
        <vt:lpwstr/>
      </vt:variant>
      <vt:variant>
        <vt:lpwstr>_Template:_WWSP_scheduled</vt:lpwstr>
      </vt:variant>
      <vt:variant>
        <vt:i4>5373972</vt:i4>
      </vt:variant>
      <vt:variant>
        <vt:i4>237</vt:i4>
      </vt:variant>
      <vt:variant>
        <vt:i4>0</vt:i4>
      </vt:variant>
      <vt:variant>
        <vt:i4>5</vt:i4>
      </vt:variant>
      <vt:variant>
        <vt:lpwstr/>
      </vt:variant>
      <vt:variant>
        <vt:lpwstr>_Appendix_C:_Discussion_1</vt:lpwstr>
      </vt:variant>
      <vt:variant>
        <vt:i4>6226013</vt:i4>
      </vt:variant>
      <vt:variant>
        <vt:i4>234</vt:i4>
      </vt:variant>
      <vt:variant>
        <vt:i4>0</vt:i4>
      </vt:variant>
      <vt:variant>
        <vt:i4>5</vt:i4>
      </vt:variant>
      <vt:variant>
        <vt:lpwstr>https://www.palmscheme.gov.au/resources/palm-scheme-approved-employer-guidelines</vt:lpwstr>
      </vt:variant>
      <vt:variant>
        <vt:lpwstr/>
      </vt:variant>
      <vt:variant>
        <vt:i4>1310771</vt:i4>
      </vt:variant>
      <vt:variant>
        <vt:i4>227</vt:i4>
      </vt:variant>
      <vt:variant>
        <vt:i4>0</vt:i4>
      </vt:variant>
      <vt:variant>
        <vt:i4>5</vt:i4>
      </vt:variant>
      <vt:variant>
        <vt:lpwstr/>
      </vt:variant>
      <vt:variant>
        <vt:lpwstr>_Toc229480058</vt:lpwstr>
      </vt:variant>
      <vt:variant>
        <vt:i4>1310771</vt:i4>
      </vt:variant>
      <vt:variant>
        <vt:i4>221</vt:i4>
      </vt:variant>
      <vt:variant>
        <vt:i4>0</vt:i4>
      </vt:variant>
      <vt:variant>
        <vt:i4>5</vt:i4>
      </vt:variant>
      <vt:variant>
        <vt:lpwstr/>
      </vt:variant>
      <vt:variant>
        <vt:lpwstr>_Toc229480057</vt:lpwstr>
      </vt:variant>
      <vt:variant>
        <vt:i4>1310771</vt:i4>
      </vt:variant>
      <vt:variant>
        <vt:i4>215</vt:i4>
      </vt:variant>
      <vt:variant>
        <vt:i4>0</vt:i4>
      </vt:variant>
      <vt:variant>
        <vt:i4>5</vt:i4>
      </vt:variant>
      <vt:variant>
        <vt:lpwstr/>
      </vt:variant>
      <vt:variant>
        <vt:lpwstr>_Toc229480056</vt:lpwstr>
      </vt:variant>
      <vt:variant>
        <vt:i4>1310771</vt:i4>
      </vt:variant>
      <vt:variant>
        <vt:i4>209</vt:i4>
      </vt:variant>
      <vt:variant>
        <vt:i4>0</vt:i4>
      </vt:variant>
      <vt:variant>
        <vt:i4>5</vt:i4>
      </vt:variant>
      <vt:variant>
        <vt:lpwstr/>
      </vt:variant>
      <vt:variant>
        <vt:lpwstr>_Toc229480055</vt:lpwstr>
      </vt:variant>
      <vt:variant>
        <vt:i4>1310771</vt:i4>
      </vt:variant>
      <vt:variant>
        <vt:i4>203</vt:i4>
      </vt:variant>
      <vt:variant>
        <vt:i4>0</vt:i4>
      </vt:variant>
      <vt:variant>
        <vt:i4>5</vt:i4>
      </vt:variant>
      <vt:variant>
        <vt:lpwstr/>
      </vt:variant>
      <vt:variant>
        <vt:lpwstr>_Toc229480054</vt:lpwstr>
      </vt:variant>
      <vt:variant>
        <vt:i4>1310771</vt:i4>
      </vt:variant>
      <vt:variant>
        <vt:i4>197</vt:i4>
      </vt:variant>
      <vt:variant>
        <vt:i4>0</vt:i4>
      </vt:variant>
      <vt:variant>
        <vt:i4>5</vt:i4>
      </vt:variant>
      <vt:variant>
        <vt:lpwstr/>
      </vt:variant>
      <vt:variant>
        <vt:lpwstr>_Toc229480053</vt:lpwstr>
      </vt:variant>
      <vt:variant>
        <vt:i4>1310771</vt:i4>
      </vt:variant>
      <vt:variant>
        <vt:i4>191</vt:i4>
      </vt:variant>
      <vt:variant>
        <vt:i4>0</vt:i4>
      </vt:variant>
      <vt:variant>
        <vt:i4>5</vt:i4>
      </vt:variant>
      <vt:variant>
        <vt:lpwstr/>
      </vt:variant>
      <vt:variant>
        <vt:lpwstr>_Toc229480052</vt:lpwstr>
      </vt:variant>
      <vt:variant>
        <vt:i4>1310771</vt:i4>
      </vt:variant>
      <vt:variant>
        <vt:i4>185</vt:i4>
      </vt:variant>
      <vt:variant>
        <vt:i4>0</vt:i4>
      </vt:variant>
      <vt:variant>
        <vt:i4>5</vt:i4>
      </vt:variant>
      <vt:variant>
        <vt:lpwstr/>
      </vt:variant>
      <vt:variant>
        <vt:lpwstr>_Toc229480051</vt:lpwstr>
      </vt:variant>
      <vt:variant>
        <vt:i4>1310771</vt:i4>
      </vt:variant>
      <vt:variant>
        <vt:i4>179</vt:i4>
      </vt:variant>
      <vt:variant>
        <vt:i4>0</vt:i4>
      </vt:variant>
      <vt:variant>
        <vt:i4>5</vt:i4>
      </vt:variant>
      <vt:variant>
        <vt:lpwstr/>
      </vt:variant>
      <vt:variant>
        <vt:lpwstr>_Toc229480050</vt:lpwstr>
      </vt:variant>
      <vt:variant>
        <vt:i4>1376307</vt:i4>
      </vt:variant>
      <vt:variant>
        <vt:i4>173</vt:i4>
      </vt:variant>
      <vt:variant>
        <vt:i4>0</vt:i4>
      </vt:variant>
      <vt:variant>
        <vt:i4>5</vt:i4>
      </vt:variant>
      <vt:variant>
        <vt:lpwstr/>
      </vt:variant>
      <vt:variant>
        <vt:lpwstr>_Toc229480049</vt:lpwstr>
      </vt:variant>
      <vt:variant>
        <vt:i4>1376307</vt:i4>
      </vt:variant>
      <vt:variant>
        <vt:i4>167</vt:i4>
      </vt:variant>
      <vt:variant>
        <vt:i4>0</vt:i4>
      </vt:variant>
      <vt:variant>
        <vt:i4>5</vt:i4>
      </vt:variant>
      <vt:variant>
        <vt:lpwstr/>
      </vt:variant>
      <vt:variant>
        <vt:lpwstr>_Toc229480048</vt:lpwstr>
      </vt:variant>
      <vt:variant>
        <vt:i4>1376307</vt:i4>
      </vt:variant>
      <vt:variant>
        <vt:i4>161</vt:i4>
      </vt:variant>
      <vt:variant>
        <vt:i4>0</vt:i4>
      </vt:variant>
      <vt:variant>
        <vt:i4>5</vt:i4>
      </vt:variant>
      <vt:variant>
        <vt:lpwstr/>
      </vt:variant>
      <vt:variant>
        <vt:lpwstr>_Toc229480047</vt:lpwstr>
      </vt:variant>
      <vt:variant>
        <vt:i4>1376307</vt:i4>
      </vt:variant>
      <vt:variant>
        <vt:i4>155</vt:i4>
      </vt:variant>
      <vt:variant>
        <vt:i4>0</vt:i4>
      </vt:variant>
      <vt:variant>
        <vt:i4>5</vt:i4>
      </vt:variant>
      <vt:variant>
        <vt:lpwstr/>
      </vt:variant>
      <vt:variant>
        <vt:lpwstr>_Toc229480046</vt:lpwstr>
      </vt:variant>
      <vt:variant>
        <vt:i4>1376307</vt:i4>
      </vt:variant>
      <vt:variant>
        <vt:i4>149</vt:i4>
      </vt:variant>
      <vt:variant>
        <vt:i4>0</vt:i4>
      </vt:variant>
      <vt:variant>
        <vt:i4>5</vt:i4>
      </vt:variant>
      <vt:variant>
        <vt:lpwstr/>
      </vt:variant>
      <vt:variant>
        <vt:lpwstr>_Toc229480045</vt:lpwstr>
      </vt:variant>
      <vt:variant>
        <vt:i4>1376307</vt:i4>
      </vt:variant>
      <vt:variant>
        <vt:i4>143</vt:i4>
      </vt:variant>
      <vt:variant>
        <vt:i4>0</vt:i4>
      </vt:variant>
      <vt:variant>
        <vt:i4>5</vt:i4>
      </vt:variant>
      <vt:variant>
        <vt:lpwstr/>
      </vt:variant>
      <vt:variant>
        <vt:lpwstr>_Toc229480044</vt:lpwstr>
      </vt:variant>
      <vt:variant>
        <vt:i4>1376307</vt:i4>
      </vt:variant>
      <vt:variant>
        <vt:i4>137</vt:i4>
      </vt:variant>
      <vt:variant>
        <vt:i4>0</vt:i4>
      </vt:variant>
      <vt:variant>
        <vt:i4>5</vt:i4>
      </vt:variant>
      <vt:variant>
        <vt:lpwstr/>
      </vt:variant>
      <vt:variant>
        <vt:lpwstr>_Toc229480043</vt:lpwstr>
      </vt:variant>
      <vt:variant>
        <vt:i4>1376307</vt:i4>
      </vt:variant>
      <vt:variant>
        <vt:i4>131</vt:i4>
      </vt:variant>
      <vt:variant>
        <vt:i4>0</vt:i4>
      </vt:variant>
      <vt:variant>
        <vt:i4>5</vt:i4>
      </vt:variant>
      <vt:variant>
        <vt:lpwstr/>
      </vt:variant>
      <vt:variant>
        <vt:lpwstr>_Toc229480042</vt:lpwstr>
      </vt:variant>
      <vt:variant>
        <vt:i4>1376307</vt:i4>
      </vt:variant>
      <vt:variant>
        <vt:i4>125</vt:i4>
      </vt:variant>
      <vt:variant>
        <vt:i4>0</vt:i4>
      </vt:variant>
      <vt:variant>
        <vt:i4>5</vt:i4>
      </vt:variant>
      <vt:variant>
        <vt:lpwstr/>
      </vt:variant>
      <vt:variant>
        <vt:lpwstr>_Toc229480041</vt:lpwstr>
      </vt:variant>
      <vt:variant>
        <vt:i4>1376307</vt:i4>
      </vt:variant>
      <vt:variant>
        <vt:i4>119</vt:i4>
      </vt:variant>
      <vt:variant>
        <vt:i4>0</vt:i4>
      </vt:variant>
      <vt:variant>
        <vt:i4>5</vt:i4>
      </vt:variant>
      <vt:variant>
        <vt:lpwstr/>
      </vt:variant>
      <vt:variant>
        <vt:lpwstr>_Toc229480040</vt:lpwstr>
      </vt:variant>
      <vt:variant>
        <vt:i4>1179699</vt:i4>
      </vt:variant>
      <vt:variant>
        <vt:i4>113</vt:i4>
      </vt:variant>
      <vt:variant>
        <vt:i4>0</vt:i4>
      </vt:variant>
      <vt:variant>
        <vt:i4>5</vt:i4>
      </vt:variant>
      <vt:variant>
        <vt:lpwstr/>
      </vt:variant>
      <vt:variant>
        <vt:lpwstr>_Toc229480039</vt:lpwstr>
      </vt:variant>
      <vt:variant>
        <vt:i4>1179699</vt:i4>
      </vt:variant>
      <vt:variant>
        <vt:i4>107</vt:i4>
      </vt:variant>
      <vt:variant>
        <vt:i4>0</vt:i4>
      </vt:variant>
      <vt:variant>
        <vt:i4>5</vt:i4>
      </vt:variant>
      <vt:variant>
        <vt:lpwstr/>
      </vt:variant>
      <vt:variant>
        <vt:lpwstr>_Toc229480038</vt:lpwstr>
      </vt:variant>
      <vt:variant>
        <vt:i4>1179699</vt:i4>
      </vt:variant>
      <vt:variant>
        <vt:i4>101</vt:i4>
      </vt:variant>
      <vt:variant>
        <vt:i4>0</vt:i4>
      </vt:variant>
      <vt:variant>
        <vt:i4>5</vt:i4>
      </vt:variant>
      <vt:variant>
        <vt:lpwstr/>
      </vt:variant>
      <vt:variant>
        <vt:lpwstr>_Toc229480037</vt:lpwstr>
      </vt:variant>
      <vt:variant>
        <vt:i4>1179699</vt:i4>
      </vt:variant>
      <vt:variant>
        <vt:i4>95</vt:i4>
      </vt:variant>
      <vt:variant>
        <vt:i4>0</vt:i4>
      </vt:variant>
      <vt:variant>
        <vt:i4>5</vt:i4>
      </vt:variant>
      <vt:variant>
        <vt:lpwstr/>
      </vt:variant>
      <vt:variant>
        <vt:lpwstr>_Toc229480036</vt:lpwstr>
      </vt:variant>
      <vt:variant>
        <vt:i4>1179699</vt:i4>
      </vt:variant>
      <vt:variant>
        <vt:i4>89</vt:i4>
      </vt:variant>
      <vt:variant>
        <vt:i4>0</vt:i4>
      </vt:variant>
      <vt:variant>
        <vt:i4>5</vt:i4>
      </vt:variant>
      <vt:variant>
        <vt:lpwstr/>
      </vt:variant>
      <vt:variant>
        <vt:lpwstr>_Toc229480035</vt:lpwstr>
      </vt:variant>
      <vt:variant>
        <vt:i4>1179699</vt:i4>
      </vt:variant>
      <vt:variant>
        <vt:i4>83</vt:i4>
      </vt:variant>
      <vt:variant>
        <vt:i4>0</vt:i4>
      </vt:variant>
      <vt:variant>
        <vt:i4>5</vt:i4>
      </vt:variant>
      <vt:variant>
        <vt:lpwstr/>
      </vt:variant>
      <vt:variant>
        <vt:lpwstr>_Toc229480034</vt:lpwstr>
      </vt:variant>
      <vt:variant>
        <vt:i4>1179699</vt:i4>
      </vt:variant>
      <vt:variant>
        <vt:i4>77</vt:i4>
      </vt:variant>
      <vt:variant>
        <vt:i4>0</vt:i4>
      </vt:variant>
      <vt:variant>
        <vt:i4>5</vt:i4>
      </vt:variant>
      <vt:variant>
        <vt:lpwstr/>
      </vt:variant>
      <vt:variant>
        <vt:lpwstr>_Toc229480033</vt:lpwstr>
      </vt:variant>
      <vt:variant>
        <vt:i4>1179699</vt:i4>
      </vt:variant>
      <vt:variant>
        <vt:i4>71</vt:i4>
      </vt:variant>
      <vt:variant>
        <vt:i4>0</vt:i4>
      </vt:variant>
      <vt:variant>
        <vt:i4>5</vt:i4>
      </vt:variant>
      <vt:variant>
        <vt:lpwstr/>
      </vt:variant>
      <vt:variant>
        <vt:lpwstr>_Toc229480032</vt:lpwstr>
      </vt:variant>
      <vt:variant>
        <vt:i4>1179699</vt:i4>
      </vt:variant>
      <vt:variant>
        <vt:i4>65</vt:i4>
      </vt:variant>
      <vt:variant>
        <vt:i4>0</vt:i4>
      </vt:variant>
      <vt:variant>
        <vt:i4>5</vt:i4>
      </vt:variant>
      <vt:variant>
        <vt:lpwstr/>
      </vt:variant>
      <vt:variant>
        <vt:lpwstr>_Toc229480031</vt:lpwstr>
      </vt:variant>
      <vt:variant>
        <vt:i4>1179699</vt:i4>
      </vt:variant>
      <vt:variant>
        <vt:i4>59</vt:i4>
      </vt:variant>
      <vt:variant>
        <vt:i4>0</vt:i4>
      </vt:variant>
      <vt:variant>
        <vt:i4>5</vt:i4>
      </vt:variant>
      <vt:variant>
        <vt:lpwstr/>
      </vt:variant>
      <vt:variant>
        <vt:lpwstr>_Toc229480030</vt:lpwstr>
      </vt:variant>
      <vt:variant>
        <vt:i4>1245235</vt:i4>
      </vt:variant>
      <vt:variant>
        <vt:i4>53</vt:i4>
      </vt:variant>
      <vt:variant>
        <vt:i4>0</vt:i4>
      </vt:variant>
      <vt:variant>
        <vt:i4>5</vt:i4>
      </vt:variant>
      <vt:variant>
        <vt:lpwstr/>
      </vt:variant>
      <vt:variant>
        <vt:lpwstr>_Toc229480029</vt:lpwstr>
      </vt:variant>
      <vt:variant>
        <vt:i4>1245235</vt:i4>
      </vt:variant>
      <vt:variant>
        <vt:i4>47</vt:i4>
      </vt:variant>
      <vt:variant>
        <vt:i4>0</vt:i4>
      </vt:variant>
      <vt:variant>
        <vt:i4>5</vt:i4>
      </vt:variant>
      <vt:variant>
        <vt:lpwstr/>
      </vt:variant>
      <vt:variant>
        <vt:lpwstr>_Toc229480028</vt:lpwstr>
      </vt:variant>
      <vt:variant>
        <vt:i4>1245235</vt:i4>
      </vt:variant>
      <vt:variant>
        <vt:i4>41</vt:i4>
      </vt:variant>
      <vt:variant>
        <vt:i4>0</vt:i4>
      </vt:variant>
      <vt:variant>
        <vt:i4>5</vt:i4>
      </vt:variant>
      <vt:variant>
        <vt:lpwstr/>
      </vt:variant>
      <vt:variant>
        <vt:lpwstr>_Toc229480027</vt:lpwstr>
      </vt:variant>
      <vt:variant>
        <vt:i4>1245235</vt:i4>
      </vt:variant>
      <vt:variant>
        <vt:i4>35</vt:i4>
      </vt:variant>
      <vt:variant>
        <vt:i4>0</vt:i4>
      </vt:variant>
      <vt:variant>
        <vt:i4>5</vt:i4>
      </vt:variant>
      <vt:variant>
        <vt:lpwstr/>
      </vt:variant>
      <vt:variant>
        <vt:lpwstr>_Toc229480026</vt:lpwstr>
      </vt:variant>
      <vt:variant>
        <vt:i4>1245235</vt:i4>
      </vt:variant>
      <vt:variant>
        <vt:i4>29</vt:i4>
      </vt:variant>
      <vt:variant>
        <vt:i4>0</vt:i4>
      </vt:variant>
      <vt:variant>
        <vt:i4>5</vt:i4>
      </vt:variant>
      <vt:variant>
        <vt:lpwstr/>
      </vt:variant>
      <vt:variant>
        <vt:lpwstr>_Toc229480025</vt:lpwstr>
      </vt:variant>
      <vt:variant>
        <vt:i4>1245235</vt:i4>
      </vt:variant>
      <vt:variant>
        <vt:i4>23</vt:i4>
      </vt:variant>
      <vt:variant>
        <vt:i4>0</vt:i4>
      </vt:variant>
      <vt:variant>
        <vt:i4>5</vt:i4>
      </vt:variant>
      <vt:variant>
        <vt:lpwstr/>
      </vt:variant>
      <vt:variant>
        <vt:lpwstr>_Toc229480024</vt:lpwstr>
      </vt:variant>
      <vt:variant>
        <vt:i4>1245235</vt:i4>
      </vt:variant>
      <vt:variant>
        <vt:i4>17</vt:i4>
      </vt:variant>
      <vt:variant>
        <vt:i4>0</vt:i4>
      </vt:variant>
      <vt:variant>
        <vt:i4>5</vt:i4>
      </vt:variant>
      <vt:variant>
        <vt:lpwstr/>
      </vt:variant>
      <vt:variant>
        <vt:lpwstr>_Toc229480023</vt:lpwstr>
      </vt:variant>
      <vt:variant>
        <vt:i4>1245235</vt:i4>
      </vt:variant>
      <vt:variant>
        <vt:i4>11</vt:i4>
      </vt:variant>
      <vt:variant>
        <vt:i4>0</vt:i4>
      </vt:variant>
      <vt:variant>
        <vt:i4>5</vt:i4>
      </vt:variant>
      <vt:variant>
        <vt:lpwstr/>
      </vt:variant>
      <vt:variant>
        <vt:lpwstr>_Toc229480022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2026-01-05T23:09:00Z</cp:lastPrinted>
  <dcterms:created xsi:type="dcterms:W3CDTF">2026-05-20T04:48:00Z</dcterms:created>
  <dcterms:modified xsi:type="dcterms:W3CDTF">2026-05-20T23:25:00Z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O_x0020_Team">
    <vt:lpwstr/>
  </property>
  <property fmtid="{D5CDD505-2E9C-101B-9397-08002B2CF9AE}" pid="3" name="MediaServiceImageTags">
    <vt:lpwstr/>
  </property>
  <property fmtid="{D5CDD505-2E9C-101B-9397-08002B2CF9AE}" pid="4" name="Category_x002f_Type">
    <vt:lpwstr/>
  </property>
  <property fmtid="{D5CDD505-2E9C-101B-9397-08002B2CF9AE}" pid="5" name="ContentTypeId">
    <vt:lpwstr>0x0101008DD098F444FF124F86CC807D36294750</vt:lpwstr>
  </property>
  <property fmtid="{D5CDD505-2E9C-101B-9397-08002B2CF9AE}" pid="6" name="PLO Team">
    <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Enabled">
    <vt:lpwstr>true</vt:lpwstr>
  </property>
  <property fmtid="{D5CDD505-2E9C-101B-9397-08002B2CF9AE}" pid="9" name="Category/Type">
    <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ContentBits">
    <vt:lpwstr>0</vt:lpwstr>
  </property>
  <property fmtid="{D5CDD505-2E9C-101B-9397-08002B2CF9AE}" pid="12" name="MSIP_Label_79d889eb-932f-4752-8739-64d25806ef64_SetDate">
    <vt:lpwstr>2026-05-12T01:14:26Z</vt:lpwstr>
  </property>
  <property fmtid="{D5CDD505-2E9C-101B-9397-08002B2CF9AE}" pid="13" name="MSIP_Label_79d889eb-932f-4752-8739-64d25806ef64_Method">
    <vt:lpwstr>Standard</vt:lpwstr>
  </property>
  <property fmtid="{D5CDD505-2E9C-101B-9397-08002B2CF9AE}" pid="14" name="MSIP_Label_79d889eb-932f-4752-8739-64d25806ef64_ActionId">
    <vt:lpwstr>2820d3bb-b1c2-4dae-b7c7-8fa8631055c8</vt:lpwstr>
  </property>
  <property fmtid="{D5CDD505-2E9C-101B-9397-08002B2CF9AE}" pid="15" name="MSIP_Label_79d889eb-932f-4752-8739-64d25806ef64_Tag">
    <vt:lpwstr>10, 3, 0, 2</vt:lpwstr>
  </property>
  <property fmtid="{D5CDD505-2E9C-101B-9397-08002B2CF9AE}" pid="16" name="docLang">
    <vt:lpwstr>en</vt:lpwstr>
  </property>
</Properties>
</file>