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5817A" w14:textId="77777777" w:rsidR="00E550CD" w:rsidRPr="002A64D4" w:rsidRDefault="00E550CD" w:rsidP="004058F8">
      <w:pPr>
        <w:pStyle w:val="Title"/>
        <w:rPr>
          <w:sz w:val="10"/>
          <w:szCs w:val="8"/>
        </w:rPr>
      </w:pPr>
    </w:p>
    <w:p w14:paraId="1B1C242C" w14:textId="07A19A9F" w:rsidR="00F478B6" w:rsidRPr="007E5C4C" w:rsidRDefault="00F478B6" w:rsidP="004058F8">
      <w:pPr>
        <w:pStyle w:val="Title"/>
        <w:rPr>
          <w:sz w:val="72"/>
          <w:szCs w:val="56"/>
        </w:rPr>
      </w:pPr>
      <w:r w:rsidRPr="007E5C4C">
        <w:rPr>
          <w:sz w:val="72"/>
          <w:szCs w:val="56"/>
        </w:rPr>
        <w:t xml:space="preserve">PALMLearn </w:t>
      </w:r>
      <w:r w:rsidR="00E550CD">
        <w:rPr>
          <w:sz w:val="72"/>
          <w:szCs w:val="56"/>
        </w:rPr>
        <w:t>c</w:t>
      </w:r>
      <w:r w:rsidR="008C7B0E" w:rsidRPr="007E5C4C">
        <w:rPr>
          <w:sz w:val="72"/>
          <w:szCs w:val="56"/>
        </w:rPr>
        <w:t xml:space="preserve">ourse </w:t>
      </w:r>
      <w:r w:rsidR="00E550CD">
        <w:rPr>
          <w:sz w:val="72"/>
          <w:szCs w:val="56"/>
        </w:rPr>
        <w:t>f</w:t>
      </w:r>
      <w:r w:rsidR="008C7B0E" w:rsidRPr="007E5C4C">
        <w:rPr>
          <w:sz w:val="72"/>
          <w:szCs w:val="56"/>
        </w:rPr>
        <w:t>inder</w:t>
      </w:r>
      <w:r w:rsidRPr="007E5C4C">
        <w:rPr>
          <w:sz w:val="72"/>
          <w:szCs w:val="56"/>
        </w:rPr>
        <w:t xml:space="preserve"> </w:t>
      </w:r>
      <w:r w:rsidR="00E550CD">
        <w:rPr>
          <w:sz w:val="72"/>
          <w:szCs w:val="56"/>
        </w:rPr>
        <w:t>f</w:t>
      </w:r>
      <w:r w:rsidRPr="007E5C4C">
        <w:rPr>
          <w:sz w:val="72"/>
          <w:szCs w:val="56"/>
        </w:rPr>
        <w:t>actsheet</w:t>
      </w:r>
    </w:p>
    <w:p w14:paraId="0C75C90B" w14:textId="77777777" w:rsidR="00AF63EA" w:rsidRPr="00CC4A98" w:rsidRDefault="00AF63EA" w:rsidP="00AF63EA">
      <w:pPr>
        <w:pStyle w:val="Heading3"/>
        <w:rPr>
          <w:sz w:val="22"/>
          <w:szCs w:val="22"/>
        </w:rPr>
      </w:pPr>
      <w:r w:rsidRPr="00CC4A98">
        <w:rPr>
          <w:sz w:val="22"/>
          <w:szCs w:val="22"/>
        </w:rPr>
        <w:t>1 December 2025</w:t>
      </w:r>
    </w:p>
    <w:p w14:paraId="7FDEE6F6" w14:textId="0C1E0CE0" w:rsidR="00F016C1" w:rsidRPr="005A5B51" w:rsidRDefault="00F016C1" w:rsidP="00F016C1">
      <w:pPr>
        <w:pStyle w:val="BodyText"/>
        <w:rPr>
          <w:sz w:val="22"/>
          <w:szCs w:val="22"/>
        </w:rPr>
      </w:pPr>
      <w:r w:rsidRPr="005A5B51">
        <w:rPr>
          <w:sz w:val="22"/>
          <w:szCs w:val="22"/>
        </w:rPr>
        <w:t xml:space="preserve">PALMLearn is a learning site dedicated to supporting PALM scheme employers, their staff, host employers and other stakeholders to </w:t>
      </w:r>
      <w:r w:rsidR="00B07138">
        <w:rPr>
          <w:sz w:val="22"/>
          <w:szCs w:val="22"/>
        </w:rPr>
        <w:t>meet their obligations under the</w:t>
      </w:r>
      <w:r w:rsidRPr="005A5B51">
        <w:rPr>
          <w:sz w:val="22"/>
          <w:szCs w:val="22"/>
        </w:rPr>
        <w:t xml:space="preserve"> </w:t>
      </w:r>
      <w:hyperlink r:id="rId11" w:history="1">
        <w:r w:rsidRPr="00507701">
          <w:rPr>
            <w:rStyle w:val="Hyperlink"/>
            <w:sz w:val="22"/>
            <w:szCs w:val="22"/>
          </w:rPr>
          <w:t>PALM scheme Approved Employer Deed of Agreement</w:t>
        </w:r>
      </w:hyperlink>
      <w:r w:rsidRPr="005A5B51">
        <w:rPr>
          <w:sz w:val="22"/>
          <w:szCs w:val="22"/>
        </w:rPr>
        <w:t xml:space="preserve"> (the deed) and the </w:t>
      </w:r>
      <w:hyperlink r:id="rId12" w:history="1">
        <w:r w:rsidRPr="000A56E2">
          <w:rPr>
            <w:rStyle w:val="Hyperlink"/>
            <w:sz w:val="22"/>
            <w:szCs w:val="22"/>
          </w:rPr>
          <w:t>PALM scheme Approved Employer Guidelines</w:t>
        </w:r>
      </w:hyperlink>
      <w:r w:rsidRPr="005A5B51">
        <w:rPr>
          <w:sz w:val="22"/>
          <w:szCs w:val="22"/>
        </w:rPr>
        <w:t xml:space="preserve"> (the guidelines).</w:t>
      </w:r>
    </w:p>
    <w:p w14:paraId="77C3248A" w14:textId="53CC49EC" w:rsidR="008F6C1B" w:rsidRPr="00F30176" w:rsidRDefault="008C7B0E" w:rsidP="003316C2">
      <w:pPr>
        <w:pStyle w:val="Heading2"/>
        <w:rPr>
          <w:sz w:val="40"/>
          <w:szCs w:val="40"/>
        </w:rPr>
      </w:pPr>
      <w:r w:rsidRPr="00F30176">
        <w:rPr>
          <w:sz w:val="40"/>
          <w:szCs w:val="40"/>
        </w:rPr>
        <w:t>Course</w:t>
      </w:r>
      <w:r w:rsidR="008F6C1B" w:rsidRPr="00F30176">
        <w:rPr>
          <w:sz w:val="40"/>
          <w:szCs w:val="40"/>
        </w:rPr>
        <w:t xml:space="preserve"> </w:t>
      </w:r>
      <w:r w:rsidR="004D786B">
        <w:rPr>
          <w:sz w:val="40"/>
          <w:szCs w:val="40"/>
        </w:rPr>
        <w:t>i</w:t>
      </w:r>
      <w:r w:rsidR="008F6C1B" w:rsidRPr="00F30176">
        <w:rPr>
          <w:sz w:val="40"/>
          <w:szCs w:val="40"/>
        </w:rPr>
        <w:t>nformation</w:t>
      </w:r>
    </w:p>
    <w:p w14:paraId="02E0CACD" w14:textId="35B600E4" w:rsidR="007204C7" w:rsidRPr="007E5C4C" w:rsidRDefault="007204C7" w:rsidP="00D03425">
      <w:pPr>
        <w:rPr>
          <w:sz w:val="22"/>
          <w:szCs w:val="22"/>
        </w:rPr>
      </w:pPr>
      <w:r w:rsidRPr="007E5C4C">
        <w:rPr>
          <w:sz w:val="22"/>
          <w:szCs w:val="22"/>
        </w:rPr>
        <w:t>PALMLearn ho</w:t>
      </w:r>
      <w:r w:rsidR="00C37CAB" w:rsidRPr="007E5C4C">
        <w:rPr>
          <w:sz w:val="22"/>
          <w:szCs w:val="22"/>
        </w:rPr>
        <w:t>sts</w:t>
      </w:r>
      <w:r w:rsidRPr="007E5C4C">
        <w:rPr>
          <w:sz w:val="22"/>
          <w:szCs w:val="22"/>
        </w:rPr>
        <w:t xml:space="preserve"> courses that cover a range of themes, including:</w:t>
      </w:r>
    </w:p>
    <w:p w14:paraId="02DF30F4" w14:textId="77777777" w:rsidR="007204C7" w:rsidRPr="007E5C4C" w:rsidRDefault="007204C7" w:rsidP="007204C7">
      <w:pPr>
        <w:pStyle w:val="ListParagraph"/>
        <w:numPr>
          <w:ilvl w:val="0"/>
          <w:numId w:val="21"/>
        </w:numPr>
        <w:rPr>
          <w:sz w:val="22"/>
          <w:szCs w:val="22"/>
        </w:rPr>
      </w:pPr>
      <w:r w:rsidRPr="007E5C4C">
        <w:rPr>
          <w:sz w:val="22"/>
          <w:szCs w:val="22"/>
        </w:rPr>
        <w:t xml:space="preserve">Understanding deed and guidelines obligations </w:t>
      </w:r>
    </w:p>
    <w:p w14:paraId="4C0B840A" w14:textId="77777777" w:rsidR="007204C7" w:rsidRPr="007E5C4C" w:rsidRDefault="007204C7" w:rsidP="007204C7">
      <w:pPr>
        <w:pStyle w:val="ListParagraph"/>
        <w:numPr>
          <w:ilvl w:val="0"/>
          <w:numId w:val="21"/>
        </w:numPr>
        <w:rPr>
          <w:sz w:val="22"/>
          <w:szCs w:val="22"/>
        </w:rPr>
      </w:pPr>
      <w:r w:rsidRPr="007E5C4C">
        <w:rPr>
          <w:sz w:val="22"/>
          <w:szCs w:val="22"/>
        </w:rPr>
        <w:t xml:space="preserve">Working effectively with PALM scheme workers </w:t>
      </w:r>
    </w:p>
    <w:p w14:paraId="66151BE7" w14:textId="77777777" w:rsidR="007204C7" w:rsidRPr="007E5C4C" w:rsidRDefault="007204C7" w:rsidP="007204C7">
      <w:pPr>
        <w:pStyle w:val="ListParagraph"/>
        <w:numPr>
          <w:ilvl w:val="0"/>
          <w:numId w:val="21"/>
        </w:numPr>
        <w:rPr>
          <w:sz w:val="22"/>
          <w:szCs w:val="22"/>
        </w:rPr>
      </w:pPr>
      <w:r w:rsidRPr="007E5C4C">
        <w:rPr>
          <w:sz w:val="22"/>
          <w:szCs w:val="22"/>
        </w:rPr>
        <w:t xml:space="preserve">Worker welfare and wellbeing support </w:t>
      </w:r>
    </w:p>
    <w:p w14:paraId="23BC1608" w14:textId="5974933E" w:rsidR="007204C7" w:rsidRPr="007E5C4C" w:rsidRDefault="007204C7" w:rsidP="007204C7">
      <w:pPr>
        <w:pStyle w:val="ListParagraph"/>
        <w:numPr>
          <w:ilvl w:val="0"/>
          <w:numId w:val="21"/>
        </w:numPr>
        <w:rPr>
          <w:sz w:val="22"/>
          <w:szCs w:val="22"/>
        </w:rPr>
      </w:pPr>
      <w:r w:rsidRPr="007E5C4C">
        <w:rPr>
          <w:sz w:val="22"/>
          <w:szCs w:val="22"/>
        </w:rPr>
        <w:t xml:space="preserve">Cultural competency. </w:t>
      </w:r>
    </w:p>
    <w:p w14:paraId="18E625D5" w14:textId="022ACE7D" w:rsidR="00D03425" w:rsidRPr="007E5C4C" w:rsidRDefault="0048358D" w:rsidP="00D03425">
      <w:pPr>
        <w:rPr>
          <w:sz w:val="22"/>
          <w:szCs w:val="22"/>
        </w:rPr>
      </w:pPr>
      <w:r w:rsidRPr="007E5C4C">
        <w:rPr>
          <w:sz w:val="22"/>
          <w:szCs w:val="22"/>
        </w:rPr>
        <w:t>In this factsheet you will find information on:</w:t>
      </w:r>
    </w:p>
    <w:p w14:paraId="2E40D1DD" w14:textId="7EB1E13D" w:rsidR="00812C58" w:rsidRPr="007E5C4C" w:rsidRDefault="69BF25DA" w:rsidP="000750E9">
      <w:pPr>
        <w:pStyle w:val="ListParagraph"/>
        <w:numPr>
          <w:ilvl w:val="0"/>
          <w:numId w:val="18"/>
        </w:numPr>
        <w:rPr>
          <w:sz w:val="22"/>
          <w:szCs w:val="22"/>
        </w:rPr>
      </w:pPr>
      <w:hyperlink w:anchor="_How_to_find_1">
        <w:r w:rsidRPr="007E5C4C">
          <w:rPr>
            <w:rStyle w:val="Hyperlink"/>
            <w:noProof/>
            <w:sz w:val="22"/>
            <w:szCs w:val="22"/>
          </w:rPr>
          <w:t>How to find a course</w:t>
        </w:r>
      </w:hyperlink>
      <w:r w:rsidRPr="007E5C4C">
        <w:rPr>
          <w:sz w:val="22"/>
          <w:szCs w:val="22"/>
        </w:rPr>
        <w:t xml:space="preserve"> via the:</w:t>
      </w:r>
    </w:p>
    <w:p w14:paraId="3C453B53" w14:textId="29B6F6A5" w:rsidR="00812C58" w:rsidRPr="007E5C4C" w:rsidRDefault="5DA4268D" w:rsidP="07FFC078">
      <w:pPr>
        <w:pStyle w:val="ListParagraph"/>
        <w:numPr>
          <w:ilvl w:val="1"/>
          <w:numId w:val="18"/>
        </w:numPr>
        <w:rPr>
          <w:sz w:val="22"/>
          <w:szCs w:val="22"/>
        </w:rPr>
      </w:pPr>
      <w:hyperlink w:anchor="_Course_catalogue_widget">
        <w:r w:rsidRPr="007E5C4C">
          <w:rPr>
            <w:rStyle w:val="Hyperlink"/>
            <w:sz w:val="22"/>
            <w:szCs w:val="22"/>
          </w:rPr>
          <w:t>Course catalogue widget</w:t>
        </w:r>
      </w:hyperlink>
    </w:p>
    <w:p w14:paraId="1FC90C96" w14:textId="6206DE7C" w:rsidR="00812C58" w:rsidRPr="007E5C4C" w:rsidRDefault="5DA4268D" w:rsidP="07FFC078">
      <w:pPr>
        <w:pStyle w:val="ListParagraph"/>
        <w:numPr>
          <w:ilvl w:val="1"/>
          <w:numId w:val="18"/>
        </w:numPr>
        <w:rPr>
          <w:sz w:val="22"/>
          <w:szCs w:val="22"/>
        </w:rPr>
      </w:pPr>
      <w:hyperlink w:anchor="_Course_guide_widget">
        <w:r w:rsidRPr="007E5C4C">
          <w:rPr>
            <w:rStyle w:val="Hyperlink"/>
            <w:sz w:val="22"/>
            <w:szCs w:val="22"/>
          </w:rPr>
          <w:t>Course guide widget</w:t>
        </w:r>
      </w:hyperlink>
    </w:p>
    <w:p w14:paraId="66C654B6" w14:textId="6CABAA52" w:rsidR="00812C58" w:rsidRPr="007E5C4C" w:rsidRDefault="5DA4268D" w:rsidP="07FFC078">
      <w:pPr>
        <w:pStyle w:val="ListParagraph"/>
        <w:numPr>
          <w:ilvl w:val="1"/>
          <w:numId w:val="18"/>
        </w:numPr>
        <w:rPr>
          <w:sz w:val="22"/>
          <w:szCs w:val="22"/>
        </w:rPr>
      </w:pPr>
      <w:hyperlink w:anchor="_Catalogue_button ">
        <w:r w:rsidRPr="007E5C4C">
          <w:rPr>
            <w:rStyle w:val="Hyperlink"/>
            <w:sz w:val="22"/>
            <w:szCs w:val="22"/>
          </w:rPr>
          <w:t>Catalogue button</w:t>
        </w:r>
      </w:hyperlink>
    </w:p>
    <w:p w14:paraId="52F1582A" w14:textId="3EF56BD8" w:rsidR="00812C58" w:rsidRPr="007E5C4C" w:rsidRDefault="69BF25DA" w:rsidP="680E687D">
      <w:pPr>
        <w:pStyle w:val="ListParagraph"/>
        <w:numPr>
          <w:ilvl w:val="1"/>
          <w:numId w:val="18"/>
        </w:numPr>
        <w:rPr>
          <w:rStyle w:val="Hyperlink"/>
          <w:sz w:val="22"/>
          <w:szCs w:val="22"/>
        </w:rPr>
      </w:pPr>
      <w:hyperlink w:anchor="_Search_bar">
        <w:r w:rsidRPr="007E5C4C">
          <w:rPr>
            <w:rStyle w:val="Hyperlink"/>
            <w:sz w:val="22"/>
            <w:szCs w:val="22"/>
          </w:rPr>
          <w:t>Search bar</w:t>
        </w:r>
      </w:hyperlink>
    </w:p>
    <w:p w14:paraId="49C5475F" w14:textId="5935F71D" w:rsidR="79FDEC0C" w:rsidRPr="007E5C4C" w:rsidRDefault="79FDEC0C" w:rsidP="680E687D">
      <w:pPr>
        <w:pStyle w:val="ListParagraph"/>
        <w:numPr>
          <w:ilvl w:val="1"/>
          <w:numId w:val="18"/>
        </w:numPr>
        <w:rPr>
          <w:sz w:val="22"/>
          <w:szCs w:val="22"/>
        </w:rPr>
      </w:pPr>
      <w:hyperlink w:anchor="_Recent_activity_widget">
        <w:r w:rsidRPr="007E5C4C">
          <w:rPr>
            <w:rStyle w:val="Hyperlink"/>
            <w:sz w:val="22"/>
            <w:szCs w:val="22"/>
          </w:rPr>
          <w:t>Recent activity widget</w:t>
        </w:r>
      </w:hyperlink>
    </w:p>
    <w:p w14:paraId="14B76A86" w14:textId="50C5ADCA" w:rsidR="00812C58" w:rsidRPr="007E5C4C" w:rsidRDefault="00812C58" w:rsidP="000750E9">
      <w:pPr>
        <w:pStyle w:val="ListParagraph"/>
        <w:numPr>
          <w:ilvl w:val="0"/>
          <w:numId w:val="18"/>
        </w:numPr>
        <w:rPr>
          <w:sz w:val="22"/>
          <w:szCs w:val="22"/>
        </w:rPr>
      </w:pPr>
      <w:hyperlink w:anchor="_The_course_catalogue">
        <w:r w:rsidRPr="007E5C4C">
          <w:rPr>
            <w:rStyle w:val="Hyperlink"/>
            <w:sz w:val="22"/>
            <w:szCs w:val="22"/>
          </w:rPr>
          <w:t>The course catalogue</w:t>
        </w:r>
      </w:hyperlink>
      <w:r w:rsidRPr="007E5C4C">
        <w:rPr>
          <w:sz w:val="22"/>
          <w:szCs w:val="22"/>
        </w:rPr>
        <w:t xml:space="preserve"> </w:t>
      </w:r>
      <w:r w:rsidR="00653380" w:rsidRPr="007E5C4C">
        <w:rPr>
          <w:sz w:val="22"/>
          <w:szCs w:val="22"/>
        </w:rPr>
        <w:t xml:space="preserve">and how to </w:t>
      </w:r>
      <w:hyperlink w:anchor="_Searching_for_certain">
        <w:r w:rsidR="00653380" w:rsidRPr="007E5C4C">
          <w:rPr>
            <w:rStyle w:val="Hyperlink"/>
            <w:sz w:val="22"/>
            <w:szCs w:val="22"/>
          </w:rPr>
          <w:t>search for</w:t>
        </w:r>
      </w:hyperlink>
      <w:r w:rsidR="00653380" w:rsidRPr="007E5C4C">
        <w:rPr>
          <w:sz w:val="22"/>
          <w:szCs w:val="22"/>
        </w:rPr>
        <w:t xml:space="preserve"> and</w:t>
      </w:r>
      <w:hyperlink w:anchor="_Filtering_using_tags">
        <w:r w:rsidR="00653380" w:rsidRPr="007E5C4C">
          <w:rPr>
            <w:rStyle w:val="Hyperlink"/>
            <w:sz w:val="22"/>
            <w:szCs w:val="22"/>
          </w:rPr>
          <w:t xml:space="preserve"> filter</w:t>
        </w:r>
      </w:hyperlink>
      <w:r w:rsidR="00653380" w:rsidRPr="007E5C4C">
        <w:rPr>
          <w:sz w:val="22"/>
          <w:szCs w:val="22"/>
        </w:rPr>
        <w:t xml:space="preserve"> courses. </w:t>
      </w:r>
    </w:p>
    <w:p w14:paraId="1A25CD38" w14:textId="4167A9EA" w:rsidR="00812C58" w:rsidRPr="007E5C4C" w:rsidRDefault="00812C58" w:rsidP="00812C58">
      <w:pPr>
        <w:pStyle w:val="ListParagraph"/>
        <w:numPr>
          <w:ilvl w:val="0"/>
          <w:numId w:val="18"/>
        </w:numPr>
        <w:rPr>
          <w:sz w:val="22"/>
          <w:szCs w:val="22"/>
        </w:rPr>
      </w:pPr>
      <w:hyperlink w:anchor="_How_do_I" w:history="1">
        <w:r w:rsidRPr="007E5C4C">
          <w:rPr>
            <w:rStyle w:val="Hyperlink"/>
            <w:sz w:val="22"/>
            <w:szCs w:val="22"/>
          </w:rPr>
          <w:t>How to register for a course</w:t>
        </w:r>
      </w:hyperlink>
    </w:p>
    <w:p w14:paraId="221D5EBF" w14:textId="27A9DFF5" w:rsidR="003F41E8" w:rsidRPr="00E550CD" w:rsidRDefault="00812C58" w:rsidP="00E550CD">
      <w:pPr>
        <w:pStyle w:val="ListParagraph"/>
        <w:numPr>
          <w:ilvl w:val="0"/>
          <w:numId w:val="18"/>
        </w:numPr>
        <w:rPr>
          <w:sz w:val="22"/>
          <w:szCs w:val="22"/>
        </w:rPr>
      </w:pPr>
      <w:hyperlink w:anchor="_Support">
        <w:r w:rsidRPr="007E5C4C">
          <w:rPr>
            <w:rStyle w:val="Hyperlink"/>
            <w:sz w:val="22"/>
            <w:szCs w:val="22"/>
          </w:rPr>
          <w:t>Support</w:t>
        </w:r>
      </w:hyperlink>
      <w:bookmarkStart w:id="0" w:name="_How_to_find_1"/>
      <w:bookmarkStart w:id="1" w:name="_How_to_login"/>
    </w:p>
    <w:p w14:paraId="4136F971" w14:textId="33A2A7DC" w:rsidR="00812C58" w:rsidRPr="00E550CD" w:rsidRDefault="00591941" w:rsidP="00E550CD">
      <w:pPr>
        <w:pStyle w:val="Heading1"/>
        <w:rPr>
          <w:sz w:val="40"/>
          <w:szCs w:val="22"/>
        </w:rPr>
      </w:pPr>
      <w:r w:rsidRPr="00E550CD">
        <w:rPr>
          <w:sz w:val="40"/>
          <w:szCs w:val="22"/>
        </w:rPr>
        <w:t xml:space="preserve">1. </w:t>
      </w:r>
      <w:r w:rsidR="4B435717" w:rsidRPr="00E550CD">
        <w:rPr>
          <w:sz w:val="40"/>
          <w:szCs w:val="22"/>
        </w:rPr>
        <w:t>How to find a course from the PALMLearn home page</w:t>
      </w:r>
      <w:bookmarkEnd w:id="0"/>
      <w:r w:rsidR="4B435717" w:rsidRPr="00E550CD">
        <w:rPr>
          <w:sz w:val="40"/>
          <w:szCs w:val="22"/>
        </w:rPr>
        <w:t xml:space="preserve"> </w:t>
      </w:r>
    </w:p>
    <w:p w14:paraId="15653987" w14:textId="07F1725D" w:rsidR="3B229527" w:rsidRPr="007E5C4C" w:rsidRDefault="3B229527" w:rsidP="5AC16A51">
      <w:pPr>
        <w:rPr>
          <w:noProof/>
          <w:sz w:val="22"/>
          <w:szCs w:val="22"/>
        </w:rPr>
      </w:pPr>
      <w:r w:rsidRPr="007E5C4C">
        <w:rPr>
          <w:noProof/>
          <w:sz w:val="22"/>
          <w:szCs w:val="22"/>
        </w:rPr>
        <w:t xml:space="preserve">On the </w:t>
      </w:r>
      <w:hyperlink r:id="rId13" w:history="1">
        <w:r w:rsidRPr="007E5C4C">
          <w:rPr>
            <w:rStyle w:val="Hyperlink"/>
            <w:noProof/>
            <w:sz w:val="22"/>
            <w:szCs w:val="22"/>
          </w:rPr>
          <w:t>PALMLearn home page</w:t>
        </w:r>
      </w:hyperlink>
      <w:r w:rsidRPr="007E5C4C">
        <w:rPr>
          <w:noProof/>
          <w:sz w:val="22"/>
          <w:szCs w:val="22"/>
        </w:rPr>
        <w:t xml:space="preserve">, there are </w:t>
      </w:r>
      <w:r w:rsidR="007A5966">
        <w:rPr>
          <w:noProof/>
          <w:sz w:val="22"/>
          <w:szCs w:val="22"/>
        </w:rPr>
        <w:t xml:space="preserve">5 </w:t>
      </w:r>
      <w:r w:rsidRPr="007E5C4C">
        <w:rPr>
          <w:noProof/>
          <w:sz w:val="22"/>
          <w:szCs w:val="22"/>
        </w:rPr>
        <w:t>ways to access courses.</w:t>
      </w:r>
    </w:p>
    <w:p w14:paraId="7BC59573" w14:textId="77777777" w:rsidR="3B229527" w:rsidRPr="007E5C4C" w:rsidRDefault="3B229527" w:rsidP="5AC16A51">
      <w:pPr>
        <w:pStyle w:val="ListParagraph"/>
        <w:numPr>
          <w:ilvl w:val="0"/>
          <w:numId w:val="29"/>
        </w:numPr>
        <w:rPr>
          <w:sz w:val="22"/>
          <w:szCs w:val="22"/>
        </w:rPr>
      </w:pPr>
      <w:r w:rsidRPr="007E5C4C">
        <w:rPr>
          <w:sz w:val="22"/>
          <w:szCs w:val="22"/>
        </w:rPr>
        <w:t>Course Catalogue widget on the home page</w:t>
      </w:r>
    </w:p>
    <w:p w14:paraId="156FFF1B" w14:textId="77777777" w:rsidR="3B229527" w:rsidRPr="007E5C4C" w:rsidRDefault="3B229527" w:rsidP="5AC16A51">
      <w:pPr>
        <w:pStyle w:val="ListParagraph"/>
        <w:numPr>
          <w:ilvl w:val="0"/>
          <w:numId w:val="29"/>
        </w:numPr>
        <w:rPr>
          <w:sz w:val="22"/>
          <w:szCs w:val="22"/>
        </w:rPr>
      </w:pPr>
      <w:r w:rsidRPr="007E5C4C">
        <w:rPr>
          <w:sz w:val="22"/>
          <w:szCs w:val="22"/>
        </w:rPr>
        <w:t>Course guide widget on the home page</w:t>
      </w:r>
    </w:p>
    <w:p w14:paraId="461114D9" w14:textId="77777777" w:rsidR="1E578296" w:rsidRPr="007E5C4C" w:rsidRDefault="3B229527" w:rsidP="5AC16A51">
      <w:pPr>
        <w:pStyle w:val="ListParagraph"/>
        <w:numPr>
          <w:ilvl w:val="0"/>
          <w:numId w:val="29"/>
        </w:numPr>
        <w:rPr>
          <w:sz w:val="22"/>
          <w:szCs w:val="22"/>
        </w:rPr>
      </w:pPr>
      <w:r w:rsidRPr="007E5C4C">
        <w:rPr>
          <w:sz w:val="22"/>
          <w:szCs w:val="22"/>
        </w:rPr>
        <w:t>Catalogue button on the navigation bar</w:t>
      </w:r>
    </w:p>
    <w:p w14:paraId="26B1849F" w14:textId="1938C85E" w:rsidR="1E578296" w:rsidRPr="007E5C4C" w:rsidRDefault="3B229527" w:rsidP="5AC16A51">
      <w:pPr>
        <w:pStyle w:val="ListParagraph"/>
        <w:numPr>
          <w:ilvl w:val="0"/>
          <w:numId w:val="29"/>
        </w:numPr>
        <w:rPr>
          <w:sz w:val="22"/>
          <w:szCs w:val="22"/>
        </w:rPr>
      </w:pPr>
      <w:r w:rsidRPr="007E5C4C">
        <w:rPr>
          <w:sz w:val="22"/>
          <w:szCs w:val="22"/>
        </w:rPr>
        <w:t xml:space="preserve">Search bar on the navigation bar </w:t>
      </w:r>
    </w:p>
    <w:p w14:paraId="1ADBF776" w14:textId="692CA2B8" w:rsidR="3B229527" w:rsidRPr="007E5C4C" w:rsidRDefault="3B229527" w:rsidP="5AC16A51">
      <w:pPr>
        <w:pStyle w:val="ListParagraph"/>
        <w:numPr>
          <w:ilvl w:val="0"/>
          <w:numId w:val="29"/>
        </w:numPr>
        <w:rPr>
          <w:sz w:val="22"/>
          <w:szCs w:val="22"/>
        </w:rPr>
      </w:pPr>
      <w:r w:rsidRPr="007E5C4C">
        <w:rPr>
          <w:sz w:val="22"/>
          <w:szCs w:val="22"/>
        </w:rPr>
        <w:t>Recent activity widget</w:t>
      </w:r>
    </w:p>
    <w:p w14:paraId="5CE68915" w14:textId="66129518" w:rsidR="3B229527" w:rsidRPr="007E5C4C" w:rsidRDefault="3B229527" w:rsidP="5AC16A51">
      <w:pPr>
        <w:pStyle w:val="BodyText"/>
        <w:rPr>
          <w:sz w:val="22"/>
          <w:szCs w:val="22"/>
        </w:rPr>
      </w:pPr>
      <w:r w:rsidRPr="007E5C4C">
        <w:rPr>
          <w:noProof/>
          <w:sz w:val="22"/>
          <w:szCs w:val="22"/>
        </w:rPr>
        <w:lastRenderedPageBreak/>
        <w:drawing>
          <wp:inline distT="0" distB="0" distL="0" distR="0" wp14:anchorId="76433DBE" wp14:editId="02C9084F">
            <wp:extent cx="5724525" cy="2867025"/>
            <wp:effectExtent l="0" t="0" r="0" b="0"/>
            <wp:docPr id="1351096487" name="drawing" descr="Screen shot of PALMLear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96487" name="drawing" descr="Screen shot of PALMLearn home page"/>
                    <pic:cNvPicPr/>
                  </pic:nvPicPr>
                  <pic:blipFill>
                    <a:blip r:embed="rId14">
                      <a:extLst>
                        <a:ext uri="{28A0092B-C50C-407E-A947-70E740481C1C}">
                          <a14:useLocalDpi xmlns:a14="http://schemas.microsoft.com/office/drawing/2010/main"/>
                        </a:ext>
                      </a:extLst>
                    </a:blip>
                    <a:stretch>
                      <a:fillRect/>
                    </a:stretch>
                  </pic:blipFill>
                  <pic:spPr>
                    <a:xfrm>
                      <a:off x="0" y="0"/>
                      <a:ext cx="5724525" cy="2867025"/>
                    </a:xfrm>
                    <a:prstGeom prst="rect">
                      <a:avLst/>
                    </a:prstGeom>
                  </pic:spPr>
                </pic:pic>
              </a:graphicData>
            </a:graphic>
          </wp:inline>
        </w:drawing>
      </w:r>
    </w:p>
    <w:p w14:paraId="7D8A5D81" w14:textId="390F64C7" w:rsidR="3B229527" w:rsidRPr="007E5C4C" w:rsidRDefault="3B229527" w:rsidP="5AC16A51">
      <w:pPr>
        <w:pStyle w:val="BodyText"/>
        <w:rPr>
          <w:rStyle w:val="BodyTextChar"/>
          <w:sz w:val="22"/>
          <w:szCs w:val="22"/>
        </w:rPr>
      </w:pPr>
      <w:r w:rsidRPr="007E5C4C">
        <w:rPr>
          <w:rStyle w:val="BodyTextChar"/>
          <w:sz w:val="22"/>
          <w:szCs w:val="22"/>
        </w:rPr>
        <w:t>Please note, the search bar function is only available on a desktop. To search on a handheld device, select the course catalogue (option 1 or 3 above) and search via the course catalogue page.</w:t>
      </w:r>
    </w:p>
    <w:tbl>
      <w:tblPr>
        <w:tblStyle w:val="TableGrid"/>
        <w:tblW w:w="9060" w:type="dxa"/>
        <w:tblLook w:val="04A0" w:firstRow="1" w:lastRow="0" w:firstColumn="1" w:lastColumn="0" w:noHBand="0" w:noVBand="1"/>
      </w:tblPr>
      <w:tblGrid>
        <w:gridCol w:w="946"/>
        <w:gridCol w:w="8114"/>
      </w:tblGrid>
      <w:tr w:rsidR="6B1DD712" w:rsidRPr="007E5C4C" w14:paraId="6CDE8153" w14:textId="77777777" w:rsidTr="4791657F">
        <w:trPr>
          <w:trHeight w:val="300"/>
        </w:trPr>
        <w:tc>
          <w:tcPr>
            <w:tcW w:w="900" w:type="dxa"/>
            <w:tcBorders>
              <w:right w:val="none" w:sz="12" w:space="0" w:color="000000" w:themeColor="text1"/>
            </w:tcBorders>
            <w:tcMar>
              <w:top w:w="113" w:type="dxa"/>
              <w:left w:w="113" w:type="dxa"/>
              <w:bottom w:w="113" w:type="dxa"/>
              <w:right w:w="113" w:type="dxa"/>
            </w:tcMar>
          </w:tcPr>
          <w:p w14:paraId="1196156A" w14:textId="10699515" w:rsidR="6B1DD712" w:rsidRPr="007E5C4C" w:rsidRDefault="6B1DD712">
            <w:pPr>
              <w:rPr>
                <w:sz w:val="22"/>
                <w:szCs w:val="22"/>
              </w:rPr>
            </w:pPr>
            <w:r w:rsidRPr="007E5C4C">
              <w:rPr>
                <w:noProof/>
                <w:sz w:val="22"/>
                <w:szCs w:val="22"/>
              </w:rPr>
              <w:drawing>
                <wp:inline distT="0" distB="0" distL="0" distR="0" wp14:anchorId="2C5B74EF" wp14:editId="6D59359E">
                  <wp:extent cx="432000" cy="432000"/>
                  <wp:effectExtent l="0" t="0" r="6350" b="6350"/>
                  <wp:docPr id="731269848"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2879" name="Graphic 107612879" descr="Badge 1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inline>
              </w:drawing>
            </w:r>
          </w:p>
        </w:tc>
        <w:tc>
          <w:tcPr>
            <w:tcW w:w="8160" w:type="dxa"/>
            <w:tcBorders>
              <w:top w:val="none" w:sz="12" w:space="0" w:color="000000" w:themeColor="text1"/>
              <w:left w:val="none" w:sz="12" w:space="0" w:color="000000" w:themeColor="text1"/>
              <w:bottom w:val="none" w:sz="12" w:space="0" w:color="000000" w:themeColor="text1"/>
              <w:right w:val="none" w:sz="12" w:space="0" w:color="000000" w:themeColor="text1"/>
            </w:tcBorders>
            <w:tcMar>
              <w:top w:w="113" w:type="dxa"/>
              <w:left w:w="113" w:type="dxa"/>
              <w:bottom w:w="113" w:type="dxa"/>
              <w:right w:w="113" w:type="dxa"/>
            </w:tcMar>
            <w:vAlign w:val="center"/>
          </w:tcPr>
          <w:p w14:paraId="4A298AB6" w14:textId="019E04B1" w:rsidR="6B1DD712" w:rsidRPr="007E5C4C" w:rsidRDefault="5600B0C7" w:rsidP="6B1DD712">
            <w:pPr>
              <w:pStyle w:val="Heading2"/>
              <w:rPr>
                <w:sz w:val="32"/>
                <w:szCs w:val="28"/>
              </w:rPr>
            </w:pPr>
            <w:bookmarkStart w:id="2" w:name="_Course_catalogue_widget"/>
            <w:r w:rsidRPr="007E5C4C">
              <w:rPr>
                <w:sz w:val="32"/>
                <w:szCs w:val="28"/>
              </w:rPr>
              <w:t>Course catalogue widget</w:t>
            </w:r>
            <w:bookmarkEnd w:id="2"/>
          </w:p>
          <w:p w14:paraId="0B3486E2" w14:textId="62F499AD" w:rsidR="6B1DD712" w:rsidRPr="007E5C4C" w:rsidRDefault="6B1DD712">
            <w:pPr>
              <w:rPr>
                <w:sz w:val="22"/>
                <w:szCs w:val="22"/>
              </w:rPr>
            </w:pPr>
            <w:r w:rsidRPr="007E5C4C">
              <w:rPr>
                <w:noProof/>
                <w:sz w:val="22"/>
                <w:szCs w:val="22"/>
              </w:rPr>
              <w:drawing>
                <wp:inline distT="0" distB="0" distL="0" distR="0" wp14:anchorId="650D475A" wp14:editId="40E83FD3">
                  <wp:extent cx="2352181" cy="2173857"/>
                  <wp:effectExtent l="0" t="0" r="0" b="0"/>
                  <wp:docPr id="2002466466" name="Picture 1" descr="A screenshot with the words 'Course Catalogue with text below on search, view and en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6466" name="Picture 1" descr="A screenshot with the words 'Course Catalogue with text below on search, view and enrol'"/>
                          <pic:cNvPicPr/>
                        </pic:nvPicPr>
                        <pic:blipFill>
                          <a:blip r:embed="rId17"/>
                          <a:stretch>
                            <a:fillRect/>
                          </a:stretch>
                        </pic:blipFill>
                        <pic:spPr>
                          <a:xfrm>
                            <a:off x="0" y="0"/>
                            <a:ext cx="2358270" cy="2179485"/>
                          </a:xfrm>
                          <a:prstGeom prst="rect">
                            <a:avLst/>
                          </a:prstGeom>
                        </pic:spPr>
                      </pic:pic>
                    </a:graphicData>
                  </a:graphic>
                </wp:inline>
              </w:drawing>
            </w:r>
          </w:p>
          <w:p w14:paraId="327E5CFF" w14:textId="135EB82C" w:rsidR="6B1DD712" w:rsidRPr="007E5C4C" w:rsidRDefault="6B1DD712" w:rsidP="6B1DD712">
            <w:pPr>
              <w:rPr>
                <w:noProof/>
                <w:sz w:val="22"/>
                <w:szCs w:val="22"/>
              </w:rPr>
            </w:pPr>
            <w:r w:rsidRPr="007E5C4C">
              <w:rPr>
                <w:noProof/>
                <w:sz w:val="22"/>
                <w:szCs w:val="22"/>
              </w:rPr>
              <w:t xml:space="preserve">Selecting the course catalogue widget on the home page, by selecting any section of the widget, will take you to the </w:t>
            </w:r>
            <w:hyperlink w:anchor="_How_to_login">
              <w:r w:rsidR="00E550CD">
                <w:rPr>
                  <w:rStyle w:val="Hyperlink"/>
                  <w:noProof/>
                  <w:sz w:val="22"/>
                  <w:szCs w:val="22"/>
                </w:rPr>
                <w:t>course catalogue page</w:t>
              </w:r>
            </w:hyperlink>
            <w:r w:rsidRPr="007E5C4C">
              <w:rPr>
                <w:noProof/>
                <w:sz w:val="22"/>
                <w:szCs w:val="22"/>
              </w:rPr>
              <w:t xml:space="preserve"> of PALMLearn.</w:t>
            </w:r>
          </w:p>
        </w:tc>
      </w:tr>
      <w:tr w:rsidR="6B1DD712" w:rsidRPr="007E5C4C" w14:paraId="1E810ECC" w14:textId="77777777" w:rsidTr="4791657F">
        <w:trPr>
          <w:trHeight w:val="300"/>
        </w:trPr>
        <w:tc>
          <w:tcPr>
            <w:tcW w:w="900" w:type="dxa"/>
            <w:tcMar>
              <w:top w:w="113" w:type="dxa"/>
              <w:left w:w="113" w:type="dxa"/>
              <w:bottom w:w="113" w:type="dxa"/>
              <w:right w:w="113" w:type="dxa"/>
            </w:tcMar>
          </w:tcPr>
          <w:p w14:paraId="56CCCF75" w14:textId="7C696474" w:rsidR="6B1DD712" w:rsidRPr="007E5C4C" w:rsidRDefault="6B1DD712">
            <w:pPr>
              <w:rPr>
                <w:sz w:val="22"/>
                <w:szCs w:val="22"/>
              </w:rPr>
            </w:pPr>
            <w:r w:rsidRPr="007E5C4C">
              <w:rPr>
                <w:noProof/>
                <w:sz w:val="22"/>
                <w:szCs w:val="22"/>
              </w:rPr>
              <w:lastRenderedPageBreak/>
              <w:drawing>
                <wp:inline distT="0" distB="0" distL="0" distR="0" wp14:anchorId="436F8D39" wp14:editId="0B488CF8">
                  <wp:extent cx="432000" cy="432000"/>
                  <wp:effectExtent l="0" t="0" r="6350" b="6350"/>
                  <wp:docPr id="1518083104" name="Graphic 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0251" name="Graphic 606850251" descr="Badg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tc>
        <w:tc>
          <w:tcPr>
            <w:tcW w:w="8160" w:type="dxa"/>
            <w:tcBorders>
              <w:top w:val="none" w:sz="12" w:space="0" w:color="000000" w:themeColor="text1"/>
            </w:tcBorders>
            <w:tcMar>
              <w:top w:w="113" w:type="dxa"/>
              <w:left w:w="113" w:type="dxa"/>
              <w:bottom w:w="113" w:type="dxa"/>
              <w:right w:w="113" w:type="dxa"/>
            </w:tcMar>
            <w:vAlign w:val="center"/>
          </w:tcPr>
          <w:p w14:paraId="551D64C3" w14:textId="47770F56" w:rsidR="6B1DD712" w:rsidRPr="007E5C4C" w:rsidRDefault="5600B0C7" w:rsidP="6B1DD712">
            <w:pPr>
              <w:pStyle w:val="Heading2"/>
              <w:rPr>
                <w:sz w:val="32"/>
                <w:szCs w:val="28"/>
              </w:rPr>
            </w:pPr>
            <w:bookmarkStart w:id="3" w:name="_Course_guide_widget"/>
            <w:r w:rsidRPr="007E5C4C">
              <w:rPr>
                <w:sz w:val="32"/>
                <w:szCs w:val="28"/>
              </w:rPr>
              <w:t>Course guide widget</w:t>
            </w:r>
            <w:bookmarkEnd w:id="3"/>
          </w:p>
          <w:p w14:paraId="46769E25" w14:textId="77777777" w:rsidR="6B1DD712" w:rsidRPr="007E5C4C" w:rsidRDefault="6B1DD712">
            <w:pPr>
              <w:rPr>
                <w:sz w:val="22"/>
                <w:szCs w:val="22"/>
              </w:rPr>
            </w:pPr>
            <w:r w:rsidRPr="007E5C4C">
              <w:rPr>
                <w:noProof/>
                <w:sz w:val="22"/>
                <w:szCs w:val="22"/>
              </w:rPr>
              <w:drawing>
                <wp:inline distT="0" distB="0" distL="0" distR="0" wp14:anchorId="0D22431F" wp14:editId="568DCA9B">
                  <wp:extent cx="4897677" cy="984853"/>
                  <wp:effectExtent l="0" t="0" r="0" b="6350"/>
                  <wp:docPr id="924004861" name="Picture 1" descr="A screenshot of a banner related to PALMLearn and Cours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04861" name="Picture 1" descr="A screenshot of a banner related to PALMLearn and Course Guide"/>
                          <pic:cNvPicPr/>
                        </pic:nvPicPr>
                        <pic:blipFill>
                          <a:blip r:embed="rId20"/>
                          <a:stretch>
                            <a:fillRect/>
                          </a:stretch>
                        </pic:blipFill>
                        <pic:spPr>
                          <a:xfrm>
                            <a:off x="0" y="0"/>
                            <a:ext cx="4919507" cy="989243"/>
                          </a:xfrm>
                          <a:prstGeom prst="rect">
                            <a:avLst/>
                          </a:prstGeom>
                        </pic:spPr>
                      </pic:pic>
                    </a:graphicData>
                  </a:graphic>
                </wp:inline>
              </w:drawing>
            </w:r>
          </w:p>
          <w:p w14:paraId="02C37D2C" w14:textId="77777777" w:rsidR="6B1DD712" w:rsidRPr="007E5C4C" w:rsidRDefault="6B1DD712" w:rsidP="6B1DD712">
            <w:pPr>
              <w:rPr>
                <w:noProof/>
                <w:sz w:val="22"/>
                <w:szCs w:val="22"/>
              </w:rPr>
            </w:pPr>
            <w:r w:rsidRPr="007E5C4C">
              <w:rPr>
                <w:noProof/>
                <w:sz w:val="22"/>
                <w:szCs w:val="22"/>
              </w:rPr>
              <w:t>Selecting the course guide widget on the home page, by selecting any section of the widget, will take you to the course guide resource page of PALMLearn.</w:t>
            </w:r>
          </w:p>
          <w:p w14:paraId="1D1D02EA" w14:textId="77777777" w:rsidR="001769A5" w:rsidRPr="007E5C4C" w:rsidRDefault="6B1DD712" w:rsidP="001769A5">
            <w:pPr>
              <w:rPr>
                <w:sz w:val="22"/>
                <w:szCs w:val="22"/>
              </w:rPr>
            </w:pPr>
            <w:r w:rsidRPr="007E5C4C">
              <w:rPr>
                <w:noProof/>
                <w:sz w:val="22"/>
                <w:szCs w:val="22"/>
              </w:rPr>
              <w:t>The PALMLearn Information and Course Guide provides information on each course available on PALMLearn and outlines the courses by their themes and target audiences.</w:t>
            </w:r>
            <w:r w:rsidR="001769A5" w:rsidRPr="007E5C4C">
              <w:rPr>
                <w:sz w:val="22"/>
                <w:szCs w:val="22"/>
              </w:rPr>
              <w:t xml:space="preserve"> </w:t>
            </w:r>
          </w:p>
          <w:p w14:paraId="4B5743E6" w14:textId="33F6C62A" w:rsidR="001769A5" w:rsidRPr="007E5C4C" w:rsidRDefault="001769A5" w:rsidP="001769A5">
            <w:pPr>
              <w:rPr>
                <w:sz w:val="22"/>
                <w:szCs w:val="22"/>
              </w:rPr>
            </w:pPr>
            <w:r w:rsidRPr="007E5C4C">
              <w:rPr>
                <w:sz w:val="22"/>
                <w:szCs w:val="22"/>
              </w:rPr>
              <w:t xml:space="preserve">This guide can be viewed or downloaded via its page on PALMLearn. </w:t>
            </w:r>
          </w:p>
          <w:p w14:paraId="07DC1756" w14:textId="77777777" w:rsidR="6B1DD712" w:rsidRPr="007E5C4C" w:rsidRDefault="6B1DD712">
            <w:pPr>
              <w:rPr>
                <w:sz w:val="22"/>
                <w:szCs w:val="22"/>
              </w:rPr>
            </w:pPr>
            <w:r w:rsidRPr="007E5C4C">
              <w:rPr>
                <w:noProof/>
                <w:sz w:val="22"/>
                <w:szCs w:val="22"/>
              </w:rPr>
              <w:drawing>
                <wp:inline distT="0" distB="0" distL="0" distR="0" wp14:anchorId="1D7C8E92" wp14:editId="1B400640">
                  <wp:extent cx="4051507" cy="3031490"/>
                  <wp:effectExtent l="0" t="0" r="6350" b="0"/>
                  <wp:docPr id="1730734672" name="Picture 1" descr="A screenshot of PALMLearn information and cours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34672" name="Picture 1" descr="A screenshot of PALMLearn information and course guide."/>
                          <pic:cNvPicPr/>
                        </pic:nvPicPr>
                        <pic:blipFill>
                          <a:blip r:embed="rId21"/>
                          <a:stretch>
                            <a:fillRect/>
                          </a:stretch>
                        </pic:blipFill>
                        <pic:spPr>
                          <a:xfrm>
                            <a:off x="0" y="0"/>
                            <a:ext cx="4075139" cy="3049173"/>
                          </a:xfrm>
                          <a:prstGeom prst="rect">
                            <a:avLst/>
                          </a:prstGeom>
                        </pic:spPr>
                      </pic:pic>
                    </a:graphicData>
                  </a:graphic>
                </wp:inline>
              </w:drawing>
            </w:r>
          </w:p>
          <w:p w14:paraId="27829155" w14:textId="0E1E930B" w:rsidR="6B1DD712" w:rsidRPr="007E5C4C" w:rsidRDefault="6B1DD712">
            <w:pPr>
              <w:rPr>
                <w:sz w:val="22"/>
                <w:szCs w:val="22"/>
              </w:rPr>
            </w:pPr>
            <w:r w:rsidRPr="007E5C4C">
              <w:rPr>
                <w:noProof/>
                <w:sz w:val="22"/>
                <w:szCs w:val="22"/>
              </w:rPr>
              <w:drawing>
                <wp:inline distT="0" distB="0" distL="0" distR="0" wp14:anchorId="53EAA1C9" wp14:editId="7403C424">
                  <wp:extent cx="4063042" cy="2048910"/>
                  <wp:effectExtent l="0" t="0" r="0" b="8890"/>
                  <wp:docPr id="1161210638" name="Picture 7" descr="A screenshot of PALMLearn information and cours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10638" name="Picture 7" descr="A screenshot of PALMLearn information and course guide."/>
                          <pic:cNvPicPr/>
                        </pic:nvPicPr>
                        <pic:blipFill>
                          <a:blip r:embed="rId22"/>
                          <a:stretch>
                            <a:fillRect/>
                          </a:stretch>
                        </pic:blipFill>
                        <pic:spPr>
                          <a:xfrm>
                            <a:off x="0" y="0"/>
                            <a:ext cx="4086220" cy="2060598"/>
                          </a:xfrm>
                          <a:prstGeom prst="rect">
                            <a:avLst/>
                          </a:prstGeom>
                        </pic:spPr>
                      </pic:pic>
                    </a:graphicData>
                  </a:graphic>
                </wp:inline>
              </w:drawing>
            </w:r>
          </w:p>
        </w:tc>
      </w:tr>
      <w:tr w:rsidR="6B1DD712" w:rsidRPr="007E5C4C" w14:paraId="072BB487" w14:textId="77777777" w:rsidTr="4791657F">
        <w:trPr>
          <w:trHeight w:val="300"/>
        </w:trPr>
        <w:tc>
          <w:tcPr>
            <w:tcW w:w="900" w:type="dxa"/>
            <w:tcMar>
              <w:top w:w="113" w:type="dxa"/>
              <w:left w:w="113" w:type="dxa"/>
              <w:bottom w:w="113" w:type="dxa"/>
              <w:right w:w="113" w:type="dxa"/>
            </w:tcMar>
          </w:tcPr>
          <w:p w14:paraId="6C497287" w14:textId="396E7D79" w:rsidR="6B1DD712" w:rsidRPr="007E5C4C" w:rsidRDefault="6B1DD712">
            <w:pPr>
              <w:rPr>
                <w:sz w:val="22"/>
                <w:szCs w:val="22"/>
              </w:rPr>
            </w:pPr>
            <w:r w:rsidRPr="007E5C4C">
              <w:rPr>
                <w:noProof/>
                <w:sz w:val="22"/>
                <w:szCs w:val="22"/>
              </w:rPr>
              <w:lastRenderedPageBreak/>
              <w:drawing>
                <wp:inline distT="0" distB="0" distL="0" distR="0" wp14:anchorId="050033D6" wp14:editId="32E28383">
                  <wp:extent cx="432000" cy="432000"/>
                  <wp:effectExtent l="0" t="0" r="6350" b="6350"/>
                  <wp:docPr id="1068454770" name="Graphic 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8635" name="Graphic 1653538635" descr="Badge 3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32000" cy="432000"/>
                          </a:xfrm>
                          <a:prstGeom prst="rect">
                            <a:avLst/>
                          </a:prstGeom>
                        </pic:spPr>
                      </pic:pic>
                    </a:graphicData>
                  </a:graphic>
                </wp:inline>
              </w:drawing>
            </w:r>
          </w:p>
        </w:tc>
        <w:tc>
          <w:tcPr>
            <w:tcW w:w="8160" w:type="dxa"/>
            <w:tcMar>
              <w:top w:w="113" w:type="dxa"/>
              <w:left w:w="113" w:type="dxa"/>
              <w:bottom w:w="113" w:type="dxa"/>
              <w:right w:w="113" w:type="dxa"/>
            </w:tcMar>
            <w:vAlign w:val="center"/>
          </w:tcPr>
          <w:p w14:paraId="5BDB738E" w14:textId="27A10BD3" w:rsidR="6B1DD712" w:rsidRPr="007E5C4C" w:rsidRDefault="5600B0C7" w:rsidP="6B1DD712">
            <w:pPr>
              <w:pStyle w:val="Heading2"/>
              <w:rPr>
                <w:sz w:val="32"/>
                <w:szCs w:val="28"/>
              </w:rPr>
            </w:pPr>
            <w:bookmarkStart w:id="4" w:name="_Catalogue_button_"/>
            <w:r w:rsidRPr="007E5C4C">
              <w:rPr>
                <w:sz w:val="32"/>
                <w:szCs w:val="28"/>
              </w:rPr>
              <w:t>Catalogue button</w:t>
            </w:r>
            <w:bookmarkEnd w:id="4"/>
            <w:r w:rsidRPr="007E5C4C">
              <w:rPr>
                <w:sz w:val="32"/>
                <w:szCs w:val="28"/>
              </w:rPr>
              <w:t xml:space="preserve"> </w:t>
            </w:r>
          </w:p>
          <w:p w14:paraId="2EAE6224" w14:textId="77777777" w:rsidR="6B1DD712" w:rsidRPr="007E5C4C" w:rsidRDefault="6B1DD712">
            <w:pPr>
              <w:rPr>
                <w:sz w:val="22"/>
                <w:szCs w:val="22"/>
              </w:rPr>
            </w:pPr>
            <w:r w:rsidRPr="007E5C4C">
              <w:rPr>
                <w:noProof/>
                <w:sz w:val="22"/>
                <w:szCs w:val="22"/>
              </w:rPr>
              <w:drawing>
                <wp:inline distT="0" distB="0" distL="0" distR="0" wp14:anchorId="36173DF8" wp14:editId="40DE1835">
                  <wp:extent cx="1232822" cy="688931"/>
                  <wp:effectExtent l="19050" t="19050" r="24765" b="16510"/>
                  <wp:docPr id="756348928" name="Picture 1" descr="A screenshot of the word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8928" name="Picture 1" descr="A screenshot of the word 'Catalogue'"/>
                          <pic:cNvPicPr/>
                        </pic:nvPicPr>
                        <pic:blipFill>
                          <a:blip r:embed="rId25"/>
                          <a:stretch>
                            <a:fillRect/>
                          </a:stretch>
                        </pic:blipFill>
                        <pic:spPr>
                          <a:xfrm>
                            <a:off x="0" y="0"/>
                            <a:ext cx="1239331" cy="692568"/>
                          </a:xfrm>
                          <a:prstGeom prst="rect">
                            <a:avLst/>
                          </a:prstGeom>
                          <a:ln>
                            <a:solidFill>
                              <a:schemeClr val="tx1"/>
                            </a:solidFill>
                          </a:ln>
                        </pic:spPr>
                      </pic:pic>
                    </a:graphicData>
                  </a:graphic>
                </wp:inline>
              </w:drawing>
            </w:r>
          </w:p>
          <w:p w14:paraId="2B889674" w14:textId="773C26B9" w:rsidR="6B1DD712" w:rsidRPr="007E5C4C" w:rsidRDefault="6B1DD712" w:rsidP="6B1DD712">
            <w:pPr>
              <w:rPr>
                <w:noProof/>
                <w:sz w:val="22"/>
                <w:szCs w:val="22"/>
              </w:rPr>
            </w:pPr>
            <w:r w:rsidRPr="007E5C4C">
              <w:rPr>
                <w:noProof/>
                <w:sz w:val="22"/>
                <w:szCs w:val="22"/>
              </w:rPr>
              <w:t xml:space="preserve">Selecting the course catalogue button on the home page will take you to the </w:t>
            </w:r>
            <w:hyperlink r:id="rId26" w:anchor="_How_to_login" w:history="1"/>
            <w:r w:rsidRPr="007E5C4C">
              <w:rPr>
                <w:noProof/>
                <w:sz w:val="22"/>
                <w:szCs w:val="22"/>
              </w:rPr>
              <w:t xml:space="preserve"> page of PALMLearn.</w:t>
            </w:r>
          </w:p>
        </w:tc>
      </w:tr>
      <w:tr w:rsidR="6B1DD712" w:rsidRPr="007E5C4C" w14:paraId="741FEF0A" w14:textId="77777777" w:rsidTr="4791657F">
        <w:trPr>
          <w:trHeight w:val="300"/>
        </w:trPr>
        <w:tc>
          <w:tcPr>
            <w:tcW w:w="900" w:type="dxa"/>
            <w:tcMar>
              <w:top w:w="113" w:type="dxa"/>
              <w:left w:w="113" w:type="dxa"/>
              <w:bottom w:w="113" w:type="dxa"/>
              <w:right w:w="113" w:type="dxa"/>
            </w:tcMar>
          </w:tcPr>
          <w:p w14:paraId="7FDF576F" w14:textId="655A8B3D" w:rsidR="6B1DD712" w:rsidRPr="007E5C4C" w:rsidRDefault="6B1DD712" w:rsidP="6B1DD712">
            <w:pPr>
              <w:rPr>
                <w:noProof/>
                <w:sz w:val="22"/>
                <w:szCs w:val="22"/>
              </w:rPr>
            </w:pPr>
            <w:r w:rsidRPr="007E5C4C">
              <w:rPr>
                <w:noProof/>
                <w:sz w:val="22"/>
                <w:szCs w:val="22"/>
              </w:rPr>
              <w:drawing>
                <wp:inline distT="0" distB="0" distL="0" distR="0" wp14:anchorId="3B1384CE" wp14:editId="2E298D96">
                  <wp:extent cx="432000" cy="432000"/>
                  <wp:effectExtent l="0" t="0" r="6350" b="6350"/>
                  <wp:docPr id="118057277" name="Graphic 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45922" name="Graphic 654645922" descr="Badge 4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p>
        </w:tc>
        <w:tc>
          <w:tcPr>
            <w:tcW w:w="8160" w:type="dxa"/>
            <w:tcMar>
              <w:top w:w="113" w:type="dxa"/>
              <w:left w:w="113" w:type="dxa"/>
              <w:bottom w:w="113" w:type="dxa"/>
              <w:right w:w="113" w:type="dxa"/>
            </w:tcMar>
            <w:vAlign w:val="center"/>
          </w:tcPr>
          <w:p w14:paraId="04A84DED" w14:textId="3E9F4E00" w:rsidR="6B1DD712" w:rsidRPr="007E5C4C" w:rsidRDefault="5600B0C7" w:rsidP="6B1DD712">
            <w:pPr>
              <w:pStyle w:val="Heading2"/>
              <w:rPr>
                <w:sz w:val="32"/>
                <w:szCs w:val="28"/>
              </w:rPr>
            </w:pPr>
            <w:bookmarkStart w:id="5" w:name="_Search_bar"/>
            <w:r w:rsidRPr="007E5C4C">
              <w:rPr>
                <w:sz w:val="32"/>
                <w:szCs w:val="28"/>
              </w:rPr>
              <w:t>Search bar</w:t>
            </w:r>
            <w:bookmarkEnd w:id="5"/>
          </w:p>
          <w:p w14:paraId="682A7945" w14:textId="77777777" w:rsidR="6B1DD712" w:rsidRPr="007E5C4C" w:rsidRDefault="6B1DD712" w:rsidP="6B1DD712">
            <w:pPr>
              <w:pStyle w:val="BodyText"/>
              <w:rPr>
                <w:sz w:val="22"/>
                <w:szCs w:val="22"/>
              </w:rPr>
            </w:pPr>
            <w:r w:rsidRPr="007E5C4C">
              <w:rPr>
                <w:noProof/>
                <w:sz w:val="22"/>
                <w:szCs w:val="22"/>
              </w:rPr>
              <w:drawing>
                <wp:inline distT="0" distB="0" distL="0" distR="0" wp14:anchorId="6473B32B" wp14:editId="55BD5BB9">
                  <wp:extent cx="2232025" cy="601249"/>
                  <wp:effectExtent l="0" t="0" r="0" b="8890"/>
                  <wp:docPr id="1014497411" name="Picture 1" descr="A screenshot of a search bar with the words 'search' inside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97411" name="Picture 1" descr="A screenshot of a search bar with the words 'search' inside a box."/>
                          <pic:cNvPicPr/>
                        </pic:nvPicPr>
                        <pic:blipFill rotWithShape="1">
                          <a:blip r:embed="rId29"/>
                          <a:srcRect l="4807" b="18574"/>
                          <a:stretch>
                            <a:fillRect/>
                          </a:stretch>
                        </pic:blipFill>
                        <pic:spPr bwMode="auto">
                          <a:xfrm>
                            <a:off x="0" y="0"/>
                            <a:ext cx="2239122" cy="603161"/>
                          </a:xfrm>
                          <a:prstGeom prst="rect">
                            <a:avLst/>
                          </a:prstGeom>
                          <a:ln>
                            <a:noFill/>
                          </a:ln>
                          <a:extLst>
                            <a:ext uri="{53640926-AAD7-44D8-BBD7-CCE9431645EC}">
                              <a14:shadowObscured xmlns:a14="http://schemas.microsoft.com/office/drawing/2010/main"/>
                            </a:ext>
                          </a:extLst>
                        </pic:spPr>
                      </pic:pic>
                    </a:graphicData>
                  </a:graphic>
                </wp:inline>
              </w:drawing>
            </w:r>
          </w:p>
          <w:p w14:paraId="43110A35" w14:textId="184AAD62" w:rsidR="6B1DD712" w:rsidRPr="007E5C4C" w:rsidRDefault="6B1DD712" w:rsidP="6B1DD712">
            <w:pPr>
              <w:pStyle w:val="BodyText"/>
              <w:rPr>
                <w:sz w:val="22"/>
                <w:szCs w:val="22"/>
              </w:rPr>
            </w:pPr>
            <w:r w:rsidRPr="007E5C4C">
              <w:rPr>
                <w:sz w:val="22"/>
                <w:szCs w:val="22"/>
              </w:rPr>
              <w:t>Selecting the search bar on the home page will allow you to search for the title of a course or a course program.</w:t>
            </w:r>
          </w:p>
        </w:tc>
      </w:tr>
      <w:tr w:rsidR="3B1D75FB" w:rsidRPr="007E5C4C" w14:paraId="010CE21B" w14:textId="77777777" w:rsidTr="4791657F">
        <w:trPr>
          <w:trHeight w:val="300"/>
        </w:trPr>
        <w:tc>
          <w:tcPr>
            <w:tcW w:w="900" w:type="dxa"/>
            <w:tcMar>
              <w:top w:w="113" w:type="dxa"/>
              <w:left w:w="113" w:type="dxa"/>
              <w:bottom w:w="113" w:type="dxa"/>
              <w:right w:w="113" w:type="dxa"/>
            </w:tcMar>
          </w:tcPr>
          <w:p w14:paraId="6C85071B" w14:textId="23CE2CC2" w:rsidR="5C90ABDB" w:rsidRPr="007E5C4C" w:rsidRDefault="007E0798" w:rsidP="06914997">
            <w:pPr>
              <w:rPr>
                <w:sz w:val="22"/>
                <w:szCs w:val="22"/>
              </w:rPr>
            </w:pPr>
            <w:r w:rsidRPr="007E5C4C">
              <w:rPr>
                <w:noProof/>
                <w:sz w:val="22"/>
                <w:szCs w:val="22"/>
              </w:rPr>
              <w:drawing>
                <wp:inline distT="0" distB="0" distL="0" distR="0" wp14:anchorId="3797C9BF" wp14:editId="015EEA46">
                  <wp:extent cx="449580" cy="449580"/>
                  <wp:effectExtent l="0" t="0" r="7620" b="7620"/>
                  <wp:docPr id="2051952457" name="Picture 1"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2457" name="Picture 1" descr="Badge 5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449580" cy="449580"/>
                          </a:xfrm>
                          <a:prstGeom prst="rect">
                            <a:avLst/>
                          </a:prstGeom>
                        </pic:spPr>
                      </pic:pic>
                    </a:graphicData>
                  </a:graphic>
                </wp:inline>
              </w:drawing>
            </w:r>
          </w:p>
        </w:tc>
        <w:tc>
          <w:tcPr>
            <w:tcW w:w="8160" w:type="dxa"/>
            <w:tcMar>
              <w:top w:w="113" w:type="dxa"/>
              <w:left w:w="113" w:type="dxa"/>
              <w:bottom w:w="113" w:type="dxa"/>
              <w:right w:w="113" w:type="dxa"/>
            </w:tcMar>
            <w:vAlign w:val="center"/>
          </w:tcPr>
          <w:p w14:paraId="429100F8" w14:textId="008775DE" w:rsidR="3B1D75FB" w:rsidRPr="007E5C4C" w:rsidRDefault="458F115E" w:rsidP="3B1D75FB">
            <w:pPr>
              <w:pStyle w:val="Heading2"/>
              <w:rPr>
                <w:sz w:val="32"/>
                <w:szCs w:val="28"/>
              </w:rPr>
            </w:pPr>
            <w:bookmarkStart w:id="6" w:name="_Recent_activity_widget"/>
            <w:r w:rsidRPr="007E5C4C">
              <w:rPr>
                <w:sz w:val="32"/>
                <w:szCs w:val="28"/>
              </w:rPr>
              <w:t>Recent activity widget</w:t>
            </w:r>
            <w:bookmarkEnd w:id="6"/>
          </w:p>
          <w:p w14:paraId="719B834E" w14:textId="77777777" w:rsidR="009B6515" w:rsidRPr="007E5C4C" w:rsidRDefault="00A15269" w:rsidP="009B6515">
            <w:pPr>
              <w:pStyle w:val="BodyText"/>
              <w:rPr>
                <w:sz w:val="22"/>
                <w:szCs w:val="22"/>
              </w:rPr>
            </w:pPr>
            <w:r w:rsidRPr="007E5C4C">
              <w:rPr>
                <w:noProof/>
                <w:sz w:val="22"/>
                <w:szCs w:val="22"/>
              </w:rPr>
              <w:drawing>
                <wp:inline distT="0" distB="0" distL="0" distR="0" wp14:anchorId="48F94944" wp14:editId="352C9C99">
                  <wp:extent cx="4797469" cy="2230780"/>
                  <wp:effectExtent l="0" t="0" r="3175" b="0"/>
                  <wp:docPr id="1482060564" name="Picture 1" descr="A screenshot of the 'recent activity widget' in PALM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60564" name="Picture 1" descr="A screenshot of the 'recent activity widget' in PALMLearn."/>
                          <pic:cNvPicPr/>
                        </pic:nvPicPr>
                        <pic:blipFill>
                          <a:blip r:embed="rId32"/>
                          <a:stretch>
                            <a:fillRect/>
                          </a:stretch>
                        </pic:blipFill>
                        <pic:spPr>
                          <a:xfrm>
                            <a:off x="0" y="0"/>
                            <a:ext cx="4805777" cy="2234643"/>
                          </a:xfrm>
                          <a:prstGeom prst="rect">
                            <a:avLst/>
                          </a:prstGeom>
                        </pic:spPr>
                      </pic:pic>
                    </a:graphicData>
                  </a:graphic>
                </wp:inline>
              </w:drawing>
            </w:r>
          </w:p>
          <w:p w14:paraId="4CCD32EC" w14:textId="6A09492C" w:rsidR="000248D4" w:rsidRPr="007E5C4C" w:rsidRDefault="0025384E" w:rsidP="009B6515">
            <w:pPr>
              <w:pStyle w:val="BodyText"/>
              <w:rPr>
                <w:sz w:val="22"/>
                <w:szCs w:val="22"/>
              </w:rPr>
            </w:pPr>
            <w:r w:rsidRPr="007E5C4C">
              <w:rPr>
                <w:sz w:val="22"/>
                <w:szCs w:val="22"/>
              </w:rPr>
              <w:t xml:space="preserve">Recently viewed courses will be quickly available to select via the recent activity widget. </w:t>
            </w:r>
          </w:p>
        </w:tc>
      </w:tr>
    </w:tbl>
    <w:p w14:paraId="1702E364" w14:textId="77777777" w:rsidR="00351F55" w:rsidRDefault="00351F55" w:rsidP="0079116B">
      <w:pPr>
        <w:pStyle w:val="Heading1"/>
        <w:rPr>
          <w:sz w:val="40"/>
          <w:szCs w:val="22"/>
        </w:rPr>
      </w:pPr>
      <w:bookmarkStart w:id="7" w:name="_The_course_catalogue"/>
      <w:bookmarkEnd w:id="1"/>
      <w:bookmarkEnd w:id="7"/>
    </w:p>
    <w:p w14:paraId="23E97227" w14:textId="77777777" w:rsidR="00351F55" w:rsidRDefault="00351F55">
      <w:pPr>
        <w:spacing w:after="0"/>
        <w:rPr>
          <w:rFonts w:asciiTheme="majorHAnsi" w:eastAsiaTheme="majorEastAsia" w:hAnsiTheme="majorHAnsi" w:cstheme="majorBidi"/>
          <w:b/>
          <w:bCs/>
          <w:color w:val="252A82" w:themeColor="text2"/>
          <w:sz w:val="40"/>
          <w:szCs w:val="22"/>
        </w:rPr>
      </w:pPr>
      <w:r>
        <w:rPr>
          <w:sz w:val="40"/>
          <w:szCs w:val="22"/>
        </w:rPr>
        <w:br w:type="page"/>
      </w:r>
    </w:p>
    <w:p w14:paraId="62773EBF" w14:textId="64DA4081" w:rsidR="00812C58" w:rsidRPr="00E550CD" w:rsidRDefault="005F15DA" w:rsidP="0079116B">
      <w:pPr>
        <w:pStyle w:val="Heading1"/>
        <w:rPr>
          <w:sz w:val="40"/>
          <w:szCs w:val="22"/>
        </w:rPr>
      </w:pPr>
      <w:r w:rsidRPr="00E550CD">
        <w:rPr>
          <w:sz w:val="40"/>
          <w:szCs w:val="22"/>
        </w:rPr>
        <w:lastRenderedPageBreak/>
        <w:t>2.</w:t>
      </w:r>
      <w:r w:rsidR="009C574B" w:rsidRPr="00E550CD">
        <w:rPr>
          <w:sz w:val="40"/>
          <w:szCs w:val="22"/>
        </w:rPr>
        <w:t xml:space="preserve"> </w:t>
      </w:r>
      <w:r w:rsidR="00812C58" w:rsidRPr="00E550CD">
        <w:rPr>
          <w:sz w:val="40"/>
          <w:szCs w:val="22"/>
        </w:rPr>
        <w:t xml:space="preserve">The course catalogue </w:t>
      </w:r>
    </w:p>
    <w:p w14:paraId="3BAA0B18" w14:textId="77777777" w:rsidR="00812C58" w:rsidRPr="007E5C4C" w:rsidRDefault="00812C58" w:rsidP="00812C58">
      <w:pPr>
        <w:rPr>
          <w:sz w:val="22"/>
          <w:szCs w:val="22"/>
        </w:rPr>
      </w:pPr>
      <w:r w:rsidRPr="007E5C4C">
        <w:rPr>
          <w:sz w:val="22"/>
          <w:szCs w:val="22"/>
        </w:rPr>
        <w:t>The course catalogue is where you will explore, sign up for, and complete any of the courses offered through PALMLearn.</w:t>
      </w:r>
    </w:p>
    <w:p w14:paraId="27A38D59" w14:textId="13EC27DF" w:rsidR="00BA63A8" w:rsidRPr="007E5C4C" w:rsidRDefault="00BA63A8" w:rsidP="00BA63A8">
      <w:pPr>
        <w:rPr>
          <w:sz w:val="22"/>
          <w:szCs w:val="22"/>
        </w:rPr>
      </w:pPr>
      <w:r w:rsidRPr="007E5C4C">
        <w:rPr>
          <w:sz w:val="22"/>
          <w:szCs w:val="22"/>
        </w:rPr>
        <w:t>There are several ways to discover or browse available courses, including:</w:t>
      </w:r>
    </w:p>
    <w:p w14:paraId="75EF22D7" w14:textId="47E226D2" w:rsidR="00653380" w:rsidRPr="007E5C4C" w:rsidRDefault="00653380" w:rsidP="00653380">
      <w:pPr>
        <w:pStyle w:val="ListParagraph"/>
        <w:numPr>
          <w:ilvl w:val="0"/>
          <w:numId w:val="25"/>
        </w:numPr>
        <w:rPr>
          <w:sz w:val="22"/>
          <w:szCs w:val="22"/>
        </w:rPr>
      </w:pPr>
      <w:r w:rsidRPr="007E5C4C">
        <w:rPr>
          <w:sz w:val="22"/>
          <w:szCs w:val="22"/>
        </w:rPr>
        <w:t>Searching for a course</w:t>
      </w:r>
    </w:p>
    <w:p w14:paraId="39C93ABD" w14:textId="6918C0F1" w:rsidR="00653380" w:rsidRPr="007E5C4C" w:rsidRDefault="00653380" w:rsidP="00653380">
      <w:pPr>
        <w:pStyle w:val="ListParagraph"/>
        <w:numPr>
          <w:ilvl w:val="0"/>
          <w:numId w:val="25"/>
        </w:numPr>
        <w:rPr>
          <w:sz w:val="22"/>
          <w:szCs w:val="22"/>
        </w:rPr>
      </w:pPr>
      <w:r w:rsidRPr="007E5C4C">
        <w:rPr>
          <w:sz w:val="22"/>
          <w:szCs w:val="22"/>
        </w:rPr>
        <w:t>Filtering using tags and categories</w:t>
      </w:r>
    </w:p>
    <w:p w14:paraId="4CFA4F43" w14:textId="35A66735" w:rsidR="00653380" w:rsidRPr="007E5C4C" w:rsidRDefault="00653380" w:rsidP="00653380">
      <w:pPr>
        <w:pStyle w:val="ListParagraph"/>
        <w:numPr>
          <w:ilvl w:val="0"/>
          <w:numId w:val="25"/>
        </w:numPr>
        <w:rPr>
          <w:sz w:val="22"/>
          <w:szCs w:val="22"/>
        </w:rPr>
      </w:pPr>
      <w:r w:rsidRPr="007E5C4C">
        <w:rPr>
          <w:sz w:val="22"/>
          <w:szCs w:val="22"/>
        </w:rPr>
        <w:t>Filtering using content types</w:t>
      </w:r>
    </w:p>
    <w:p w14:paraId="56AC33D8" w14:textId="02D887E6" w:rsidR="00653380" w:rsidRPr="007E5C4C" w:rsidRDefault="00584630" w:rsidP="00653380">
      <w:pPr>
        <w:pStyle w:val="ListParagraph"/>
        <w:numPr>
          <w:ilvl w:val="0"/>
          <w:numId w:val="25"/>
        </w:numPr>
        <w:rPr>
          <w:sz w:val="22"/>
          <w:szCs w:val="22"/>
        </w:rPr>
      </w:pPr>
      <w:r w:rsidRPr="007E5C4C">
        <w:rPr>
          <w:sz w:val="22"/>
          <w:szCs w:val="22"/>
        </w:rPr>
        <w:t>Browsing</w:t>
      </w:r>
      <w:r w:rsidR="00653380" w:rsidRPr="007E5C4C">
        <w:rPr>
          <w:sz w:val="22"/>
          <w:szCs w:val="22"/>
        </w:rPr>
        <w:t xml:space="preserve"> the list of available courses </w:t>
      </w:r>
    </w:p>
    <w:p w14:paraId="534F2696" w14:textId="77777777" w:rsidR="00B95CAB" w:rsidRPr="007E5C4C" w:rsidRDefault="00B95CAB" w:rsidP="00B95CAB">
      <w:pPr>
        <w:rPr>
          <w:sz w:val="22"/>
          <w:szCs w:val="22"/>
        </w:rPr>
      </w:pPr>
    </w:p>
    <w:p w14:paraId="29CC1743" w14:textId="7A0A4DA4" w:rsidR="004D09AB" w:rsidRPr="007E5C4C" w:rsidRDefault="004D09AB" w:rsidP="004D09AB">
      <w:pPr>
        <w:rPr>
          <w:sz w:val="22"/>
          <w:szCs w:val="22"/>
        </w:rPr>
      </w:pPr>
      <w:r w:rsidRPr="007E5C4C">
        <w:rPr>
          <w:noProof/>
          <w:sz w:val="22"/>
          <w:szCs w:val="22"/>
        </w:rPr>
        <w:drawing>
          <wp:inline distT="0" distB="0" distL="0" distR="0" wp14:anchorId="7851874F" wp14:editId="186200C3">
            <wp:extent cx="5942368" cy="4509370"/>
            <wp:effectExtent l="0" t="0" r="1270" b="5715"/>
            <wp:docPr id="569988866" name="Picture 8" descr="A screenshot of the PALMLearn catalogue with a search bar, filter button, filter by content type button and resul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88866" name="Picture 8" descr="A screenshot of the PALMLearn catalogue with a search bar, filter button, filter by content type button and results listed."/>
                    <pic:cNvPicPr/>
                  </pic:nvPicPr>
                  <pic:blipFill>
                    <a:blip r:embed="rId33"/>
                    <a:stretch>
                      <a:fillRect/>
                    </a:stretch>
                  </pic:blipFill>
                  <pic:spPr>
                    <a:xfrm>
                      <a:off x="0" y="0"/>
                      <a:ext cx="5990741" cy="4546078"/>
                    </a:xfrm>
                    <a:prstGeom prst="rect">
                      <a:avLst/>
                    </a:prstGeom>
                  </pic:spPr>
                </pic:pic>
              </a:graphicData>
            </a:graphic>
          </wp:inline>
        </w:drawing>
      </w:r>
    </w:p>
    <w:tbl>
      <w:tblPr>
        <w:tblStyle w:val="TableGrid"/>
        <w:tblW w:w="0" w:type="auto"/>
        <w:tblLook w:val="04A0" w:firstRow="1" w:lastRow="0" w:firstColumn="1" w:lastColumn="0" w:noHBand="0" w:noVBand="1"/>
      </w:tblPr>
      <w:tblGrid>
        <w:gridCol w:w="916"/>
        <w:gridCol w:w="8110"/>
      </w:tblGrid>
      <w:tr w:rsidR="00B2328A" w:rsidRPr="007E5C4C" w14:paraId="08C235B6" w14:textId="77777777" w:rsidTr="4E24AAFE">
        <w:tc>
          <w:tcPr>
            <w:tcW w:w="709" w:type="dxa"/>
            <w:tcMar>
              <w:top w:w="113" w:type="dxa"/>
              <w:left w:w="113" w:type="dxa"/>
              <w:bottom w:w="113" w:type="dxa"/>
              <w:right w:w="113" w:type="dxa"/>
            </w:tcMar>
          </w:tcPr>
          <w:p w14:paraId="68DE1AFD" w14:textId="77777777" w:rsidR="00653380" w:rsidRPr="007E5C4C" w:rsidRDefault="00653380">
            <w:pPr>
              <w:rPr>
                <w:sz w:val="22"/>
                <w:szCs w:val="22"/>
              </w:rPr>
            </w:pPr>
            <w:r w:rsidRPr="007E5C4C">
              <w:rPr>
                <w:noProof/>
                <w:sz w:val="22"/>
                <w:szCs w:val="22"/>
              </w:rPr>
              <w:drawing>
                <wp:inline distT="0" distB="0" distL="0" distR="0" wp14:anchorId="1D933679" wp14:editId="339D9201">
                  <wp:extent cx="432000" cy="432000"/>
                  <wp:effectExtent l="0" t="0" r="6350" b="6350"/>
                  <wp:docPr id="1298283081"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2879" name="Graphic 107612879" descr="Badge 1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inline>
              </w:drawing>
            </w:r>
          </w:p>
        </w:tc>
        <w:tc>
          <w:tcPr>
            <w:tcW w:w="8317" w:type="dxa"/>
            <w:tcMar>
              <w:top w:w="113" w:type="dxa"/>
              <w:left w:w="113" w:type="dxa"/>
              <w:bottom w:w="113" w:type="dxa"/>
              <w:right w:w="113" w:type="dxa"/>
            </w:tcMar>
            <w:vAlign w:val="center"/>
          </w:tcPr>
          <w:p w14:paraId="2BBE50F3" w14:textId="5221098B" w:rsidR="00653380" w:rsidRPr="007E5C4C" w:rsidRDefault="00653380">
            <w:pPr>
              <w:pStyle w:val="Heading2"/>
              <w:rPr>
                <w:sz w:val="32"/>
                <w:szCs w:val="28"/>
              </w:rPr>
            </w:pPr>
            <w:bookmarkStart w:id="8" w:name="_Searching_for_certain"/>
            <w:bookmarkEnd w:id="8"/>
            <w:r w:rsidRPr="007E5C4C">
              <w:rPr>
                <w:sz w:val="32"/>
                <w:szCs w:val="28"/>
              </w:rPr>
              <w:t>Searching for courses</w:t>
            </w:r>
            <w:r w:rsidR="005D514E" w:rsidRPr="007E5C4C">
              <w:rPr>
                <w:sz w:val="32"/>
                <w:szCs w:val="28"/>
              </w:rPr>
              <w:t xml:space="preserve"> and content</w:t>
            </w:r>
          </w:p>
          <w:p w14:paraId="31D663DF" w14:textId="478B53A5" w:rsidR="00653380" w:rsidRPr="007E5C4C" w:rsidRDefault="004D09AB" w:rsidP="004D09AB">
            <w:pPr>
              <w:rPr>
                <w:sz w:val="22"/>
                <w:szCs w:val="22"/>
              </w:rPr>
            </w:pPr>
            <w:r w:rsidRPr="007E5C4C">
              <w:rPr>
                <w:sz w:val="22"/>
                <w:szCs w:val="22"/>
              </w:rPr>
              <w:t>Selecting the search bar in the course catalogue page allow</w:t>
            </w:r>
            <w:r w:rsidR="002A537A" w:rsidRPr="007E5C4C">
              <w:rPr>
                <w:sz w:val="22"/>
                <w:szCs w:val="22"/>
              </w:rPr>
              <w:t>s</w:t>
            </w:r>
            <w:r w:rsidRPr="007E5C4C">
              <w:rPr>
                <w:sz w:val="22"/>
                <w:szCs w:val="22"/>
              </w:rPr>
              <w:t xml:space="preserve"> you to search for the title of a course, a course program, or resources available. </w:t>
            </w:r>
            <w:r w:rsidR="00482DD1" w:rsidRPr="007E5C4C">
              <w:rPr>
                <w:sz w:val="22"/>
                <w:szCs w:val="22"/>
              </w:rPr>
              <w:t>You can also search by topic, for example, Fiji.</w:t>
            </w:r>
          </w:p>
        </w:tc>
      </w:tr>
      <w:tr w:rsidR="00B2328A" w:rsidRPr="007E5C4C" w14:paraId="0A2F50E2" w14:textId="77777777" w:rsidTr="4E24AAFE">
        <w:tc>
          <w:tcPr>
            <w:tcW w:w="709" w:type="dxa"/>
          </w:tcPr>
          <w:p w14:paraId="10A999D3" w14:textId="65FAADE3" w:rsidR="00653380" w:rsidRPr="007E5C4C" w:rsidRDefault="00653380">
            <w:pPr>
              <w:rPr>
                <w:sz w:val="22"/>
                <w:szCs w:val="22"/>
              </w:rPr>
            </w:pPr>
            <w:bookmarkStart w:id="9" w:name="_How_to_find"/>
            <w:bookmarkEnd w:id="9"/>
            <w:r w:rsidRPr="007E5C4C">
              <w:rPr>
                <w:noProof/>
                <w:sz w:val="22"/>
                <w:szCs w:val="22"/>
              </w:rPr>
              <w:lastRenderedPageBreak/>
              <w:drawing>
                <wp:inline distT="0" distB="0" distL="0" distR="0" wp14:anchorId="5CEDBAD3" wp14:editId="272516EE">
                  <wp:extent cx="432000" cy="432000"/>
                  <wp:effectExtent l="0" t="0" r="6350" b="6350"/>
                  <wp:docPr id="584591161" name="Graphic 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0251" name="Graphic 606850251" descr="Badg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inline>
              </w:drawing>
            </w:r>
          </w:p>
        </w:tc>
        <w:tc>
          <w:tcPr>
            <w:tcW w:w="8317" w:type="dxa"/>
          </w:tcPr>
          <w:p w14:paraId="557EF417" w14:textId="668EBBCA" w:rsidR="00653380" w:rsidRPr="007E5C4C" w:rsidRDefault="00653380">
            <w:pPr>
              <w:pStyle w:val="Heading2"/>
              <w:rPr>
                <w:sz w:val="32"/>
                <w:szCs w:val="28"/>
              </w:rPr>
            </w:pPr>
            <w:bookmarkStart w:id="10" w:name="_Filtering_using_tags"/>
            <w:bookmarkEnd w:id="10"/>
            <w:r w:rsidRPr="007E5C4C">
              <w:rPr>
                <w:sz w:val="32"/>
                <w:szCs w:val="28"/>
              </w:rPr>
              <w:t>Filtering using tags and categories</w:t>
            </w:r>
          </w:p>
          <w:p w14:paraId="0266F84A" w14:textId="74C85A6F" w:rsidR="004D09AB" w:rsidRPr="007E5C4C" w:rsidRDefault="004D09AB" w:rsidP="004D09AB">
            <w:pPr>
              <w:rPr>
                <w:sz w:val="22"/>
                <w:szCs w:val="22"/>
              </w:rPr>
            </w:pPr>
            <w:r w:rsidRPr="007E5C4C">
              <w:rPr>
                <w:sz w:val="22"/>
                <w:szCs w:val="22"/>
              </w:rPr>
              <w:t xml:space="preserve">Selecting the ‘All Filters’ button on the course catalogue page will open a list of advanced filters you can use to find a course by its category or tag. </w:t>
            </w:r>
          </w:p>
          <w:p w14:paraId="39B90631" w14:textId="1043D12D" w:rsidR="00653380" w:rsidRPr="007E5C4C" w:rsidRDefault="00B2328A" w:rsidP="004D09AB">
            <w:pPr>
              <w:rPr>
                <w:sz w:val="22"/>
                <w:szCs w:val="22"/>
              </w:rPr>
            </w:pPr>
            <w:r w:rsidRPr="007E5C4C">
              <w:rPr>
                <w:noProof/>
                <w:sz w:val="22"/>
                <w:szCs w:val="22"/>
              </w:rPr>
              <w:drawing>
                <wp:inline distT="0" distB="0" distL="0" distR="0" wp14:anchorId="14BC730F" wp14:editId="52EA68C1">
                  <wp:extent cx="3950898" cy="3058815"/>
                  <wp:effectExtent l="0" t="0" r="0" b="8255"/>
                  <wp:docPr id="193870327" name="Picture 9" descr="A screenshot of the PALMLearn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327" name="Picture 9" descr="A screenshot of the PALMLearn filter options."/>
                          <pic:cNvPicPr/>
                        </pic:nvPicPr>
                        <pic:blipFill>
                          <a:blip r:embed="rId34"/>
                          <a:stretch>
                            <a:fillRect/>
                          </a:stretch>
                        </pic:blipFill>
                        <pic:spPr>
                          <a:xfrm>
                            <a:off x="0" y="0"/>
                            <a:ext cx="3960475" cy="3066230"/>
                          </a:xfrm>
                          <a:prstGeom prst="rect">
                            <a:avLst/>
                          </a:prstGeom>
                        </pic:spPr>
                      </pic:pic>
                    </a:graphicData>
                  </a:graphic>
                </wp:inline>
              </w:drawing>
            </w:r>
          </w:p>
        </w:tc>
      </w:tr>
      <w:tr w:rsidR="00B2328A" w:rsidRPr="007E5C4C" w14:paraId="4EF4FEB9" w14:textId="77777777" w:rsidTr="4E24AAFE">
        <w:tc>
          <w:tcPr>
            <w:tcW w:w="709" w:type="dxa"/>
          </w:tcPr>
          <w:p w14:paraId="5D8C37C6" w14:textId="74A2E030" w:rsidR="00B2328A" w:rsidRPr="007E5C4C" w:rsidRDefault="00B2328A">
            <w:pPr>
              <w:rPr>
                <w:noProof/>
                <w:sz w:val="22"/>
                <w:szCs w:val="22"/>
              </w:rPr>
            </w:pPr>
          </w:p>
        </w:tc>
        <w:tc>
          <w:tcPr>
            <w:tcW w:w="8317" w:type="dxa"/>
          </w:tcPr>
          <w:p w14:paraId="053C5FF7" w14:textId="02E727E5" w:rsidR="00517262" w:rsidRPr="007E5C4C" w:rsidRDefault="00B2328A" w:rsidP="00B2328A">
            <w:pPr>
              <w:pStyle w:val="BodyText"/>
              <w:rPr>
                <w:sz w:val="22"/>
                <w:szCs w:val="22"/>
              </w:rPr>
            </w:pPr>
            <w:r w:rsidRPr="007E5C4C">
              <w:rPr>
                <w:sz w:val="22"/>
                <w:szCs w:val="22"/>
              </w:rPr>
              <w:t xml:space="preserve">Selecting the drop-down button on the ‘categories’ and ‘tags’ boxes in the advanced filters </w:t>
            </w:r>
            <w:r w:rsidR="00E90C2E" w:rsidRPr="007E5C4C">
              <w:rPr>
                <w:sz w:val="22"/>
                <w:szCs w:val="22"/>
              </w:rPr>
              <w:t>will</w:t>
            </w:r>
            <w:r w:rsidRPr="007E5C4C">
              <w:rPr>
                <w:sz w:val="22"/>
                <w:szCs w:val="22"/>
              </w:rPr>
              <w:t xml:space="preserve"> filter all courses based on their category, e.g. policy or cultural competency, or their tags, e.g. recruitment or LSU</w:t>
            </w:r>
            <w:r w:rsidR="00517262" w:rsidRPr="007E5C4C">
              <w:rPr>
                <w:sz w:val="22"/>
                <w:szCs w:val="22"/>
              </w:rPr>
              <w:t xml:space="preserve"> which</w:t>
            </w:r>
            <w:r w:rsidRPr="007E5C4C">
              <w:rPr>
                <w:sz w:val="22"/>
                <w:szCs w:val="22"/>
              </w:rPr>
              <w:t xml:space="preserve"> further refine</w:t>
            </w:r>
            <w:r w:rsidR="00517262" w:rsidRPr="007E5C4C">
              <w:rPr>
                <w:sz w:val="22"/>
                <w:szCs w:val="22"/>
              </w:rPr>
              <w:t>s</w:t>
            </w:r>
            <w:r w:rsidRPr="007E5C4C">
              <w:rPr>
                <w:sz w:val="22"/>
                <w:szCs w:val="22"/>
              </w:rPr>
              <w:t xml:space="preserve"> your search.</w:t>
            </w:r>
          </w:p>
          <w:p w14:paraId="6E311285" w14:textId="0A79AFE0" w:rsidR="00B2328A" w:rsidRPr="007E5C4C" w:rsidRDefault="00B2328A" w:rsidP="00B2328A">
            <w:pPr>
              <w:pStyle w:val="BodyText"/>
              <w:rPr>
                <w:sz w:val="22"/>
                <w:szCs w:val="22"/>
              </w:rPr>
            </w:pPr>
            <w:r w:rsidRPr="007E5C4C">
              <w:rPr>
                <w:sz w:val="22"/>
                <w:szCs w:val="22"/>
              </w:rPr>
              <w:t xml:space="preserve">To apply filters, make sure you select the apply button before exiting the advanced filters popup. </w:t>
            </w:r>
          </w:p>
          <w:p w14:paraId="1DEB3E8F" w14:textId="335577A8" w:rsidR="00B2328A" w:rsidRPr="007E5C4C" w:rsidRDefault="00B2328A" w:rsidP="00B2328A">
            <w:pPr>
              <w:pStyle w:val="BodyText"/>
              <w:rPr>
                <w:sz w:val="22"/>
                <w:szCs w:val="22"/>
              </w:rPr>
            </w:pPr>
            <w:r w:rsidRPr="007E5C4C">
              <w:rPr>
                <w:sz w:val="22"/>
                <w:szCs w:val="22"/>
              </w:rPr>
              <w:t>To clear advanced filters, select the ‘all filters’ button and select ‘clear filters’ and apply.</w:t>
            </w:r>
          </w:p>
          <w:p w14:paraId="6744A183" w14:textId="78DC38FA" w:rsidR="00B2328A" w:rsidRPr="007E5C4C" w:rsidRDefault="00B2328A" w:rsidP="00B2328A">
            <w:pPr>
              <w:pStyle w:val="BodyText"/>
              <w:rPr>
                <w:sz w:val="22"/>
                <w:szCs w:val="22"/>
              </w:rPr>
            </w:pPr>
            <w:r w:rsidRPr="007E5C4C">
              <w:rPr>
                <w:noProof/>
                <w:sz w:val="22"/>
                <w:szCs w:val="22"/>
              </w:rPr>
              <w:lastRenderedPageBreak/>
              <w:drawing>
                <wp:inline distT="0" distB="0" distL="0" distR="0" wp14:anchorId="3382B805" wp14:editId="741BE73B">
                  <wp:extent cx="3872707" cy="2982835"/>
                  <wp:effectExtent l="0" t="0" r="0" b="8255"/>
                  <wp:docPr id="459285277" name="Picture 10" descr="A screenshot of the PALMLearn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5277" name="Picture 10" descr="A screenshot of the PALMLearn filters"/>
                          <pic:cNvPicPr/>
                        </pic:nvPicPr>
                        <pic:blipFill>
                          <a:blip r:embed="rId35"/>
                          <a:stretch>
                            <a:fillRect/>
                          </a:stretch>
                        </pic:blipFill>
                        <pic:spPr>
                          <a:xfrm>
                            <a:off x="0" y="0"/>
                            <a:ext cx="3875846" cy="2985253"/>
                          </a:xfrm>
                          <a:prstGeom prst="rect">
                            <a:avLst/>
                          </a:prstGeom>
                        </pic:spPr>
                      </pic:pic>
                    </a:graphicData>
                  </a:graphic>
                </wp:inline>
              </w:drawing>
            </w:r>
          </w:p>
        </w:tc>
      </w:tr>
      <w:tr w:rsidR="00B2328A" w:rsidRPr="007E5C4C" w14:paraId="2F456A2B" w14:textId="77777777" w:rsidTr="4E24AAFE">
        <w:tc>
          <w:tcPr>
            <w:tcW w:w="709" w:type="dxa"/>
          </w:tcPr>
          <w:p w14:paraId="7CD40248" w14:textId="0B06FE31" w:rsidR="00653380" w:rsidRPr="007E5C4C" w:rsidRDefault="00653380">
            <w:pPr>
              <w:rPr>
                <w:sz w:val="22"/>
                <w:szCs w:val="22"/>
              </w:rPr>
            </w:pPr>
            <w:r w:rsidRPr="007E5C4C">
              <w:rPr>
                <w:noProof/>
                <w:sz w:val="22"/>
                <w:szCs w:val="22"/>
              </w:rPr>
              <w:lastRenderedPageBreak/>
              <w:drawing>
                <wp:inline distT="0" distB="0" distL="0" distR="0" wp14:anchorId="2652575A" wp14:editId="3FEDCEFC">
                  <wp:extent cx="432000" cy="432000"/>
                  <wp:effectExtent l="0" t="0" r="6350" b="6350"/>
                  <wp:docPr id="143976126" name="Graphic 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8635" name="Graphic 1653538635" descr="Badge 3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32000" cy="432000"/>
                          </a:xfrm>
                          <a:prstGeom prst="rect">
                            <a:avLst/>
                          </a:prstGeom>
                        </pic:spPr>
                      </pic:pic>
                    </a:graphicData>
                  </a:graphic>
                </wp:inline>
              </w:drawing>
            </w:r>
          </w:p>
        </w:tc>
        <w:tc>
          <w:tcPr>
            <w:tcW w:w="8317" w:type="dxa"/>
          </w:tcPr>
          <w:p w14:paraId="6C6886FB" w14:textId="2BD81451" w:rsidR="00653380" w:rsidRPr="007E5C4C" w:rsidRDefault="00653380">
            <w:pPr>
              <w:pStyle w:val="Heading2"/>
              <w:rPr>
                <w:sz w:val="32"/>
                <w:szCs w:val="28"/>
              </w:rPr>
            </w:pPr>
            <w:r w:rsidRPr="007E5C4C">
              <w:rPr>
                <w:sz w:val="32"/>
                <w:szCs w:val="28"/>
              </w:rPr>
              <w:t>Filtering using content types</w:t>
            </w:r>
          </w:p>
          <w:p w14:paraId="44A5FF71" w14:textId="64CC5F85" w:rsidR="00B2328A" w:rsidRPr="007E5C4C" w:rsidRDefault="00B2328A" w:rsidP="00B2328A">
            <w:pPr>
              <w:rPr>
                <w:sz w:val="22"/>
                <w:szCs w:val="22"/>
              </w:rPr>
            </w:pPr>
            <w:r w:rsidRPr="007E5C4C">
              <w:rPr>
                <w:noProof/>
                <w:sz w:val="22"/>
                <w:szCs w:val="22"/>
              </w:rPr>
              <w:drawing>
                <wp:inline distT="0" distB="0" distL="0" distR="0" wp14:anchorId="50145489" wp14:editId="3C5B23D3">
                  <wp:extent cx="5098093" cy="532063"/>
                  <wp:effectExtent l="0" t="0" r="0" b="1905"/>
                  <wp:docPr id="1625994535" name="Picture 1" descr="A screenshot of the PALMLearn cont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535" name="Picture 1" descr="A screenshot of the PALMLearn content types."/>
                          <pic:cNvPicPr/>
                        </pic:nvPicPr>
                        <pic:blipFill>
                          <a:blip r:embed="rId36"/>
                          <a:stretch>
                            <a:fillRect/>
                          </a:stretch>
                        </pic:blipFill>
                        <pic:spPr>
                          <a:xfrm>
                            <a:off x="0" y="0"/>
                            <a:ext cx="5220189" cy="544806"/>
                          </a:xfrm>
                          <a:prstGeom prst="rect">
                            <a:avLst/>
                          </a:prstGeom>
                        </pic:spPr>
                      </pic:pic>
                    </a:graphicData>
                  </a:graphic>
                </wp:inline>
              </w:drawing>
            </w:r>
            <w:r w:rsidRPr="007E5C4C">
              <w:rPr>
                <w:sz w:val="22"/>
                <w:szCs w:val="22"/>
              </w:rPr>
              <w:t xml:space="preserve">To filter courses in the course catalogue based on the content type, select the buttons above to view the content. For example, selecting ‘Resources’ will only show the PALMLearn Information and Course Guide as well as other resource documents, this will not show courses or course programs. </w:t>
            </w:r>
          </w:p>
        </w:tc>
      </w:tr>
      <w:tr w:rsidR="00B2328A" w:rsidRPr="007E5C4C" w14:paraId="73854D52" w14:textId="77777777" w:rsidTr="4E24AAFE">
        <w:tc>
          <w:tcPr>
            <w:tcW w:w="709" w:type="dxa"/>
          </w:tcPr>
          <w:p w14:paraId="6EC065A2" w14:textId="0390CBF4" w:rsidR="00653380" w:rsidRPr="007E5C4C" w:rsidRDefault="00653380">
            <w:pPr>
              <w:rPr>
                <w:sz w:val="22"/>
                <w:szCs w:val="22"/>
              </w:rPr>
            </w:pPr>
            <w:r w:rsidRPr="007E5C4C">
              <w:rPr>
                <w:noProof/>
                <w:sz w:val="22"/>
                <w:szCs w:val="22"/>
              </w:rPr>
              <w:drawing>
                <wp:inline distT="0" distB="0" distL="0" distR="0" wp14:anchorId="64ED0909" wp14:editId="74807D5A">
                  <wp:extent cx="432000" cy="432000"/>
                  <wp:effectExtent l="0" t="0" r="6350" b="6350"/>
                  <wp:docPr id="1390879987" name="Graphic 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45922" name="Graphic 654645922" descr="Badge 4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32000" cy="432000"/>
                          </a:xfrm>
                          <a:prstGeom prst="rect">
                            <a:avLst/>
                          </a:prstGeom>
                        </pic:spPr>
                      </pic:pic>
                    </a:graphicData>
                  </a:graphic>
                </wp:inline>
              </w:drawing>
            </w:r>
          </w:p>
        </w:tc>
        <w:tc>
          <w:tcPr>
            <w:tcW w:w="8317" w:type="dxa"/>
          </w:tcPr>
          <w:p w14:paraId="6607EB64" w14:textId="47637FD9" w:rsidR="00653380" w:rsidRPr="007E5C4C" w:rsidRDefault="00061F43">
            <w:pPr>
              <w:pStyle w:val="Heading2"/>
              <w:rPr>
                <w:sz w:val="32"/>
                <w:szCs w:val="28"/>
              </w:rPr>
            </w:pPr>
            <w:r w:rsidRPr="007E5C4C">
              <w:rPr>
                <w:sz w:val="32"/>
                <w:szCs w:val="28"/>
              </w:rPr>
              <w:t>Browsing all</w:t>
            </w:r>
            <w:r w:rsidR="00653380" w:rsidRPr="007E5C4C">
              <w:rPr>
                <w:sz w:val="32"/>
                <w:szCs w:val="28"/>
              </w:rPr>
              <w:t xml:space="preserve"> available courses</w:t>
            </w:r>
          </w:p>
          <w:p w14:paraId="162A6585" w14:textId="1AE2E145" w:rsidR="00653380" w:rsidRPr="007E5C4C" w:rsidRDefault="00823438" w:rsidP="00B2328A">
            <w:pPr>
              <w:rPr>
                <w:sz w:val="22"/>
                <w:szCs w:val="22"/>
              </w:rPr>
            </w:pPr>
            <w:r w:rsidRPr="007E5C4C">
              <w:rPr>
                <w:color w:val="000000" w:themeColor="text1"/>
                <w:sz w:val="22"/>
                <w:szCs w:val="22"/>
              </w:rPr>
              <w:t>If you are not sure what you are looking for, or just want t</w:t>
            </w:r>
            <w:r w:rsidR="00B2328A" w:rsidRPr="007E5C4C">
              <w:rPr>
                <w:color w:val="000000" w:themeColor="text1"/>
                <w:sz w:val="22"/>
                <w:szCs w:val="22"/>
              </w:rPr>
              <w:t>o view</w:t>
            </w:r>
            <w:r w:rsidR="00653380" w:rsidRPr="007E5C4C">
              <w:rPr>
                <w:color w:val="000000" w:themeColor="text1"/>
                <w:sz w:val="22"/>
                <w:szCs w:val="22"/>
              </w:rPr>
              <w:t xml:space="preserve"> </w:t>
            </w:r>
            <w:r w:rsidR="00B2328A" w:rsidRPr="007E5C4C">
              <w:rPr>
                <w:color w:val="000000" w:themeColor="text1"/>
                <w:sz w:val="22"/>
                <w:szCs w:val="22"/>
              </w:rPr>
              <w:t xml:space="preserve">all courses, scroll down on your screen to </w:t>
            </w:r>
            <w:r w:rsidR="005A505A" w:rsidRPr="007E5C4C">
              <w:rPr>
                <w:color w:val="000000" w:themeColor="text1"/>
                <w:sz w:val="22"/>
                <w:szCs w:val="22"/>
              </w:rPr>
              <w:t>browse all</w:t>
            </w:r>
            <w:r w:rsidR="00B2328A" w:rsidRPr="007E5C4C">
              <w:rPr>
                <w:color w:val="000000" w:themeColor="text1"/>
                <w:sz w:val="22"/>
                <w:szCs w:val="22"/>
              </w:rPr>
              <w:t xml:space="preserve"> of</w:t>
            </w:r>
            <w:r w:rsidR="005A505A" w:rsidRPr="007E5C4C">
              <w:rPr>
                <w:color w:val="000000" w:themeColor="text1"/>
                <w:sz w:val="22"/>
                <w:szCs w:val="22"/>
              </w:rPr>
              <w:t xml:space="preserve"> the</w:t>
            </w:r>
            <w:r w:rsidR="00B2328A" w:rsidRPr="007E5C4C">
              <w:rPr>
                <w:color w:val="000000" w:themeColor="text1"/>
                <w:sz w:val="22"/>
                <w:szCs w:val="22"/>
              </w:rPr>
              <w:t xml:space="preserve"> course titles, resources, and course programs available on PALMLearn. </w:t>
            </w:r>
          </w:p>
        </w:tc>
      </w:tr>
    </w:tbl>
    <w:p w14:paraId="0070F953" w14:textId="7AEAB638" w:rsidR="007204C7" w:rsidRPr="00351F55" w:rsidRDefault="00B95CAB" w:rsidP="000750E9">
      <w:pPr>
        <w:pStyle w:val="Heading1"/>
        <w:rPr>
          <w:sz w:val="40"/>
          <w:szCs w:val="22"/>
        </w:rPr>
      </w:pPr>
      <w:r w:rsidRPr="00351F55">
        <w:rPr>
          <w:sz w:val="40"/>
          <w:szCs w:val="22"/>
        </w:rPr>
        <w:t>3</w:t>
      </w:r>
      <w:r w:rsidR="009C574B" w:rsidRPr="00351F55">
        <w:rPr>
          <w:sz w:val="40"/>
          <w:szCs w:val="22"/>
        </w:rPr>
        <w:t xml:space="preserve">. </w:t>
      </w:r>
      <w:r w:rsidR="007204C7" w:rsidRPr="00351F55">
        <w:rPr>
          <w:sz w:val="40"/>
          <w:szCs w:val="22"/>
        </w:rPr>
        <w:t xml:space="preserve">How do I enrol into a course? </w:t>
      </w:r>
    </w:p>
    <w:p w14:paraId="42377539" w14:textId="77777777" w:rsidR="00812C58" w:rsidRPr="007E5C4C" w:rsidRDefault="007204C7" w:rsidP="007204C7">
      <w:pPr>
        <w:pStyle w:val="BodyText"/>
        <w:rPr>
          <w:sz w:val="22"/>
          <w:szCs w:val="22"/>
        </w:rPr>
      </w:pPr>
      <w:r w:rsidRPr="007E5C4C">
        <w:rPr>
          <w:sz w:val="22"/>
          <w:szCs w:val="22"/>
        </w:rPr>
        <w:t xml:space="preserve">To enrol in a course: </w:t>
      </w:r>
    </w:p>
    <w:p w14:paraId="6AB753B7" w14:textId="77777777" w:rsidR="00812C58" w:rsidRPr="007E5C4C" w:rsidRDefault="007204C7" w:rsidP="00812C58">
      <w:pPr>
        <w:pStyle w:val="BodyText"/>
        <w:numPr>
          <w:ilvl w:val="0"/>
          <w:numId w:val="23"/>
        </w:numPr>
        <w:rPr>
          <w:sz w:val="22"/>
          <w:szCs w:val="22"/>
        </w:rPr>
      </w:pPr>
      <w:r w:rsidRPr="007E5C4C">
        <w:rPr>
          <w:sz w:val="22"/>
          <w:szCs w:val="22"/>
        </w:rPr>
        <w:t xml:space="preserve">Select the course tile – this will open with more information </w:t>
      </w:r>
    </w:p>
    <w:p w14:paraId="0F980F46" w14:textId="77777777" w:rsidR="00812C58" w:rsidRPr="007E5C4C" w:rsidRDefault="007204C7" w:rsidP="00812C58">
      <w:pPr>
        <w:pStyle w:val="BodyText"/>
        <w:numPr>
          <w:ilvl w:val="0"/>
          <w:numId w:val="23"/>
        </w:numPr>
        <w:rPr>
          <w:sz w:val="22"/>
          <w:szCs w:val="22"/>
        </w:rPr>
      </w:pPr>
      <w:r w:rsidRPr="007E5C4C">
        <w:rPr>
          <w:sz w:val="22"/>
          <w:szCs w:val="22"/>
        </w:rPr>
        <w:t xml:space="preserve">Select the ‘enrol’ button – this will enrol you into the course. </w:t>
      </w:r>
    </w:p>
    <w:p w14:paraId="64287E65" w14:textId="2448D5A3" w:rsidR="007204C7" w:rsidRPr="007E5C4C" w:rsidRDefault="007204C7" w:rsidP="000750E9">
      <w:pPr>
        <w:pStyle w:val="BodyText"/>
        <w:numPr>
          <w:ilvl w:val="0"/>
          <w:numId w:val="23"/>
        </w:numPr>
        <w:rPr>
          <w:sz w:val="22"/>
          <w:szCs w:val="22"/>
        </w:rPr>
      </w:pPr>
      <w:r w:rsidRPr="007E5C4C">
        <w:rPr>
          <w:sz w:val="22"/>
          <w:szCs w:val="22"/>
        </w:rPr>
        <w:t>Select the ‘go to course’ to start your learning.</w:t>
      </w:r>
    </w:p>
    <w:p w14:paraId="285E7B17" w14:textId="77777777" w:rsidR="00073FBB" w:rsidRDefault="00073FBB">
      <w:pPr>
        <w:spacing w:after="0"/>
        <w:rPr>
          <w:rFonts w:asciiTheme="majorHAnsi" w:eastAsiaTheme="majorEastAsia" w:hAnsiTheme="majorHAnsi" w:cstheme="majorBidi"/>
          <w:b/>
          <w:bCs/>
          <w:color w:val="252A82" w:themeColor="text2"/>
          <w:sz w:val="40"/>
          <w:szCs w:val="22"/>
        </w:rPr>
      </w:pPr>
      <w:bookmarkStart w:id="11" w:name="_Support"/>
      <w:bookmarkEnd w:id="11"/>
      <w:r>
        <w:rPr>
          <w:sz w:val="40"/>
          <w:szCs w:val="22"/>
        </w:rPr>
        <w:br w:type="page"/>
      </w:r>
    </w:p>
    <w:p w14:paraId="0DAAA43B" w14:textId="362E46CA" w:rsidR="000750E9" w:rsidRPr="00351F55" w:rsidRDefault="009C574B" w:rsidP="000750E9">
      <w:pPr>
        <w:pStyle w:val="Heading1"/>
        <w:rPr>
          <w:sz w:val="40"/>
          <w:szCs w:val="22"/>
        </w:rPr>
      </w:pPr>
      <w:r w:rsidRPr="00351F55">
        <w:rPr>
          <w:sz w:val="40"/>
          <w:szCs w:val="22"/>
        </w:rPr>
        <w:lastRenderedPageBreak/>
        <w:t xml:space="preserve">4. </w:t>
      </w:r>
      <w:r w:rsidR="000750E9" w:rsidRPr="00351F55">
        <w:rPr>
          <w:sz w:val="40"/>
          <w:szCs w:val="22"/>
        </w:rPr>
        <w:t>Support</w:t>
      </w:r>
    </w:p>
    <w:p w14:paraId="666B1E4F" w14:textId="77777777" w:rsidR="000750E9" w:rsidRPr="007E5C4C" w:rsidRDefault="000750E9" w:rsidP="000750E9">
      <w:pPr>
        <w:pStyle w:val="BodyText"/>
        <w:rPr>
          <w:sz w:val="22"/>
          <w:szCs w:val="22"/>
        </w:rPr>
      </w:pPr>
      <w:r w:rsidRPr="007E5C4C">
        <w:rPr>
          <w:sz w:val="22"/>
          <w:szCs w:val="22"/>
        </w:rPr>
        <w:t>If you need support during this process you can contact:</w:t>
      </w:r>
    </w:p>
    <w:p w14:paraId="7FAAECD1" w14:textId="77777777" w:rsidR="00A6152C" w:rsidRPr="00871C57" w:rsidRDefault="00A6152C" w:rsidP="00A6152C">
      <w:pPr>
        <w:pStyle w:val="BodyText"/>
        <w:numPr>
          <w:ilvl w:val="0"/>
          <w:numId w:val="12"/>
        </w:numPr>
        <w:rPr>
          <w:sz w:val="22"/>
          <w:szCs w:val="22"/>
        </w:rPr>
      </w:pPr>
      <w:r w:rsidRPr="00871C57">
        <w:rPr>
          <w:sz w:val="22"/>
          <w:szCs w:val="22"/>
        </w:rPr>
        <w:t xml:space="preserve">Phone the PALM scheme support service: </w:t>
      </w:r>
      <w:r w:rsidRPr="00871C57">
        <w:rPr>
          <w:b/>
          <w:bCs/>
          <w:sz w:val="22"/>
          <w:szCs w:val="22"/>
        </w:rPr>
        <w:t>1800 51 51 31</w:t>
      </w:r>
    </w:p>
    <w:p w14:paraId="5B4C06B5" w14:textId="77777777" w:rsidR="00A6152C" w:rsidRPr="00871C57" w:rsidRDefault="00A6152C" w:rsidP="00A6152C">
      <w:pPr>
        <w:pStyle w:val="BodyText"/>
        <w:numPr>
          <w:ilvl w:val="0"/>
          <w:numId w:val="12"/>
        </w:numPr>
        <w:rPr>
          <w:sz w:val="22"/>
          <w:szCs w:val="22"/>
        </w:rPr>
      </w:pPr>
      <w:r w:rsidRPr="00871C57">
        <w:rPr>
          <w:sz w:val="22"/>
          <w:szCs w:val="22"/>
        </w:rPr>
        <w:t xml:space="preserve">Email the PALM scheme support service: </w:t>
      </w:r>
      <w:hyperlink r:id="rId37" w:history="1">
        <w:r w:rsidRPr="00871C57">
          <w:rPr>
            <w:rStyle w:val="Hyperlink"/>
            <w:sz w:val="22"/>
            <w:szCs w:val="22"/>
          </w:rPr>
          <w:t>palm@dewr.gov.au</w:t>
        </w:r>
      </w:hyperlink>
      <w:r w:rsidRPr="00871C57">
        <w:rPr>
          <w:sz w:val="22"/>
          <w:szCs w:val="22"/>
        </w:rPr>
        <w:t xml:space="preserve"> </w:t>
      </w:r>
    </w:p>
    <w:p w14:paraId="0EAA4677" w14:textId="6C7C0246" w:rsidR="00A6152C" w:rsidRPr="00871C57" w:rsidRDefault="00A6152C" w:rsidP="00A6152C">
      <w:pPr>
        <w:pStyle w:val="BodyText"/>
        <w:numPr>
          <w:ilvl w:val="0"/>
          <w:numId w:val="12"/>
        </w:numPr>
        <w:rPr>
          <w:sz w:val="22"/>
          <w:szCs w:val="22"/>
        </w:rPr>
      </w:pPr>
      <w:r w:rsidRPr="00871C57">
        <w:rPr>
          <w:sz w:val="22"/>
          <w:szCs w:val="22"/>
        </w:rPr>
        <w:t xml:space="preserve">Email the PALMLearn </w:t>
      </w:r>
      <w:r w:rsidR="00237659" w:rsidRPr="00871C57">
        <w:rPr>
          <w:sz w:val="22"/>
          <w:szCs w:val="22"/>
        </w:rPr>
        <w:t>a</w:t>
      </w:r>
      <w:r w:rsidRPr="00871C57">
        <w:rPr>
          <w:sz w:val="22"/>
          <w:szCs w:val="22"/>
        </w:rPr>
        <w:t xml:space="preserve">dministrator: </w:t>
      </w:r>
      <w:hyperlink r:id="rId38" w:history="1">
        <w:r w:rsidR="00AD1608" w:rsidRPr="00AD1608">
          <w:rPr>
            <w:rStyle w:val="Hyperlink"/>
            <w:sz w:val="22"/>
            <w:szCs w:val="22"/>
          </w:rPr>
          <w:t>palmlearn@dewr.gov.au</w:t>
        </w:r>
      </w:hyperlink>
    </w:p>
    <w:p w14:paraId="54B40C32" w14:textId="77777777" w:rsidR="000750E9" w:rsidRPr="007E5C4C" w:rsidRDefault="000750E9" w:rsidP="00ED14D8">
      <w:pPr>
        <w:rPr>
          <w:sz w:val="22"/>
          <w:szCs w:val="22"/>
        </w:rPr>
      </w:pPr>
    </w:p>
    <w:p w14:paraId="58897E3C" w14:textId="77777777" w:rsidR="000750E9" w:rsidRPr="007E5C4C" w:rsidRDefault="000750E9" w:rsidP="00ED14D8">
      <w:pPr>
        <w:rPr>
          <w:sz w:val="22"/>
          <w:szCs w:val="22"/>
        </w:rPr>
      </w:pPr>
    </w:p>
    <w:p w14:paraId="0809035A" w14:textId="77777777" w:rsidR="00300740" w:rsidRPr="007E5C4C" w:rsidRDefault="00300740" w:rsidP="00ED14D8">
      <w:pPr>
        <w:rPr>
          <w:sz w:val="22"/>
          <w:szCs w:val="22"/>
        </w:rPr>
      </w:pPr>
    </w:p>
    <w:p w14:paraId="25DEC0D7" w14:textId="77777777" w:rsidR="00B06D9E" w:rsidRPr="007E5C4C" w:rsidRDefault="00B06D9E" w:rsidP="00ED14D8">
      <w:pPr>
        <w:rPr>
          <w:sz w:val="22"/>
          <w:szCs w:val="22"/>
        </w:rPr>
      </w:pPr>
    </w:p>
    <w:sectPr w:rsidR="00B06D9E" w:rsidRPr="007E5C4C" w:rsidSect="00351F55">
      <w:headerReference w:type="default" r:id="rId39"/>
      <w:footerReference w:type="even" r:id="rId40"/>
      <w:footerReference w:type="default" r:id="rId41"/>
      <w:pgSz w:w="11906" w:h="16838"/>
      <w:pgMar w:top="198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639A2" w14:textId="77777777" w:rsidR="00315320" w:rsidRDefault="00315320" w:rsidP="002117EC">
      <w:pPr>
        <w:spacing w:after="0"/>
      </w:pPr>
      <w:r>
        <w:separator/>
      </w:r>
    </w:p>
  </w:endnote>
  <w:endnote w:type="continuationSeparator" w:id="0">
    <w:p w14:paraId="46B9D1DC" w14:textId="77777777" w:rsidR="00315320" w:rsidRDefault="00315320" w:rsidP="002117EC">
      <w:pPr>
        <w:spacing w:after="0"/>
      </w:pPr>
      <w:r>
        <w:continuationSeparator/>
      </w:r>
    </w:p>
  </w:endnote>
  <w:endnote w:type="continuationNotice" w:id="1">
    <w:p w14:paraId="6E7CEB35" w14:textId="77777777" w:rsidR="00315320" w:rsidRDefault="003153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Content>
      <w:p w14:paraId="044A95F6"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67B2BE"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1590" w14:textId="2E158EBA" w:rsidR="00DE269C" w:rsidRPr="00A0162C" w:rsidRDefault="0047377D" w:rsidP="004E0251">
    <w:pPr>
      <w:pStyle w:val="Footer"/>
      <w:rPr>
        <w:b/>
        <w:bCs/>
        <w:sz w:val="28"/>
        <w:szCs w:val="28"/>
      </w:rPr>
    </w:pPr>
    <w:r>
      <w:rPr>
        <w:noProof/>
      </w:rPr>
      <w:drawing>
        <wp:anchor distT="0" distB="0" distL="114300" distR="114300" simplePos="0" relativeHeight="251658241" behindDoc="1" locked="0" layoutInCell="1" allowOverlap="1" wp14:anchorId="00E8AE8F" wp14:editId="75A6EA42">
          <wp:simplePos x="0" y="0"/>
          <wp:positionH relativeFrom="margin">
            <wp:align>left</wp:align>
          </wp:positionH>
          <wp:positionV relativeFrom="paragraph">
            <wp:posOffset>91549</wp:posOffset>
          </wp:positionV>
          <wp:extent cx="1748155" cy="431165"/>
          <wp:effectExtent l="0" t="0" r="4445" b="6985"/>
          <wp:wrapTight wrapText="bothSides">
            <wp:wrapPolygon edited="0">
              <wp:start x="2825" y="0"/>
              <wp:lineTo x="0" y="1909"/>
              <wp:lineTo x="0" y="18133"/>
              <wp:lineTo x="2118" y="20996"/>
              <wp:lineTo x="4943" y="20996"/>
              <wp:lineTo x="5649" y="20996"/>
              <wp:lineTo x="7297" y="15270"/>
              <wp:lineTo x="21420" y="15270"/>
              <wp:lineTo x="21420" y="8589"/>
              <wp:lineTo x="4237" y="0"/>
              <wp:lineTo x="2825" y="0"/>
            </wp:wrapPolygon>
          </wp:wrapTight>
          <wp:docPr id="1528675142" name="Picture 1528675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5142" name="Picture 15286751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43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5A0">
      <w:tab/>
    </w:r>
    <w:r w:rsidR="00ED05A0">
      <w:rPr>
        <w:noProof/>
      </w:rPr>
      <w:tab/>
    </w:r>
  </w:p>
  <w:p w14:paraId="63C03753" w14:textId="4F31C732" w:rsidR="00747838" w:rsidRPr="002D4DF6" w:rsidRDefault="001516D6" w:rsidP="001516D6">
    <w:pPr>
      <w:pStyle w:val="Footer"/>
      <w:tabs>
        <w:tab w:val="clear" w:pos="4513"/>
        <w:tab w:val="clear" w:pos="9026"/>
        <w:tab w:val="left" w:pos="1110"/>
      </w:tabs>
      <w:ind w:right="360"/>
      <w:rPr>
        <w:sz w:val="14"/>
        <w:szCs w:val="18"/>
      </w:rPr>
    </w:pPr>
    <w:r>
      <w:tab/>
    </w:r>
    <w:r w:rsidR="004A790F">
      <w:tab/>
    </w:r>
    <w:r w:rsidR="002D4DF6">
      <w:t xml:space="preserve">   </w:t>
    </w:r>
    <w:sdt>
      <w:sdtPr>
        <w:rPr>
          <w:sz w:val="18"/>
          <w:szCs w:val="22"/>
        </w:rPr>
        <w:id w:val="-1404137920"/>
        <w:docPartObj>
          <w:docPartGallery w:val="Page Numbers (Bottom of Page)"/>
          <w:docPartUnique/>
        </w:docPartObj>
      </w:sdtPr>
      <w:sdtEndPr>
        <w:rPr>
          <w:noProof/>
        </w:rPr>
      </w:sdtEndPr>
      <w:sdtContent>
        <w:r w:rsidR="000A5431" w:rsidRPr="00373F23">
          <w:rPr>
            <w:sz w:val="18"/>
            <w:szCs w:val="22"/>
          </w:rPr>
          <w:fldChar w:fldCharType="begin"/>
        </w:r>
        <w:r w:rsidR="000A5431" w:rsidRPr="00373F23">
          <w:rPr>
            <w:sz w:val="18"/>
            <w:szCs w:val="22"/>
          </w:rPr>
          <w:instrText xml:space="preserve"> PAGE   \* MERGEFORMAT </w:instrText>
        </w:r>
        <w:r w:rsidR="000A5431" w:rsidRPr="00373F23">
          <w:rPr>
            <w:sz w:val="18"/>
            <w:szCs w:val="22"/>
          </w:rPr>
          <w:fldChar w:fldCharType="separate"/>
        </w:r>
        <w:r w:rsidR="000A5431">
          <w:rPr>
            <w:sz w:val="18"/>
          </w:rPr>
          <w:t>1</w:t>
        </w:r>
        <w:r w:rsidR="000A5431" w:rsidRPr="00373F23">
          <w:rPr>
            <w:noProof/>
            <w:sz w:val="18"/>
            <w:szCs w:val="22"/>
          </w:rPr>
          <w:fldChar w:fldCharType="end"/>
        </w:r>
      </w:sdtContent>
    </w:sdt>
    <w:r w:rsidR="004A790F">
      <w:tab/>
    </w:r>
    <w:r w:rsidR="004A790F">
      <w:tab/>
    </w:r>
    <w:r w:rsidR="002D4DF6">
      <w:t xml:space="preserve">              </w:t>
    </w:r>
    <w:r w:rsidR="004A790F" w:rsidRPr="001645E2">
      <w:rPr>
        <w:b/>
        <w:bCs/>
        <w:noProof/>
        <w:sz w:val="24"/>
        <w:szCs w:val="24"/>
      </w:rPr>
      <w:t>palmscheme.gov.au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ACB59" w14:textId="77777777" w:rsidR="00315320" w:rsidRDefault="00315320" w:rsidP="002117EC">
      <w:pPr>
        <w:spacing w:after="0"/>
      </w:pPr>
      <w:r>
        <w:separator/>
      </w:r>
    </w:p>
  </w:footnote>
  <w:footnote w:type="continuationSeparator" w:id="0">
    <w:p w14:paraId="626A24CD" w14:textId="77777777" w:rsidR="00315320" w:rsidRDefault="00315320" w:rsidP="002117EC">
      <w:pPr>
        <w:spacing w:after="0"/>
      </w:pPr>
      <w:r>
        <w:continuationSeparator/>
      </w:r>
    </w:p>
  </w:footnote>
  <w:footnote w:type="continuationNotice" w:id="1">
    <w:p w14:paraId="73DB8AAF" w14:textId="77777777" w:rsidR="00315320" w:rsidRDefault="003153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15D4" w14:textId="77777777" w:rsidR="00351F55" w:rsidRDefault="004A790F" w:rsidP="003577BC">
    <w:pPr>
      <w:pStyle w:val="Header"/>
      <w:rPr>
        <w:noProof/>
      </w:rPr>
    </w:pPr>
    <w:r>
      <w:rPr>
        <w:noProof/>
      </w:rPr>
      <w:drawing>
        <wp:anchor distT="0" distB="0" distL="114300" distR="114300" simplePos="0" relativeHeight="251658240" behindDoc="1" locked="0" layoutInCell="1" allowOverlap="1" wp14:anchorId="1FF03866" wp14:editId="48FEE513">
          <wp:simplePos x="0" y="0"/>
          <wp:positionH relativeFrom="page">
            <wp:posOffset>-19050</wp:posOffset>
          </wp:positionH>
          <wp:positionV relativeFrom="page">
            <wp:posOffset>-4026</wp:posOffset>
          </wp:positionV>
          <wp:extent cx="7657106" cy="10767060"/>
          <wp:effectExtent l="0" t="0" r="1270" b="0"/>
          <wp:wrapNone/>
          <wp:docPr id="7" name="Picture 7" descr="A screenshot of PALMLearn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PALMLearn home page."/>
                  <pic:cNvPicPr/>
                </pic:nvPicPr>
                <pic:blipFill>
                  <a:blip r:embed="rId1"/>
                  <a:stretch>
                    <a:fillRect/>
                  </a:stretch>
                </pic:blipFill>
                <pic:spPr>
                  <a:xfrm>
                    <a:off x="0" y="0"/>
                    <a:ext cx="7657106" cy="10767060"/>
                  </a:xfrm>
                  <a:prstGeom prst="rect">
                    <a:avLst/>
                  </a:prstGeom>
                </pic:spPr>
              </pic:pic>
            </a:graphicData>
          </a:graphic>
          <wp14:sizeRelH relativeFrom="page">
            <wp14:pctWidth>0</wp14:pctWidth>
          </wp14:sizeRelH>
          <wp14:sizeRelV relativeFrom="page">
            <wp14:pctHeight>0</wp14:pctHeight>
          </wp14:sizeRelV>
        </wp:anchor>
      </w:drawing>
    </w:r>
    <w:r w:rsidR="001516D6">
      <w:rPr>
        <w:noProof/>
      </w:rPr>
      <w:t xml:space="preserve"> </w:t>
    </w:r>
    <w:r w:rsidR="007E0966">
      <w:rPr>
        <w:noProof/>
      </w:rPr>
      <w:drawing>
        <wp:inline distT="0" distB="0" distL="0" distR="0" wp14:anchorId="1C2B3812" wp14:editId="145B0E5C">
          <wp:extent cx="1656271" cy="592435"/>
          <wp:effectExtent l="0" t="0" r="1270" b="0"/>
          <wp:docPr id="2" name="Pictur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921" cy="611268"/>
                  </a:xfrm>
                  <a:prstGeom prst="rect">
                    <a:avLst/>
                  </a:prstGeom>
                  <a:noFill/>
                  <a:ln>
                    <a:noFill/>
                  </a:ln>
                </pic:spPr>
              </pic:pic>
            </a:graphicData>
          </a:graphic>
        </wp:inline>
      </w:drawing>
    </w:r>
  </w:p>
  <w:p w14:paraId="27C0889B" w14:textId="77777777" w:rsidR="00351F55" w:rsidRDefault="00351F55" w:rsidP="003577BC">
    <w:pPr>
      <w:pStyle w:val="Header"/>
      <w:rPr>
        <w:noProof/>
      </w:rPr>
    </w:pPr>
  </w:p>
  <w:p w14:paraId="1FADE98C" w14:textId="77777777" w:rsidR="00351F55" w:rsidRDefault="00351F55" w:rsidP="003577BC">
    <w:pPr>
      <w:pStyle w:val="Header"/>
      <w:rPr>
        <w:noProof/>
      </w:rPr>
    </w:pPr>
  </w:p>
  <w:p w14:paraId="3D75D422" w14:textId="17D3DF68" w:rsidR="00297C82" w:rsidRDefault="003577BC" w:rsidP="003577BC">
    <w:pPr>
      <w:pStyle w:val="Header"/>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744F"/>
    <w:multiLevelType w:val="hybridMultilevel"/>
    <w:tmpl w:val="4CBC5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3E0CCC"/>
    <w:multiLevelType w:val="hybridMultilevel"/>
    <w:tmpl w:val="5030A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0E3BF2"/>
    <w:multiLevelType w:val="hybridMultilevel"/>
    <w:tmpl w:val="C9DE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7647C48"/>
    <w:multiLevelType w:val="hybridMultilevel"/>
    <w:tmpl w:val="70AAC0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F650B"/>
    <w:multiLevelType w:val="hybridMultilevel"/>
    <w:tmpl w:val="44668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252231D0"/>
    <w:multiLevelType w:val="hybridMultilevel"/>
    <w:tmpl w:val="4D52C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7A3B90"/>
    <w:multiLevelType w:val="hybridMultilevel"/>
    <w:tmpl w:val="866428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9D459F"/>
    <w:multiLevelType w:val="hybridMultilevel"/>
    <w:tmpl w:val="648478B2"/>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3E9C2355"/>
    <w:multiLevelType w:val="hybridMultilevel"/>
    <w:tmpl w:val="74626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C57E5C"/>
    <w:multiLevelType w:val="hybridMultilevel"/>
    <w:tmpl w:val="C9BA718C"/>
    <w:lvl w:ilvl="0" w:tplc="0E589C50">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806699"/>
    <w:multiLevelType w:val="hybridMultilevel"/>
    <w:tmpl w:val="447A8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9E1135"/>
    <w:multiLevelType w:val="hybridMultilevel"/>
    <w:tmpl w:val="94C868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FF87F3C"/>
    <w:multiLevelType w:val="hybridMultilevel"/>
    <w:tmpl w:val="207A5E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C12CEE"/>
    <w:multiLevelType w:val="hybridMultilevel"/>
    <w:tmpl w:val="B91E5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815A83"/>
    <w:multiLevelType w:val="hybridMultilevel"/>
    <w:tmpl w:val="455A0E46"/>
    <w:lvl w:ilvl="0" w:tplc="0E589C50">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6D731781"/>
    <w:multiLevelType w:val="multilevel"/>
    <w:tmpl w:val="1896BA3A"/>
    <w:numStyleLink w:val="Bullets"/>
  </w:abstractNum>
  <w:abstractNum w:abstractNumId="23" w15:restartNumberingAfterBreak="0">
    <w:nsid w:val="71AE5F1D"/>
    <w:multiLevelType w:val="hybridMultilevel"/>
    <w:tmpl w:val="6C509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1C55DF"/>
    <w:multiLevelType w:val="hybridMultilevel"/>
    <w:tmpl w:val="2DE2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2860E8"/>
    <w:multiLevelType w:val="hybridMultilevel"/>
    <w:tmpl w:val="97587AE6"/>
    <w:lvl w:ilvl="0" w:tplc="4FD86D48">
      <w:start w:val="1"/>
      <w:numFmt w:val="decimal"/>
      <w:lvlText w:val="%1."/>
      <w:lvlJc w:val="left"/>
      <w:pPr>
        <w:ind w:left="720" w:hanging="360"/>
      </w:pPr>
      <w:rPr>
        <w:rFonts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F44367"/>
    <w:multiLevelType w:val="hybridMultilevel"/>
    <w:tmpl w:val="447A8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F86886"/>
    <w:multiLevelType w:val="hybridMultilevel"/>
    <w:tmpl w:val="7A0E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E950D7"/>
    <w:multiLevelType w:val="hybridMultilevel"/>
    <w:tmpl w:val="447A8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1575371">
    <w:abstractNumId w:val="12"/>
  </w:num>
  <w:num w:numId="2" w16cid:durableId="1815835369">
    <w:abstractNumId w:val="21"/>
  </w:num>
  <w:num w:numId="3" w16cid:durableId="1704595500">
    <w:abstractNumId w:val="6"/>
  </w:num>
  <w:num w:numId="4" w16cid:durableId="280036359">
    <w:abstractNumId w:val="3"/>
  </w:num>
  <w:num w:numId="5" w16cid:durableId="1640915622">
    <w:abstractNumId w:val="8"/>
  </w:num>
  <w:num w:numId="6" w16cid:durableId="1803964587">
    <w:abstractNumId w:val="22"/>
  </w:num>
  <w:num w:numId="7" w16cid:durableId="1132595038">
    <w:abstractNumId w:val="9"/>
  </w:num>
  <w:num w:numId="8" w16cid:durableId="1259296183">
    <w:abstractNumId w:val="17"/>
  </w:num>
  <w:num w:numId="9" w16cid:durableId="1729986078">
    <w:abstractNumId w:val="1"/>
  </w:num>
  <w:num w:numId="10" w16cid:durableId="1318919498">
    <w:abstractNumId w:val="16"/>
  </w:num>
  <w:num w:numId="11" w16cid:durableId="965817039">
    <w:abstractNumId w:val="24"/>
  </w:num>
  <w:num w:numId="12" w16cid:durableId="722367991">
    <w:abstractNumId w:val="20"/>
  </w:num>
  <w:num w:numId="13" w16cid:durableId="731268885">
    <w:abstractNumId w:val="14"/>
  </w:num>
  <w:num w:numId="14" w16cid:durableId="1456680783">
    <w:abstractNumId w:val="5"/>
  </w:num>
  <w:num w:numId="15" w16cid:durableId="901871351">
    <w:abstractNumId w:val="13"/>
  </w:num>
  <w:num w:numId="16" w16cid:durableId="671106079">
    <w:abstractNumId w:val="4"/>
  </w:num>
  <w:num w:numId="17" w16cid:durableId="1461415762">
    <w:abstractNumId w:val="27"/>
  </w:num>
  <w:num w:numId="18" w16cid:durableId="802770267">
    <w:abstractNumId w:val="25"/>
  </w:num>
  <w:num w:numId="19" w16cid:durableId="1965498383">
    <w:abstractNumId w:val="7"/>
  </w:num>
  <w:num w:numId="20" w16cid:durableId="337315383">
    <w:abstractNumId w:val="28"/>
  </w:num>
  <w:num w:numId="21" w16cid:durableId="670913831">
    <w:abstractNumId w:val="2"/>
  </w:num>
  <w:num w:numId="22" w16cid:durableId="792987760">
    <w:abstractNumId w:val="23"/>
  </w:num>
  <w:num w:numId="23" w16cid:durableId="629215720">
    <w:abstractNumId w:val="0"/>
  </w:num>
  <w:num w:numId="24" w16cid:durableId="725372216">
    <w:abstractNumId w:val="10"/>
  </w:num>
  <w:num w:numId="25" w16cid:durableId="1557080258">
    <w:abstractNumId w:val="19"/>
  </w:num>
  <w:num w:numId="26" w16cid:durableId="580257939">
    <w:abstractNumId w:val="11"/>
  </w:num>
  <w:num w:numId="27" w16cid:durableId="1430732319">
    <w:abstractNumId w:val="15"/>
  </w:num>
  <w:num w:numId="28" w16cid:durableId="2126659062">
    <w:abstractNumId w:val="26"/>
  </w:num>
  <w:num w:numId="29" w16cid:durableId="23686046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865"/>
    <w:rsid w:val="0000038C"/>
    <w:rsid w:val="0000754C"/>
    <w:rsid w:val="00007DE9"/>
    <w:rsid w:val="00012850"/>
    <w:rsid w:val="00012B02"/>
    <w:rsid w:val="00015AE4"/>
    <w:rsid w:val="000248D4"/>
    <w:rsid w:val="00040E7A"/>
    <w:rsid w:val="00050CAD"/>
    <w:rsid w:val="0005286D"/>
    <w:rsid w:val="00053FB4"/>
    <w:rsid w:val="00054CF4"/>
    <w:rsid w:val="00054E38"/>
    <w:rsid w:val="0005790D"/>
    <w:rsid w:val="00061F43"/>
    <w:rsid w:val="00062210"/>
    <w:rsid w:val="00073FBB"/>
    <w:rsid w:val="000750E9"/>
    <w:rsid w:val="00083B6D"/>
    <w:rsid w:val="00090740"/>
    <w:rsid w:val="000910C8"/>
    <w:rsid w:val="00096070"/>
    <w:rsid w:val="000A1120"/>
    <w:rsid w:val="000A4ED3"/>
    <w:rsid w:val="000A5431"/>
    <w:rsid w:val="000A70E9"/>
    <w:rsid w:val="000B061B"/>
    <w:rsid w:val="000B457A"/>
    <w:rsid w:val="000B514F"/>
    <w:rsid w:val="000B6C00"/>
    <w:rsid w:val="000C5834"/>
    <w:rsid w:val="000C5884"/>
    <w:rsid w:val="000D0E37"/>
    <w:rsid w:val="000D3B7A"/>
    <w:rsid w:val="000D7F9D"/>
    <w:rsid w:val="000E3A97"/>
    <w:rsid w:val="000F1475"/>
    <w:rsid w:val="000F28B8"/>
    <w:rsid w:val="000F3766"/>
    <w:rsid w:val="001017D2"/>
    <w:rsid w:val="00103428"/>
    <w:rsid w:val="00107278"/>
    <w:rsid w:val="00111F0C"/>
    <w:rsid w:val="00112591"/>
    <w:rsid w:val="00112CD6"/>
    <w:rsid w:val="00145E2D"/>
    <w:rsid w:val="001516D6"/>
    <w:rsid w:val="0015781B"/>
    <w:rsid w:val="00161705"/>
    <w:rsid w:val="001645E2"/>
    <w:rsid w:val="0016473F"/>
    <w:rsid w:val="00174BD0"/>
    <w:rsid w:val="001763D4"/>
    <w:rsid w:val="001769A5"/>
    <w:rsid w:val="00176C92"/>
    <w:rsid w:val="00182DE1"/>
    <w:rsid w:val="001906C7"/>
    <w:rsid w:val="00195736"/>
    <w:rsid w:val="00195C5D"/>
    <w:rsid w:val="001A4A0D"/>
    <w:rsid w:val="001B1C2D"/>
    <w:rsid w:val="001B494C"/>
    <w:rsid w:val="001C080B"/>
    <w:rsid w:val="001C31A3"/>
    <w:rsid w:val="001C53CE"/>
    <w:rsid w:val="001C5B84"/>
    <w:rsid w:val="001E3EED"/>
    <w:rsid w:val="001E66CE"/>
    <w:rsid w:val="001F2B66"/>
    <w:rsid w:val="001F39E0"/>
    <w:rsid w:val="001F4327"/>
    <w:rsid w:val="00201CD3"/>
    <w:rsid w:val="002117EC"/>
    <w:rsid w:val="00214010"/>
    <w:rsid w:val="00221DC2"/>
    <w:rsid w:val="00221F99"/>
    <w:rsid w:val="00222DD1"/>
    <w:rsid w:val="00231F2B"/>
    <w:rsid w:val="00233AEB"/>
    <w:rsid w:val="00237659"/>
    <w:rsid w:val="002377C7"/>
    <w:rsid w:val="00242CA5"/>
    <w:rsid w:val="00253167"/>
    <w:rsid w:val="0025384E"/>
    <w:rsid w:val="00254103"/>
    <w:rsid w:val="002573D5"/>
    <w:rsid w:val="00265D3E"/>
    <w:rsid w:val="00274425"/>
    <w:rsid w:val="0027617C"/>
    <w:rsid w:val="002863CA"/>
    <w:rsid w:val="00286758"/>
    <w:rsid w:val="0028749F"/>
    <w:rsid w:val="002905BE"/>
    <w:rsid w:val="00291EAC"/>
    <w:rsid w:val="00291F1F"/>
    <w:rsid w:val="00292605"/>
    <w:rsid w:val="00294365"/>
    <w:rsid w:val="00297C82"/>
    <w:rsid w:val="002A41E1"/>
    <w:rsid w:val="002A537A"/>
    <w:rsid w:val="002A64D4"/>
    <w:rsid w:val="002B449F"/>
    <w:rsid w:val="002B5674"/>
    <w:rsid w:val="002B6574"/>
    <w:rsid w:val="002C0670"/>
    <w:rsid w:val="002C41CB"/>
    <w:rsid w:val="002C7718"/>
    <w:rsid w:val="002D4A51"/>
    <w:rsid w:val="002D4DF6"/>
    <w:rsid w:val="002D6592"/>
    <w:rsid w:val="002D6912"/>
    <w:rsid w:val="002E4865"/>
    <w:rsid w:val="002F0480"/>
    <w:rsid w:val="002F3F88"/>
    <w:rsid w:val="002F7D3C"/>
    <w:rsid w:val="00300740"/>
    <w:rsid w:val="00304D99"/>
    <w:rsid w:val="0030682E"/>
    <w:rsid w:val="00306C31"/>
    <w:rsid w:val="00310074"/>
    <w:rsid w:val="00311E01"/>
    <w:rsid w:val="00312793"/>
    <w:rsid w:val="003131AB"/>
    <w:rsid w:val="00315320"/>
    <w:rsid w:val="003217BE"/>
    <w:rsid w:val="003316C2"/>
    <w:rsid w:val="00346CE3"/>
    <w:rsid w:val="00351F55"/>
    <w:rsid w:val="003577BC"/>
    <w:rsid w:val="0036347B"/>
    <w:rsid w:val="0036708C"/>
    <w:rsid w:val="00373F23"/>
    <w:rsid w:val="00384800"/>
    <w:rsid w:val="00392DB8"/>
    <w:rsid w:val="00393A50"/>
    <w:rsid w:val="003A47EF"/>
    <w:rsid w:val="003A78B4"/>
    <w:rsid w:val="003B213A"/>
    <w:rsid w:val="003B3089"/>
    <w:rsid w:val="003C398C"/>
    <w:rsid w:val="003C410F"/>
    <w:rsid w:val="003C67A7"/>
    <w:rsid w:val="003D3B1D"/>
    <w:rsid w:val="003D5DBE"/>
    <w:rsid w:val="003E2D22"/>
    <w:rsid w:val="003F41E8"/>
    <w:rsid w:val="00402EDE"/>
    <w:rsid w:val="00404571"/>
    <w:rsid w:val="00404841"/>
    <w:rsid w:val="004058F8"/>
    <w:rsid w:val="00412059"/>
    <w:rsid w:val="00416384"/>
    <w:rsid w:val="00420FA5"/>
    <w:rsid w:val="00433DBA"/>
    <w:rsid w:val="00433E0B"/>
    <w:rsid w:val="00441E79"/>
    <w:rsid w:val="004431D1"/>
    <w:rsid w:val="00447124"/>
    <w:rsid w:val="00452F7F"/>
    <w:rsid w:val="00453637"/>
    <w:rsid w:val="0047014A"/>
    <w:rsid w:val="0047377D"/>
    <w:rsid w:val="00482DD1"/>
    <w:rsid w:val="0048358D"/>
    <w:rsid w:val="00483A58"/>
    <w:rsid w:val="004A2FB5"/>
    <w:rsid w:val="004A790F"/>
    <w:rsid w:val="004B0AE3"/>
    <w:rsid w:val="004B4E06"/>
    <w:rsid w:val="004B5AC0"/>
    <w:rsid w:val="004C59D3"/>
    <w:rsid w:val="004D09AB"/>
    <w:rsid w:val="004D786B"/>
    <w:rsid w:val="004D7F17"/>
    <w:rsid w:val="004E0251"/>
    <w:rsid w:val="004E5D16"/>
    <w:rsid w:val="004E7F37"/>
    <w:rsid w:val="004F4ADF"/>
    <w:rsid w:val="004F5F48"/>
    <w:rsid w:val="004F6391"/>
    <w:rsid w:val="00500465"/>
    <w:rsid w:val="0051146F"/>
    <w:rsid w:val="00517262"/>
    <w:rsid w:val="00524CD0"/>
    <w:rsid w:val="00534822"/>
    <w:rsid w:val="00543B48"/>
    <w:rsid w:val="0055153F"/>
    <w:rsid w:val="005530EB"/>
    <w:rsid w:val="0056541D"/>
    <w:rsid w:val="00567F1B"/>
    <w:rsid w:val="00572954"/>
    <w:rsid w:val="00583B4B"/>
    <w:rsid w:val="00584630"/>
    <w:rsid w:val="00586FBE"/>
    <w:rsid w:val="0059077B"/>
    <w:rsid w:val="00591941"/>
    <w:rsid w:val="0059473D"/>
    <w:rsid w:val="00597565"/>
    <w:rsid w:val="005A505A"/>
    <w:rsid w:val="005B26AD"/>
    <w:rsid w:val="005C1A4E"/>
    <w:rsid w:val="005C2B7A"/>
    <w:rsid w:val="005C5ABB"/>
    <w:rsid w:val="005D514E"/>
    <w:rsid w:val="005E5A5F"/>
    <w:rsid w:val="005F15DA"/>
    <w:rsid w:val="005F206F"/>
    <w:rsid w:val="00601414"/>
    <w:rsid w:val="0060467B"/>
    <w:rsid w:val="00605A39"/>
    <w:rsid w:val="006067C6"/>
    <w:rsid w:val="00616EBA"/>
    <w:rsid w:val="00631C41"/>
    <w:rsid w:val="00632C08"/>
    <w:rsid w:val="00643607"/>
    <w:rsid w:val="006462D2"/>
    <w:rsid w:val="0065225A"/>
    <w:rsid w:val="00653380"/>
    <w:rsid w:val="00663C85"/>
    <w:rsid w:val="006649AD"/>
    <w:rsid w:val="0067074A"/>
    <w:rsid w:val="00672994"/>
    <w:rsid w:val="00674AEF"/>
    <w:rsid w:val="00677854"/>
    <w:rsid w:val="0069017A"/>
    <w:rsid w:val="00690522"/>
    <w:rsid w:val="00692E87"/>
    <w:rsid w:val="006B1C86"/>
    <w:rsid w:val="006B438C"/>
    <w:rsid w:val="006C126E"/>
    <w:rsid w:val="006C15C5"/>
    <w:rsid w:val="006C477E"/>
    <w:rsid w:val="006F16F7"/>
    <w:rsid w:val="00711AFA"/>
    <w:rsid w:val="007204C7"/>
    <w:rsid w:val="00725E37"/>
    <w:rsid w:val="0073114E"/>
    <w:rsid w:val="007317C7"/>
    <w:rsid w:val="00731D6B"/>
    <w:rsid w:val="00736A76"/>
    <w:rsid w:val="0074057E"/>
    <w:rsid w:val="00740AF6"/>
    <w:rsid w:val="007435B4"/>
    <w:rsid w:val="007436D3"/>
    <w:rsid w:val="00743FB1"/>
    <w:rsid w:val="0074529F"/>
    <w:rsid w:val="00747838"/>
    <w:rsid w:val="00752C6B"/>
    <w:rsid w:val="00757F4E"/>
    <w:rsid w:val="00771732"/>
    <w:rsid w:val="0077336B"/>
    <w:rsid w:val="00776726"/>
    <w:rsid w:val="00777B0B"/>
    <w:rsid w:val="0079116B"/>
    <w:rsid w:val="00793EEC"/>
    <w:rsid w:val="0079515F"/>
    <w:rsid w:val="00795635"/>
    <w:rsid w:val="007A0241"/>
    <w:rsid w:val="007A1F83"/>
    <w:rsid w:val="007A2C2A"/>
    <w:rsid w:val="007A5966"/>
    <w:rsid w:val="007B3BC6"/>
    <w:rsid w:val="007D27EF"/>
    <w:rsid w:val="007D68FF"/>
    <w:rsid w:val="007E0798"/>
    <w:rsid w:val="007E0966"/>
    <w:rsid w:val="007E196C"/>
    <w:rsid w:val="007E5C4C"/>
    <w:rsid w:val="007F6BD3"/>
    <w:rsid w:val="0080062A"/>
    <w:rsid w:val="00811BBD"/>
    <w:rsid w:val="00812C58"/>
    <w:rsid w:val="00815067"/>
    <w:rsid w:val="00820F20"/>
    <w:rsid w:val="00823438"/>
    <w:rsid w:val="00825754"/>
    <w:rsid w:val="00844C2D"/>
    <w:rsid w:val="00845334"/>
    <w:rsid w:val="00846684"/>
    <w:rsid w:val="008475D8"/>
    <w:rsid w:val="00853383"/>
    <w:rsid w:val="00871C57"/>
    <w:rsid w:val="00871F88"/>
    <w:rsid w:val="008812FC"/>
    <w:rsid w:val="008831B4"/>
    <w:rsid w:val="008937C9"/>
    <w:rsid w:val="00895EC3"/>
    <w:rsid w:val="008A4772"/>
    <w:rsid w:val="008A637C"/>
    <w:rsid w:val="008C276C"/>
    <w:rsid w:val="008C7B0E"/>
    <w:rsid w:val="008E5162"/>
    <w:rsid w:val="008F6C1B"/>
    <w:rsid w:val="008F76FC"/>
    <w:rsid w:val="0092522D"/>
    <w:rsid w:val="009345F1"/>
    <w:rsid w:val="00940C96"/>
    <w:rsid w:val="00956B78"/>
    <w:rsid w:val="00956ECB"/>
    <w:rsid w:val="0096049B"/>
    <w:rsid w:val="00961072"/>
    <w:rsid w:val="00982CC9"/>
    <w:rsid w:val="00983B34"/>
    <w:rsid w:val="00990D7D"/>
    <w:rsid w:val="009A51DD"/>
    <w:rsid w:val="009A596E"/>
    <w:rsid w:val="009B23B0"/>
    <w:rsid w:val="009B6515"/>
    <w:rsid w:val="009C574B"/>
    <w:rsid w:val="009C6A73"/>
    <w:rsid w:val="009D33E1"/>
    <w:rsid w:val="009D4758"/>
    <w:rsid w:val="009D47B4"/>
    <w:rsid w:val="009E1346"/>
    <w:rsid w:val="009E25A3"/>
    <w:rsid w:val="009E7233"/>
    <w:rsid w:val="009E750F"/>
    <w:rsid w:val="009F4703"/>
    <w:rsid w:val="009F5E21"/>
    <w:rsid w:val="009F65F6"/>
    <w:rsid w:val="00A012F6"/>
    <w:rsid w:val="00A0162C"/>
    <w:rsid w:val="00A02D2F"/>
    <w:rsid w:val="00A04D96"/>
    <w:rsid w:val="00A0629B"/>
    <w:rsid w:val="00A118C5"/>
    <w:rsid w:val="00A15269"/>
    <w:rsid w:val="00A327C1"/>
    <w:rsid w:val="00A52E3A"/>
    <w:rsid w:val="00A6152C"/>
    <w:rsid w:val="00A62919"/>
    <w:rsid w:val="00A62AB0"/>
    <w:rsid w:val="00A67720"/>
    <w:rsid w:val="00A724E3"/>
    <w:rsid w:val="00A85BDF"/>
    <w:rsid w:val="00A86E59"/>
    <w:rsid w:val="00A90D1B"/>
    <w:rsid w:val="00A91484"/>
    <w:rsid w:val="00AA26D4"/>
    <w:rsid w:val="00AD15E9"/>
    <w:rsid w:val="00AD1608"/>
    <w:rsid w:val="00AE30B4"/>
    <w:rsid w:val="00AF2E07"/>
    <w:rsid w:val="00AF4BBA"/>
    <w:rsid w:val="00AF63EA"/>
    <w:rsid w:val="00B05E2A"/>
    <w:rsid w:val="00B068CD"/>
    <w:rsid w:val="00B06D9E"/>
    <w:rsid w:val="00B07138"/>
    <w:rsid w:val="00B1513D"/>
    <w:rsid w:val="00B171A7"/>
    <w:rsid w:val="00B2328A"/>
    <w:rsid w:val="00B371CC"/>
    <w:rsid w:val="00B54754"/>
    <w:rsid w:val="00B616ED"/>
    <w:rsid w:val="00B64C62"/>
    <w:rsid w:val="00B70ABC"/>
    <w:rsid w:val="00B80A77"/>
    <w:rsid w:val="00B816CE"/>
    <w:rsid w:val="00B8257B"/>
    <w:rsid w:val="00B91071"/>
    <w:rsid w:val="00B922B3"/>
    <w:rsid w:val="00B938C8"/>
    <w:rsid w:val="00B941A6"/>
    <w:rsid w:val="00B946BF"/>
    <w:rsid w:val="00B95CAB"/>
    <w:rsid w:val="00BA0A3C"/>
    <w:rsid w:val="00BA1381"/>
    <w:rsid w:val="00BA2827"/>
    <w:rsid w:val="00BA462E"/>
    <w:rsid w:val="00BA63A8"/>
    <w:rsid w:val="00BB364F"/>
    <w:rsid w:val="00BB5D15"/>
    <w:rsid w:val="00BC093A"/>
    <w:rsid w:val="00BC4ACC"/>
    <w:rsid w:val="00BD6A3E"/>
    <w:rsid w:val="00BD7766"/>
    <w:rsid w:val="00BE4304"/>
    <w:rsid w:val="00BF70C4"/>
    <w:rsid w:val="00C02FDC"/>
    <w:rsid w:val="00C03998"/>
    <w:rsid w:val="00C05880"/>
    <w:rsid w:val="00C062A5"/>
    <w:rsid w:val="00C06948"/>
    <w:rsid w:val="00C144A9"/>
    <w:rsid w:val="00C217A8"/>
    <w:rsid w:val="00C334FC"/>
    <w:rsid w:val="00C37CAB"/>
    <w:rsid w:val="00C44684"/>
    <w:rsid w:val="00C45067"/>
    <w:rsid w:val="00C45071"/>
    <w:rsid w:val="00C65FBC"/>
    <w:rsid w:val="00C73F9E"/>
    <w:rsid w:val="00C85617"/>
    <w:rsid w:val="00C869F1"/>
    <w:rsid w:val="00C90A01"/>
    <w:rsid w:val="00CB1DBA"/>
    <w:rsid w:val="00CD5925"/>
    <w:rsid w:val="00CD5BC3"/>
    <w:rsid w:val="00CE557A"/>
    <w:rsid w:val="00CE71E2"/>
    <w:rsid w:val="00CF210D"/>
    <w:rsid w:val="00D00634"/>
    <w:rsid w:val="00D023C5"/>
    <w:rsid w:val="00D03425"/>
    <w:rsid w:val="00D03597"/>
    <w:rsid w:val="00D05203"/>
    <w:rsid w:val="00D054CC"/>
    <w:rsid w:val="00D1410C"/>
    <w:rsid w:val="00D20EFA"/>
    <w:rsid w:val="00D22846"/>
    <w:rsid w:val="00D306B1"/>
    <w:rsid w:val="00D31A19"/>
    <w:rsid w:val="00D41070"/>
    <w:rsid w:val="00D41459"/>
    <w:rsid w:val="00D51E17"/>
    <w:rsid w:val="00D57F79"/>
    <w:rsid w:val="00D60411"/>
    <w:rsid w:val="00D631C4"/>
    <w:rsid w:val="00D63AF0"/>
    <w:rsid w:val="00D64EA8"/>
    <w:rsid w:val="00D64FAC"/>
    <w:rsid w:val="00D66A0C"/>
    <w:rsid w:val="00D72953"/>
    <w:rsid w:val="00D72CB6"/>
    <w:rsid w:val="00D732BF"/>
    <w:rsid w:val="00D76196"/>
    <w:rsid w:val="00D839F7"/>
    <w:rsid w:val="00D904F0"/>
    <w:rsid w:val="00D91378"/>
    <w:rsid w:val="00DA25C7"/>
    <w:rsid w:val="00DA5FC3"/>
    <w:rsid w:val="00DB6E86"/>
    <w:rsid w:val="00DC5F0B"/>
    <w:rsid w:val="00DD0DC9"/>
    <w:rsid w:val="00DD1408"/>
    <w:rsid w:val="00DD356D"/>
    <w:rsid w:val="00DE269C"/>
    <w:rsid w:val="00DE4D63"/>
    <w:rsid w:val="00DF0B75"/>
    <w:rsid w:val="00DF6379"/>
    <w:rsid w:val="00E14625"/>
    <w:rsid w:val="00E1628A"/>
    <w:rsid w:val="00E21D51"/>
    <w:rsid w:val="00E22006"/>
    <w:rsid w:val="00E2300A"/>
    <w:rsid w:val="00E43A77"/>
    <w:rsid w:val="00E550CD"/>
    <w:rsid w:val="00E56381"/>
    <w:rsid w:val="00E6049D"/>
    <w:rsid w:val="00E63C48"/>
    <w:rsid w:val="00E66752"/>
    <w:rsid w:val="00E77E56"/>
    <w:rsid w:val="00E80725"/>
    <w:rsid w:val="00E84012"/>
    <w:rsid w:val="00E90C2E"/>
    <w:rsid w:val="00E97719"/>
    <w:rsid w:val="00EA0724"/>
    <w:rsid w:val="00EA6251"/>
    <w:rsid w:val="00EB243C"/>
    <w:rsid w:val="00EB614C"/>
    <w:rsid w:val="00EB6414"/>
    <w:rsid w:val="00EC10E0"/>
    <w:rsid w:val="00EC2B51"/>
    <w:rsid w:val="00ED05A0"/>
    <w:rsid w:val="00ED14D8"/>
    <w:rsid w:val="00ED3E25"/>
    <w:rsid w:val="00ED3F07"/>
    <w:rsid w:val="00EE44F6"/>
    <w:rsid w:val="00EE7AD5"/>
    <w:rsid w:val="00EF3804"/>
    <w:rsid w:val="00EF389B"/>
    <w:rsid w:val="00F016C1"/>
    <w:rsid w:val="00F04707"/>
    <w:rsid w:val="00F30176"/>
    <w:rsid w:val="00F450F4"/>
    <w:rsid w:val="00F478B6"/>
    <w:rsid w:val="00F5341C"/>
    <w:rsid w:val="00F56BFD"/>
    <w:rsid w:val="00F67271"/>
    <w:rsid w:val="00F71AEC"/>
    <w:rsid w:val="00F876F4"/>
    <w:rsid w:val="00F971BA"/>
    <w:rsid w:val="00FA5A7B"/>
    <w:rsid w:val="00FA7589"/>
    <w:rsid w:val="00FB2895"/>
    <w:rsid w:val="00FB2CF1"/>
    <w:rsid w:val="00FD030E"/>
    <w:rsid w:val="00FF018D"/>
    <w:rsid w:val="00FF1CD5"/>
    <w:rsid w:val="00FF7CF0"/>
    <w:rsid w:val="020B55AC"/>
    <w:rsid w:val="02FCA6A7"/>
    <w:rsid w:val="05251A3D"/>
    <w:rsid w:val="06914997"/>
    <w:rsid w:val="076D3546"/>
    <w:rsid w:val="07FFC078"/>
    <w:rsid w:val="1041270E"/>
    <w:rsid w:val="1299C5B4"/>
    <w:rsid w:val="15B9759A"/>
    <w:rsid w:val="19E56DD8"/>
    <w:rsid w:val="1C593EB8"/>
    <w:rsid w:val="1E578296"/>
    <w:rsid w:val="27B75C41"/>
    <w:rsid w:val="2EC9DD21"/>
    <w:rsid w:val="359D27A9"/>
    <w:rsid w:val="396BA251"/>
    <w:rsid w:val="3B1D75FB"/>
    <w:rsid w:val="3B229527"/>
    <w:rsid w:val="4248B797"/>
    <w:rsid w:val="44D8426C"/>
    <w:rsid w:val="458F115E"/>
    <w:rsid w:val="4791657F"/>
    <w:rsid w:val="4B435717"/>
    <w:rsid w:val="4E24AAFE"/>
    <w:rsid w:val="4E98CCB9"/>
    <w:rsid w:val="4F17B7D8"/>
    <w:rsid w:val="50357724"/>
    <w:rsid w:val="5564056D"/>
    <w:rsid w:val="5600B0C7"/>
    <w:rsid w:val="5AC16A51"/>
    <w:rsid w:val="5B667CEB"/>
    <w:rsid w:val="5B71A863"/>
    <w:rsid w:val="5C90ABDB"/>
    <w:rsid w:val="5D08023F"/>
    <w:rsid w:val="5DA4268D"/>
    <w:rsid w:val="63F274C5"/>
    <w:rsid w:val="6489158A"/>
    <w:rsid w:val="680E687D"/>
    <w:rsid w:val="69BF25DA"/>
    <w:rsid w:val="6B1DD712"/>
    <w:rsid w:val="778AB298"/>
    <w:rsid w:val="78571F1A"/>
    <w:rsid w:val="79FDEC0C"/>
    <w:rsid w:val="7BD52FDA"/>
    <w:rsid w:val="7D18DB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8F94C9"/>
  <w15:docId w15:val="{D89DCE69-270E-4EE1-8A42-8247EC32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9"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3B3089"/>
    <w:pPr>
      <w:keepNext/>
      <w:keepLines/>
      <w:spacing w:before="24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3B3089"/>
    <w:pPr>
      <w:keepNext/>
      <w:keepLines/>
      <w:spacing w:before="20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9"/>
    <w:qFormat/>
    <w:rsid w:val="003B3089"/>
    <w:pPr>
      <w:keepNext/>
      <w:keepLines/>
      <w:spacing w:before="200" w:after="12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D64FAC"/>
    <w:pPr>
      <w:keepNext/>
      <w:keepLines/>
      <w:spacing w:before="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9345F1"/>
    <w:pPr>
      <w:keepNext/>
      <w:keepLines/>
      <w:spacing w:before="20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B3089"/>
    <w:rPr>
      <w:rFonts w:asciiTheme="majorHAnsi" w:eastAsiaTheme="majorEastAsia" w:hAnsiTheme="majorHAnsi" w:cstheme="majorBidi"/>
      <w:b/>
      <w:bCs/>
      <w:color w:val="252A82" w:themeColor="text2"/>
      <w:sz w:val="48"/>
      <w:szCs w:val="28"/>
    </w:rPr>
  </w:style>
  <w:style w:type="paragraph" w:styleId="Footer">
    <w:name w:val="footer"/>
    <w:link w:val="FooterChar"/>
    <w:uiPriority w:val="99"/>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9"/>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9"/>
    <w:rsid w:val="003B308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4"/>
    <w:rsid w:val="00D64FAC"/>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rsid w:val="00EA0724"/>
    <w:pPr>
      <w:outlineLvl w:val="9"/>
    </w:pPr>
  </w:style>
  <w:style w:type="character" w:customStyle="1" w:styleId="Heading5Char">
    <w:name w:val="Heading 5 Char"/>
    <w:basedOn w:val="DefaultParagraphFont"/>
    <w:link w:val="Heading5"/>
    <w:uiPriority w:val="4"/>
    <w:rsid w:val="006C15C5"/>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Recommendation,List Paragraph11,L,List Paragraph2,CV text,Table text,F5 List Paragraph,Dot pt,List Paragraph111,Medium Grid 1 - Accent 21,Numbered Paragraph,Bullet text,Bulleted Para,NFP GP Bulleted List,FooterText,列出,列出段落,Bullet point"/>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character" w:styleId="Mention">
    <w:name w:val="Mention"/>
    <w:basedOn w:val="DefaultParagraphFont"/>
    <w:uiPriority w:val="99"/>
    <w:unhideWhenUsed/>
    <w:rsid w:val="00DC5F0B"/>
    <w:rPr>
      <w:color w:val="2B579A"/>
      <w:shd w:val="clear" w:color="auto" w:fill="E6E6E6"/>
    </w:rPr>
  </w:style>
  <w:style w:type="character" w:styleId="CommentReference">
    <w:name w:val="annotation reference"/>
    <w:basedOn w:val="DefaultParagraphFont"/>
    <w:uiPriority w:val="99"/>
    <w:semiHidden/>
    <w:unhideWhenUsed/>
    <w:rsid w:val="00DC5F0B"/>
    <w:rPr>
      <w:sz w:val="16"/>
      <w:szCs w:val="16"/>
    </w:rPr>
  </w:style>
  <w:style w:type="character" w:styleId="Hyperlink">
    <w:name w:val="Hyperlink"/>
    <w:basedOn w:val="DefaultParagraphFont"/>
    <w:uiPriority w:val="99"/>
    <w:unhideWhenUsed/>
    <w:rsid w:val="00DC5F0B"/>
    <w:rPr>
      <w:color w:val="009CCC" w:themeColor="hyperlink"/>
      <w:u w:val="single"/>
    </w:rPr>
  </w:style>
  <w:style w:type="paragraph" w:styleId="CommentText">
    <w:name w:val="annotation text"/>
    <w:basedOn w:val="Normal"/>
    <w:link w:val="CommentTextChar1"/>
    <w:uiPriority w:val="99"/>
    <w:unhideWhenUsed/>
    <w:rsid w:val="00DC5F0B"/>
    <w:pPr>
      <w:spacing w:before="120" w:after="160" w:line="259" w:lineRule="auto"/>
      <w:jc w:val="both"/>
    </w:pPr>
    <w:rPr>
      <w:rFonts w:eastAsia="Calibri Light" w:cs="Calibri Light"/>
      <w:lang w:val="en-US"/>
    </w:rPr>
  </w:style>
  <w:style w:type="character" w:customStyle="1" w:styleId="CommentTextChar">
    <w:name w:val="Comment Text Char"/>
    <w:basedOn w:val="DefaultParagraphFont"/>
    <w:uiPriority w:val="99"/>
    <w:semiHidden/>
    <w:rsid w:val="00DC5F0B"/>
    <w:rPr>
      <w:rFonts w:asciiTheme="minorHAnsi" w:hAnsiTheme="minorHAnsi"/>
    </w:rPr>
  </w:style>
  <w:style w:type="character" w:customStyle="1" w:styleId="CommentTextChar1">
    <w:name w:val="Comment Text Char1"/>
    <w:basedOn w:val="DefaultParagraphFont"/>
    <w:link w:val="CommentText"/>
    <w:uiPriority w:val="99"/>
    <w:rsid w:val="00DC5F0B"/>
    <w:rPr>
      <w:rFonts w:asciiTheme="minorHAnsi" w:eastAsia="Calibri Light" w:hAnsiTheme="minorHAnsi" w:cs="Calibri Light"/>
      <w:lang w:val="en-US"/>
    </w:rPr>
  </w:style>
  <w:style w:type="character" w:customStyle="1" w:styleId="normaltextrun">
    <w:name w:val="normaltextrun"/>
    <w:basedOn w:val="DefaultParagraphFont"/>
    <w:rsid w:val="00DC5F0B"/>
  </w:style>
  <w:style w:type="character" w:customStyle="1" w:styleId="ListParagraphChar">
    <w:name w:val="List Paragraph Char"/>
    <w:aliases w:val="Recommendation Char,List Paragraph11 Char,L Char,List Paragraph2 Char,CV text Char,Table text Char,F5 List Paragraph Char,Dot pt Char,List Paragraph111 Char,Medium Grid 1 - Accent 21 Char,Numbered Paragraph Char,Bullet text Char"/>
    <w:basedOn w:val="DefaultParagraphFont"/>
    <w:link w:val="ListParagraph"/>
    <w:uiPriority w:val="34"/>
    <w:qFormat/>
    <w:locked/>
    <w:rsid w:val="00DC5F0B"/>
    <w:rPr>
      <w:rFonts w:asciiTheme="minorHAnsi" w:hAnsiTheme="minorHAnsi"/>
    </w:rPr>
  </w:style>
  <w:style w:type="character" w:styleId="UnresolvedMention">
    <w:name w:val="Unresolved Mention"/>
    <w:basedOn w:val="DefaultParagraphFont"/>
    <w:uiPriority w:val="99"/>
    <w:semiHidden/>
    <w:unhideWhenUsed/>
    <w:rsid w:val="00253167"/>
    <w:rPr>
      <w:color w:val="605E5C"/>
      <w:shd w:val="clear" w:color="auto" w:fill="E1DFDD"/>
    </w:rPr>
  </w:style>
  <w:style w:type="table" w:customStyle="1" w:styleId="PALMTable1">
    <w:name w:val="PALM Table1"/>
    <w:basedOn w:val="TableNormal"/>
    <w:uiPriority w:val="99"/>
    <w:rsid w:val="009D47B4"/>
    <w:pPr>
      <w:spacing w:before="120" w:after="120" w:line="360" w:lineRule="auto"/>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CommentSubject">
    <w:name w:val="annotation subject"/>
    <w:basedOn w:val="CommentText"/>
    <w:next w:val="CommentText"/>
    <w:link w:val="CommentSubjectChar"/>
    <w:uiPriority w:val="99"/>
    <w:semiHidden/>
    <w:unhideWhenUsed/>
    <w:rsid w:val="007204C7"/>
    <w:pPr>
      <w:spacing w:before="0" w:after="120" w:line="240" w:lineRule="auto"/>
      <w:jc w:val="left"/>
    </w:pPr>
    <w:rPr>
      <w:rFonts w:eastAsiaTheme="minorHAnsi" w:cs="Times New Roman"/>
      <w:b/>
      <w:bCs/>
      <w:lang w:val="en-AU"/>
    </w:rPr>
  </w:style>
  <w:style w:type="character" w:customStyle="1" w:styleId="CommentSubjectChar">
    <w:name w:val="Comment Subject Char"/>
    <w:basedOn w:val="CommentTextChar1"/>
    <w:link w:val="CommentSubject"/>
    <w:uiPriority w:val="99"/>
    <w:semiHidden/>
    <w:rsid w:val="007204C7"/>
    <w:rPr>
      <w:rFonts w:asciiTheme="minorHAnsi" w:eastAsia="Calibri Light" w:hAnsiTheme="minorHAnsi" w:cs="Calibri Light"/>
      <w:b/>
      <w:bCs/>
      <w:lang w:val="en-US"/>
    </w:rPr>
  </w:style>
  <w:style w:type="paragraph" w:styleId="Revision">
    <w:name w:val="Revision"/>
    <w:hidden/>
    <w:uiPriority w:val="99"/>
    <w:semiHidden/>
    <w:rsid w:val="00061F43"/>
    <w:rPr>
      <w:rFonts w:asciiTheme="minorHAnsi" w:hAnsiTheme="minorHAnsi"/>
    </w:rPr>
  </w:style>
  <w:style w:type="character" w:styleId="FollowedHyperlink">
    <w:name w:val="FollowedHyperlink"/>
    <w:basedOn w:val="DefaultParagraphFont"/>
    <w:uiPriority w:val="99"/>
    <w:semiHidden/>
    <w:unhideWhenUsed/>
    <w:rsid w:val="007E5C4C"/>
    <w:rPr>
      <w:color w:val="252A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almlearn.gov.au" TargetMode="External"/><Relationship Id="rId18" Type="http://schemas.openxmlformats.org/officeDocument/2006/relationships/image" Target="media/image5.png"/><Relationship Id="rId26" Type="http://schemas.openxmlformats.org/officeDocument/2006/relationships/hyperlink" Target="../course" TargetMode="External"/><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lmscheme.gov.au/resources/palm-scheme-approved-employer-deed-agreement" TargetMode="External"/><Relationship Id="rId24" Type="http://schemas.openxmlformats.org/officeDocument/2006/relationships/image" Target="media/image11.svg"/><Relationship Id="rId32" Type="http://schemas.openxmlformats.org/officeDocument/2006/relationships/image" Target="media/image18.png"/><Relationship Id="rId37" Type="http://schemas.openxmlformats.org/officeDocument/2006/relationships/hyperlink" Target="mailto:palm@dewr.gov.au"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lmscheme.gov.au/resources/palm-scheme-approved-employer-guidelin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mailto:palmlearn@dewr.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0295\Downloads\21112%20PLF%20PALM%20Report%20Template.dotx" TargetMode="External"/></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697D56AE18CB48AEAE25F97242BCF2" ma:contentTypeVersion="23" ma:contentTypeDescription="Create a new document." ma:contentTypeScope="" ma:versionID="a1683e0593a737406a1a98c3204ac8ce">
  <xsd:schema xmlns:xsd="http://www.w3.org/2001/XMLSchema" xmlns:xs="http://www.w3.org/2001/XMLSchema" xmlns:p="http://schemas.microsoft.com/office/2006/metadata/properties" xmlns:ns2="f03d5e79-7380-426f-ba02-e342402b61c5" xmlns:ns3="da88f085-2cc6-4096-a6b8-bc6c7ff15bac" targetNamespace="http://schemas.microsoft.com/office/2006/metadata/properties" ma:root="true" ma:fieldsID="970a07f0213cd9f0fe6dc3f000ac2aa1" ns2:_="" ns3:_="">
    <xsd:import namespace="f03d5e79-7380-426f-ba02-e342402b61c5"/>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ief62522ad9a47dd9defefbfaa6bd8fa" minOccurs="0"/>
                <xsd:element ref="ns2:gc3439d29ce04e07b2e1df4e64a4f47c" minOccurs="0"/>
                <xsd:element ref="ns2:Datecreated" minOccurs="0"/>
                <xsd:element ref="ns2:Doc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d5e79-7380-426f-ba02-e342402b6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ief62522ad9a47dd9defefbfaa6bd8fa" ma:index="21" nillable="true" ma:taxonomy="true" ma:internalName="ief62522ad9a47dd9defefbfaa6bd8fa" ma:taxonomyFieldName="Category_x002f_Type" ma:displayName="PALMDocType" ma:indexed="true" ma:default="" ma:fieldId="{2ef62522-ad9a-47dd-9def-efbfaa6bd8fa}" ma:sspId="7147e460-a74b-4414-8224-31362e5846fd" ma:termSetId="9b4ec7d4-5be2-41b2-a5f4-2c84f0212c06" ma:anchorId="1e463189-8038-4688-a3af-5da76ecd9b31" ma:open="false" ma:isKeyword="false">
      <xsd:complexType>
        <xsd:sequence>
          <xsd:element ref="pc:Terms" minOccurs="0" maxOccurs="1"/>
        </xsd:sequence>
      </xsd:complexType>
    </xsd:element>
    <xsd:element name="gc3439d29ce04e07b2e1df4e64a4f47c" ma:index="23" nillable="true" ma:taxonomy="true" ma:internalName="gc3439d29ce04e07b2e1df4e64a4f47c" ma:taxonomyFieldName="PLO_x0020_Team" ma:displayName="Team" ma:indexed="true" ma:readOnly="false" ma:default="346;#Public Information Team|1e463189-8038-4688-a3af-5da76ecd9b31" ma:fieldId="{0c3439d2-9ce0-4e07-b2e1-df4e64a4f47c}"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atecreated" ma:index="24" nillable="true" ma:displayName="Date created" ma:format="DateOnly" ma:internalName="Datecreated">
      <xsd:simpleType>
        <xsd:restriction base="dms:DateTime"/>
      </xsd:simpleType>
    </xsd:element>
    <xsd:element name="DocStatus" ma:index="2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a88f085-2cc6-4096-a6b8-bc6c7ff15bac">
      <Value>346</Value>
    </TaxCatchAll>
    <lcf76f155ced4ddcb4097134ff3c332f xmlns="f03d5e79-7380-426f-ba02-e342402b61c5">
      <Terms xmlns="http://schemas.microsoft.com/office/infopath/2007/PartnerControls"/>
    </lcf76f155ced4ddcb4097134ff3c332f>
    <DocStatus xmlns="f03d5e79-7380-426f-ba02-e342402b61c5" xsi:nil="true"/>
    <ief62522ad9a47dd9defefbfaa6bd8fa xmlns="f03d5e79-7380-426f-ba02-e342402b61c5">
      <Terms xmlns="http://schemas.microsoft.com/office/infopath/2007/PartnerControls"/>
    </ief62522ad9a47dd9defefbfaa6bd8fa>
    <gc3439d29ce04e07b2e1df4e64a4f47c xmlns="f03d5e79-7380-426f-ba02-e342402b61c5">
      <Terms xmlns="http://schemas.microsoft.com/office/infopath/2007/PartnerControls">
        <TermInfo xmlns="http://schemas.microsoft.com/office/infopath/2007/PartnerControls">
          <TermName xmlns="http://schemas.microsoft.com/office/infopath/2007/PartnerControls">Public Information Team</TermName>
          <TermId xmlns="http://schemas.microsoft.com/office/infopath/2007/PartnerControls">1e463189-8038-4688-a3af-5da76ecd9b31</TermId>
        </TermInfo>
      </Terms>
    </gc3439d29ce04e07b2e1df4e64a4f47c>
    <Datecreated xmlns="f03d5e79-7380-426f-ba02-e342402b61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F38D2-8B2A-455A-BC1F-D3FE2C8BB933}">
  <ds:schemaRefs>
    <ds:schemaRef ds:uri="http://schemas.microsoft.com/sharepoint/v3/contenttype/forms"/>
  </ds:schemaRefs>
</ds:datastoreItem>
</file>

<file path=customXml/itemProps2.xml><?xml version="1.0" encoding="utf-8"?>
<ds:datastoreItem xmlns:ds="http://schemas.openxmlformats.org/officeDocument/2006/customXml" ds:itemID="{99FDCD03-4EB1-46A0-B09C-83A0CE98C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d5e79-7380-426f-ba02-e342402b61c5"/>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6AF8F-7A8F-4ECF-9F8F-79CD4053082E}">
  <ds:schemaRefs>
    <ds:schemaRef ds:uri="http://schemas.microsoft.com/office/2006/metadata/properties"/>
    <ds:schemaRef ds:uri="http://schemas.microsoft.com/office/infopath/2007/PartnerControls"/>
    <ds:schemaRef ds:uri="da88f085-2cc6-4096-a6b8-bc6c7ff15bac"/>
    <ds:schemaRef ds:uri="f03d5e79-7380-426f-ba02-e342402b61c5"/>
  </ds:schemaRefs>
</ds:datastoreItem>
</file>

<file path=customXml/itemProps4.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21112 PLF PALM Report Template</Template>
  <TotalTime>129</TotalTime>
  <Pages>8</Pages>
  <Words>895</Words>
  <Characters>4512</Characters>
  <Application>Microsoft Office Word</Application>
  <DocSecurity>2</DocSecurity>
  <Lines>150</Lines>
  <Paragraphs>94</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MANWARING,Sian</dc:creator>
  <cp:keywords/>
  <dc:description/>
  <cp:lastModifiedBy>BEHRENS,Nicholas</cp:lastModifiedBy>
  <cp:revision>168</cp:revision>
  <cp:lastPrinted>2025-11-06T23:50:00Z</cp:lastPrinted>
  <dcterms:created xsi:type="dcterms:W3CDTF">2025-11-06T16:50:00Z</dcterms:created>
  <dcterms:modified xsi:type="dcterms:W3CDTF">2025-11-30T20:30:00Z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0x01010032697D56AE18CB48AEAE25F97242BCF2</vt:lpwstr>
  </property>
  <property fmtid="{D5CDD505-2E9C-101B-9397-08002B2CF9AE}" pid="3" name="MSIP_Label_79d889eb-932f-4752-8739-64d25806ef64_Enabled">
    <vt:lpwstr>true</vt:lpwstr>
  </property>
  <property fmtid="{D5CDD505-2E9C-101B-9397-08002B2CF9AE}" pid="4" name="MSIP_Label_79d889eb-932f-4752-8739-64d25806ef64_SetDate">
    <vt:lpwstr>2023-09-13T03:27:49Z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a5001ea5-8394-4766-aa13-98ad481baae7</vt:lpwstr>
  </property>
  <property fmtid="{D5CDD505-2E9C-101B-9397-08002B2CF9AE}" pid="9" name="MSIP_Label_79d889eb-932f-4752-8739-64d25806ef64_ContentBits">
    <vt:lpwstr>0</vt:lpwstr>
  </property>
  <property fmtid="{D5CDD505-2E9C-101B-9397-08002B2CF9AE}" pid="10" name="MediaServiceImageTags">
    <vt:lpwstr/>
  </property>
  <property fmtid="{D5CDD505-2E9C-101B-9397-08002B2CF9AE}" pid="11" name="Link-Test">
    <vt:lpwstr>, </vt:lpwstr>
  </property>
  <property fmtid="{D5CDD505-2E9C-101B-9397-08002B2CF9AE}" pid="12" name="AERTFeedback">
    <vt:lpwstr>, </vt:lpwstr>
  </property>
  <property fmtid="{D5CDD505-2E9C-101B-9397-08002B2CF9AE}" pid="13" name="Assessor">
    <vt:lpwstr/>
  </property>
  <property fmtid="{D5CDD505-2E9C-101B-9397-08002B2CF9AE}" pid="14" name="CMNo">
    <vt:lpwstr>, </vt:lpwstr>
  </property>
  <property fmtid="{D5CDD505-2E9C-101B-9397-08002B2CF9AE}" pid="15" name="PLO Team">
    <vt:lpwstr>346;#Public Information Team|1e463189-8038-4688-a3af-5da76ecd9b31</vt:lpwstr>
  </property>
  <property fmtid="{D5CDD505-2E9C-101B-9397-08002B2CF9AE}" pid="16" name="PLO_x0020_Team">
    <vt:lpwstr>346;#Public Information Team|1e463189-8038-4688-a3af-5da76ecd9b31</vt:lpwstr>
  </property>
  <property fmtid="{D5CDD505-2E9C-101B-9397-08002B2CF9AE}" pid="17" name="Category_x002f_Type">
    <vt:lpwstr/>
  </property>
  <property fmtid="{D5CDD505-2E9C-101B-9397-08002B2CF9AE}" pid="18" name="Category/Type">
    <vt:lpwstr/>
  </property>
  <property fmtid="{D5CDD505-2E9C-101B-9397-08002B2CF9AE}" pid="19" name="gc3439d29ce04e07b2e1df4e64a4f47c">
    <vt:lpwstr>Public Information Team|1e463189-8038-4688-a3af-5da76ecd9b31</vt:lpwstr>
  </property>
  <property fmtid="{D5CDD505-2E9C-101B-9397-08002B2CF9AE}" pid="20" name="docLang">
    <vt:lpwstr>en</vt:lpwstr>
  </property>
</Properties>
</file>