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652B" w14:textId="52928B87" w:rsidR="003C6D40" w:rsidRDefault="00476FC6" w:rsidP="00DC2866">
      <w:pPr>
        <w:pStyle w:val="Title"/>
        <w:rPr>
          <w:sz w:val="44"/>
          <w:szCs w:val="44"/>
        </w:rPr>
      </w:pPr>
      <w:r>
        <w:rPr>
          <w:noProof/>
          <w:lang w:eastAsia="en-AU"/>
        </w:rPr>
        <w:drawing>
          <wp:anchor distT="0" distB="0" distL="0" distR="0" simplePos="0" relativeHeight="251658240" behindDoc="0" locked="0" layoutInCell="1" allowOverlap="1" wp14:anchorId="244979BC" wp14:editId="6233334B">
            <wp:simplePos x="0" y="0"/>
            <wp:positionH relativeFrom="page">
              <wp:posOffset>844846</wp:posOffset>
            </wp:positionH>
            <wp:positionV relativeFrom="paragraph">
              <wp:posOffset>-1254628</wp:posOffset>
            </wp:positionV>
            <wp:extent cx="1571625" cy="562609"/>
            <wp:effectExtent l="0" t="0" r="0" b="0"/>
            <wp:wrapNone/>
            <wp:docPr id="3" name="Picture 3"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571625" cy="562609"/>
                    </a:xfrm>
                    <a:prstGeom prst="rect">
                      <a:avLst/>
                    </a:prstGeom>
                  </pic:spPr>
                </pic:pic>
              </a:graphicData>
            </a:graphic>
          </wp:anchor>
        </w:drawing>
      </w:r>
      <w:r w:rsidR="357D05A5" w:rsidRPr="73FCF019">
        <w:rPr>
          <w:sz w:val="44"/>
          <w:szCs w:val="44"/>
        </w:rPr>
        <w:t>Budget 202</w:t>
      </w:r>
      <w:r w:rsidR="2BD7CCD3">
        <w:rPr>
          <w:sz w:val="44"/>
          <w:szCs w:val="44"/>
        </w:rPr>
        <w:t>3</w:t>
      </w:r>
      <w:r w:rsidR="00B423EA">
        <w:rPr>
          <w:sz w:val="44"/>
          <w:szCs w:val="44"/>
        </w:rPr>
        <w:t>–</w:t>
      </w:r>
      <w:r w:rsidR="357D05A5" w:rsidRPr="73FCF019">
        <w:rPr>
          <w:sz w:val="44"/>
          <w:szCs w:val="44"/>
        </w:rPr>
        <w:t>2</w:t>
      </w:r>
      <w:r w:rsidR="2BD7CCD3">
        <w:rPr>
          <w:sz w:val="44"/>
          <w:szCs w:val="44"/>
        </w:rPr>
        <w:t>4</w:t>
      </w:r>
      <w:r w:rsidR="357D05A5" w:rsidRPr="73FCF019">
        <w:rPr>
          <w:sz w:val="44"/>
          <w:szCs w:val="44"/>
        </w:rPr>
        <w:t xml:space="preserve">: </w:t>
      </w:r>
      <w:r w:rsidR="00D34158">
        <w:rPr>
          <w:sz w:val="44"/>
          <w:szCs w:val="44"/>
        </w:rPr>
        <w:t xml:space="preserve">Expanding and </w:t>
      </w:r>
      <w:r w:rsidR="005C7653">
        <w:rPr>
          <w:sz w:val="44"/>
          <w:szCs w:val="44"/>
        </w:rPr>
        <w:t>i</w:t>
      </w:r>
      <w:r w:rsidR="00D34158">
        <w:rPr>
          <w:sz w:val="44"/>
          <w:szCs w:val="44"/>
        </w:rPr>
        <w:t xml:space="preserve">mproving the Pacific Australia Labour Mobility </w:t>
      </w:r>
      <w:proofErr w:type="gramStart"/>
      <w:r w:rsidR="00D34158">
        <w:rPr>
          <w:sz w:val="44"/>
          <w:szCs w:val="44"/>
        </w:rPr>
        <w:t>scheme</w:t>
      </w:r>
      <w:proofErr w:type="gramEnd"/>
      <w:r w:rsidR="2BD7CCD3">
        <w:rPr>
          <w:sz w:val="44"/>
          <w:szCs w:val="44"/>
        </w:rPr>
        <w:t xml:space="preserve"> </w:t>
      </w:r>
      <w:r w:rsidR="7D02FE5F">
        <w:rPr>
          <w:sz w:val="44"/>
          <w:szCs w:val="44"/>
        </w:rPr>
        <w:t xml:space="preserve"> </w:t>
      </w:r>
    </w:p>
    <w:p w14:paraId="67982480" w14:textId="44C7B6E3" w:rsidR="00DF7E35" w:rsidRDefault="6DC76201" w:rsidP="00DF7E35">
      <w:pPr>
        <w:pStyle w:val="BodyText"/>
      </w:pPr>
      <w:r>
        <w:t>The 2023</w:t>
      </w:r>
      <w:r w:rsidR="00B423EA">
        <w:t>–</w:t>
      </w:r>
      <w:r>
        <w:t xml:space="preserve">24 Budget </w:t>
      </w:r>
      <w:r w:rsidR="00972A7C">
        <w:t xml:space="preserve">further </w:t>
      </w:r>
      <w:r>
        <w:t>expand</w:t>
      </w:r>
      <w:r w:rsidR="1D270D27">
        <w:t>s</w:t>
      </w:r>
      <w:r>
        <w:t xml:space="preserve"> and improve</w:t>
      </w:r>
      <w:r w:rsidR="03E9BCE1">
        <w:t>s</w:t>
      </w:r>
      <w:r>
        <w:t xml:space="preserve"> the Pacific Australia Labour Mobility (PALM) scheme </w:t>
      </w:r>
      <w:r w:rsidR="37D9E897">
        <w:t>in line with</w:t>
      </w:r>
      <w:r w:rsidR="7BBA520D">
        <w:t xml:space="preserve"> </w:t>
      </w:r>
      <w:r w:rsidR="006B6F26">
        <w:t xml:space="preserve">Australian and </w:t>
      </w:r>
      <w:r w:rsidR="7BBA520D">
        <w:t>Pacific aspirations</w:t>
      </w:r>
      <w:r>
        <w:t>.</w:t>
      </w:r>
    </w:p>
    <w:p w14:paraId="7D028FB7" w14:textId="4847098A" w:rsidR="00602E15" w:rsidRPr="00387066" w:rsidRDefault="0036621B" w:rsidP="0036621B">
      <w:pPr>
        <w:pStyle w:val="BodyText"/>
      </w:pPr>
      <w:r>
        <w:t>The PALM scheme currently provides job</w:t>
      </w:r>
      <w:r w:rsidR="006B6F26">
        <w:t>s</w:t>
      </w:r>
      <w:r>
        <w:t xml:space="preserve"> to more than 37,700 Pacific and Timor-Leste workers (as </w:t>
      </w:r>
      <w:proofErr w:type="gramStart"/>
      <w:r>
        <w:t>at</w:t>
      </w:r>
      <w:proofErr w:type="gramEnd"/>
      <w:r>
        <w:t xml:space="preserve"> 31 March 2023). The 2023</w:t>
      </w:r>
      <w:r w:rsidR="00B423EA">
        <w:t>–</w:t>
      </w:r>
      <w:r>
        <w:t>24 budget will expand the scheme responsibly</w:t>
      </w:r>
      <w:r w:rsidR="00547B31">
        <w:t xml:space="preserve"> </w:t>
      </w:r>
      <w:r>
        <w:t>so that it can continue to meet unskilled, low-</w:t>
      </w:r>
      <w:proofErr w:type="gramStart"/>
      <w:r>
        <w:t>skilled</w:t>
      </w:r>
      <w:proofErr w:type="gramEnd"/>
      <w:r>
        <w:t xml:space="preserve"> and semi-skilled labour </w:t>
      </w:r>
      <w:r w:rsidRPr="00387066">
        <w:t xml:space="preserve">shortages, especially in regional Australia. </w:t>
      </w:r>
    </w:p>
    <w:p w14:paraId="6DB0E458" w14:textId="35A5FD25" w:rsidR="00F0440B" w:rsidRPr="009F3112" w:rsidRDefault="53A30B30" w:rsidP="00DB3531">
      <w:r>
        <w:t xml:space="preserve">The Government will strengthen its oversight of </w:t>
      </w:r>
      <w:r w:rsidR="00B33A3C">
        <w:t xml:space="preserve">the PALM scheme </w:t>
      </w:r>
      <w:r w:rsidR="004D63FD">
        <w:t>by</w:t>
      </w:r>
      <w:r w:rsidR="00313A53">
        <w:t xml:space="preserve"> </w:t>
      </w:r>
      <w:r w:rsidR="00B33A3C">
        <w:t>bringing</w:t>
      </w:r>
      <w:r w:rsidR="000E466E">
        <w:t xml:space="preserve"> </w:t>
      </w:r>
      <w:r w:rsidR="00516642">
        <w:t>domestic delivery</w:t>
      </w:r>
      <w:r w:rsidR="002E15EA">
        <w:t xml:space="preserve"> </w:t>
      </w:r>
      <w:r w:rsidR="00333A52">
        <w:t xml:space="preserve">of the scheme </w:t>
      </w:r>
      <w:r w:rsidR="001A48B3">
        <w:t>into the Department of Employment and Workplace Relations</w:t>
      </w:r>
      <w:r w:rsidR="008B36DC">
        <w:t xml:space="preserve"> (DEWR)</w:t>
      </w:r>
      <w:r w:rsidR="001A48B3">
        <w:t xml:space="preserve">. This </w:t>
      </w:r>
      <w:r>
        <w:t xml:space="preserve">will </w:t>
      </w:r>
      <w:r w:rsidRPr="1144C823">
        <w:rPr>
          <w:rStyle w:val="ui-provider"/>
        </w:rPr>
        <w:t>enhance conditions and</w:t>
      </w:r>
      <w:r w:rsidR="007F2A29" w:rsidRPr="1144C823">
        <w:rPr>
          <w:rStyle w:val="ui-provider"/>
        </w:rPr>
        <w:t xml:space="preserve"> better protect</w:t>
      </w:r>
      <w:r w:rsidR="00CB38C4" w:rsidRPr="1144C823">
        <w:rPr>
          <w:rStyle w:val="ui-provider"/>
        </w:rPr>
        <w:t xml:space="preserve"> and support workers </w:t>
      </w:r>
      <w:r w:rsidRPr="1144C823">
        <w:rPr>
          <w:rStyle w:val="ui-provider"/>
        </w:rPr>
        <w:t>to improve their experience in Australia</w:t>
      </w:r>
      <w:r w:rsidR="001A48B3" w:rsidRPr="1144C823">
        <w:rPr>
          <w:rStyle w:val="ui-provider"/>
        </w:rPr>
        <w:t xml:space="preserve">, </w:t>
      </w:r>
      <w:r w:rsidR="00B1732D" w:rsidRPr="1144C823">
        <w:rPr>
          <w:rStyle w:val="ui-provider"/>
        </w:rPr>
        <w:t>increas</w:t>
      </w:r>
      <w:r w:rsidR="00D421D0">
        <w:rPr>
          <w:rStyle w:val="ui-provider"/>
        </w:rPr>
        <w:t>e</w:t>
      </w:r>
      <w:r w:rsidR="2538A1DF" w:rsidRPr="1144C823">
        <w:rPr>
          <w:rStyle w:val="ui-provider"/>
        </w:rPr>
        <w:t xml:space="preserve"> </w:t>
      </w:r>
      <w:r w:rsidR="008B36DC">
        <w:t>the scheme’s regional</w:t>
      </w:r>
      <w:r w:rsidR="00885674" w:rsidRPr="1144C823">
        <w:rPr>
          <w:rStyle w:val="ui-provider"/>
        </w:rPr>
        <w:t xml:space="preserve"> footprint</w:t>
      </w:r>
      <w:r w:rsidR="008B36DC" w:rsidRPr="1144C823">
        <w:rPr>
          <w:rStyle w:val="ui-provider"/>
        </w:rPr>
        <w:t xml:space="preserve"> and</w:t>
      </w:r>
      <w:r w:rsidR="00885674" w:rsidRPr="1144C823">
        <w:rPr>
          <w:rStyle w:val="ui-provider"/>
        </w:rPr>
        <w:t xml:space="preserve"> ensur</w:t>
      </w:r>
      <w:r w:rsidR="00D421D0">
        <w:rPr>
          <w:rStyle w:val="ui-provider"/>
        </w:rPr>
        <w:t>e</w:t>
      </w:r>
      <w:r w:rsidR="00885674" w:rsidRPr="1144C823">
        <w:rPr>
          <w:rStyle w:val="ui-provider"/>
        </w:rPr>
        <w:t xml:space="preserve"> sufficient support for</w:t>
      </w:r>
      <w:r w:rsidR="00185FE1" w:rsidRPr="1144C823">
        <w:rPr>
          <w:rStyle w:val="ui-provider"/>
        </w:rPr>
        <w:t xml:space="preserve"> </w:t>
      </w:r>
      <w:r w:rsidR="00885674" w:rsidRPr="1144C823">
        <w:rPr>
          <w:rStyle w:val="ui-provider"/>
        </w:rPr>
        <w:t>smaller growers</w:t>
      </w:r>
      <w:r w:rsidR="00B33A3C" w:rsidRPr="1144C823">
        <w:rPr>
          <w:rStyle w:val="ui-provider"/>
        </w:rPr>
        <w:t xml:space="preserve">. It recognises that </w:t>
      </w:r>
      <w:bookmarkStart w:id="0" w:name="_Hlk133593535"/>
      <w:r w:rsidR="00C427F4">
        <w:t>the A</w:t>
      </w:r>
      <w:r w:rsidR="008B36DC">
        <w:t xml:space="preserve">ustralian </w:t>
      </w:r>
      <w:r w:rsidR="00C427F4">
        <w:t>P</w:t>
      </w:r>
      <w:r w:rsidR="008B36DC">
        <w:t xml:space="preserve">ublic </w:t>
      </w:r>
      <w:r w:rsidR="00C427F4">
        <w:t>S</w:t>
      </w:r>
      <w:r w:rsidR="008B36DC">
        <w:t>ervice</w:t>
      </w:r>
      <w:r w:rsidR="00C427F4">
        <w:t xml:space="preserve"> </w:t>
      </w:r>
      <w:r w:rsidR="00B33A3C">
        <w:t xml:space="preserve">is </w:t>
      </w:r>
      <w:r w:rsidR="00C427F4">
        <w:t>a trusted, </w:t>
      </w:r>
      <w:proofErr w:type="gramStart"/>
      <w:r w:rsidR="00C427F4">
        <w:t>efficient</w:t>
      </w:r>
      <w:proofErr w:type="gramEnd"/>
      <w:r w:rsidR="00C427F4">
        <w:t xml:space="preserve"> and effective partner to deliver the scheme’s domestic operations</w:t>
      </w:r>
      <w:r w:rsidR="00DB3531">
        <w:t>.</w:t>
      </w:r>
      <w:r w:rsidR="00F67D2E">
        <w:t xml:space="preserve"> </w:t>
      </w:r>
      <w:bookmarkEnd w:id="0"/>
    </w:p>
    <w:p w14:paraId="58F34AB8" w14:textId="40F2DF6D" w:rsidR="00B14750" w:rsidRPr="009F3112" w:rsidRDefault="00EA1066" w:rsidP="73FCF019">
      <w:pPr>
        <w:pStyle w:val="BodyText"/>
      </w:pPr>
      <w:r w:rsidRPr="009F3112">
        <w:t>For the first time, t</w:t>
      </w:r>
      <w:r w:rsidR="000B2F7B" w:rsidRPr="009F3112">
        <w:t xml:space="preserve">he Government will </w:t>
      </w:r>
      <w:r w:rsidR="00B33A3C" w:rsidRPr="009F3112">
        <w:t>f</w:t>
      </w:r>
      <w:r w:rsidR="000B2F7B" w:rsidRPr="009F3112">
        <w:t>und</w:t>
      </w:r>
      <w:r w:rsidRPr="009F3112">
        <w:t xml:space="preserve"> the </w:t>
      </w:r>
      <w:r w:rsidR="009639B0" w:rsidRPr="009F3112">
        <w:t>s</w:t>
      </w:r>
      <w:r w:rsidRPr="009F3112">
        <w:t>cheme</w:t>
      </w:r>
      <w:r w:rsidR="00B33A3C" w:rsidRPr="009F3112">
        <w:t xml:space="preserve"> on a sustainable basis</w:t>
      </w:r>
      <w:r w:rsidRPr="009F3112">
        <w:t xml:space="preserve">. This </w:t>
      </w:r>
      <w:r w:rsidR="5F19AE8A" w:rsidRPr="009F3112">
        <w:t>will ensure that agencies responsible for the scheme’s domestic operations –</w:t>
      </w:r>
      <w:r w:rsidR="008B36DC" w:rsidRPr="009F3112">
        <w:t xml:space="preserve"> </w:t>
      </w:r>
      <w:r w:rsidR="5F19AE8A" w:rsidRPr="009F3112">
        <w:t xml:space="preserve">DEWR, the </w:t>
      </w:r>
      <w:r w:rsidR="00DB6206" w:rsidRPr="009F3112">
        <w:t xml:space="preserve">Office of the </w:t>
      </w:r>
      <w:r w:rsidR="5F19AE8A" w:rsidRPr="009F3112">
        <w:t>Fair Work Ombudsman (FWO)</w:t>
      </w:r>
      <w:r w:rsidR="00CB38C4" w:rsidRPr="009F3112">
        <w:t>, the Depar</w:t>
      </w:r>
      <w:r w:rsidR="00F279F3" w:rsidRPr="009F3112">
        <w:t xml:space="preserve">tment of </w:t>
      </w:r>
      <w:r w:rsidR="00CB38C4" w:rsidRPr="009F3112">
        <w:t>Home Affairs</w:t>
      </w:r>
      <w:r w:rsidR="5F19AE8A" w:rsidRPr="009F3112">
        <w:t xml:space="preserve"> and</w:t>
      </w:r>
      <w:r w:rsidR="00F279F3" w:rsidRPr="009F3112">
        <w:t xml:space="preserve"> the</w:t>
      </w:r>
      <w:r w:rsidR="5F19AE8A" w:rsidRPr="009F3112">
        <w:t xml:space="preserve"> Australian Border Force (ABF) – have the resources they need to effectively manage the scheme’s integrity as it grows.</w:t>
      </w:r>
    </w:p>
    <w:p w14:paraId="1C4CEC53" w14:textId="34BE8430" w:rsidR="00EA6D47" w:rsidRPr="009F3112" w:rsidRDefault="004E3578" w:rsidP="73FCF019">
      <w:pPr>
        <w:pStyle w:val="BodyText"/>
      </w:pPr>
      <w:r w:rsidRPr="009F3112">
        <w:t>T</w:t>
      </w:r>
      <w:r w:rsidR="00932D71" w:rsidRPr="009F3112">
        <w:t xml:space="preserve">he number of </w:t>
      </w:r>
      <w:r w:rsidR="008706E8">
        <w:t>c</w:t>
      </w:r>
      <w:r w:rsidR="00932D71" w:rsidRPr="009F3112">
        <w:t xml:space="preserve">ountry </w:t>
      </w:r>
      <w:r w:rsidR="008706E8">
        <w:t>l</w:t>
      </w:r>
      <w:r w:rsidR="00932D71" w:rsidRPr="009F3112">
        <w:t xml:space="preserve">iaison </w:t>
      </w:r>
      <w:r w:rsidR="008706E8">
        <w:t>o</w:t>
      </w:r>
      <w:r w:rsidR="00932D71" w:rsidRPr="009F3112">
        <w:t xml:space="preserve">fficers </w:t>
      </w:r>
      <w:r w:rsidR="00211378" w:rsidRPr="009F3112">
        <w:t xml:space="preserve">(CLOs) </w:t>
      </w:r>
      <w:r w:rsidR="00932D71" w:rsidRPr="009F3112">
        <w:t xml:space="preserve">– representatives of Pacific and Timor-Leste Governments who support the welfare of workers </w:t>
      </w:r>
      <w:r w:rsidR="00621668" w:rsidRPr="009F3112">
        <w:t>while in Australia</w:t>
      </w:r>
      <w:r w:rsidR="0040273C" w:rsidRPr="009F3112">
        <w:t xml:space="preserve"> </w:t>
      </w:r>
      <w:r w:rsidR="00932D71" w:rsidRPr="009F3112">
        <w:t>– will also grow with worker numbers</w:t>
      </w:r>
      <w:r w:rsidR="0036152F" w:rsidRPr="009F3112">
        <w:t>.</w:t>
      </w:r>
    </w:p>
    <w:p w14:paraId="78A7EB1A" w14:textId="09EC64F4" w:rsidR="006B6F26" w:rsidRPr="009F3112" w:rsidRDefault="55C04DDB" w:rsidP="006B6F26">
      <w:pPr>
        <w:pStyle w:val="BodyText"/>
      </w:pPr>
      <w:r>
        <w:t xml:space="preserve">The Government is committed to strengthening the scheme so that it delivers for employers and workers and their families and communities. To this end, the Government will </w:t>
      </w:r>
      <w:r w:rsidR="313E82A1">
        <w:t xml:space="preserve">increase resources for participating countries to mobilise more workers, </w:t>
      </w:r>
      <w:r>
        <w:t xml:space="preserve">embed skills development by providing additional training places for PALM scheme workers and </w:t>
      </w:r>
      <w:r w:rsidR="4A1204D0">
        <w:t xml:space="preserve">increase support </w:t>
      </w:r>
      <w:r w:rsidR="00C22BCB">
        <w:t xml:space="preserve">to make it easier </w:t>
      </w:r>
      <w:r w:rsidR="4A1204D0">
        <w:t xml:space="preserve">for PALM scheme workers </w:t>
      </w:r>
      <w:r>
        <w:t>to access their superannuation savings when they return home.</w:t>
      </w:r>
    </w:p>
    <w:p w14:paraId="6739B491" w14:textId="48C4DAA0" w:rsidR="001605C5" w:rsidRPr="009F3112" w:rsidDel="001605C5" w:rsidRDefault="5C9082F5" w:rsidP="001605C5">
      <w:pPr>
        <w:pStyle w:val="BodyText"/>
      </w:pPr>
      <w:r w:rsidRPr="009F3112">
        <w:t>The Government will</w:t>
      </w:r>
      <w:r w:rsidR="00824A60" w:rsidRPr="009F3112">
        <w:t xml:space="preserve"> also</w:t>
      </w:r>
      <w:r w:rsidRPr="009F3112">
        <w:t xml:space="preserve"> provide access to Medicare for an initial 200 families who will participate in the PALM scheme family accompaniment pilot, alongside </w:t>
      </w:r>
      <w:r w:rsidR="00824A60" w:rsidRPr="009F3112">
        <w:t xml:space="preserve">the </w:t>
      </w:r>
      <w:r w:rsidRPr="009F3112">
        <w:t>Child Care Subsidy and Family Tax Benefit B (announced in October 2022).</w:t>
      </w:r>
    </w:p>
    <w:p w14:paraId="10E8CF0B" w14:textId="599DABE6" w:rsidR="00A22FAA" w:rsidRPr="009F3112" w:rsidRDefault="00A22FAA" w:rsidP="73FCF019">
      <w:pPr>
        <w:pStyle w:val="BodyText"/>
      </w:pPr>
      <w:r w:rsidRPr="009F3112">
        <w:t>Broader reforms to Australia’s migration program will complement the Government’s efforts to increase the number of PALM scheme workers in Australia and ensure the primacy of our relationship with the Pacific</w:t>
      </w:r>
      <w:r w:rsidR="00694D75">
        <w:t xml:space="preserve"> </w:t>
      </w:r>
      <w:r w:rsidR="008706E8">
        <w:t xml:space="preserve">and Timor-Leste </w:t>
      </w:r>
      <w:r w:rsidR="00694D75">
        <w:t>family</w:t>
      </w:r>
      <w:r w:rsidRPr="009F3112">
        <w:t xml:space="preserve"> is preserved.</w:t>
      </w:r>
    </w:p>
    <w:p w14:paraId="0C6CDDFE" w14:textId="77777777" w:rsidR="00D1762B" w:rsidRPr="009F3112" w:rsidRDefault="00D1762B" w:rsidP="00D1762B">
      <w:pPr>
        <w:pStyle w:val="Heading2"/>
        <w:numPr>
          <w:ilvl w:val="0"/>
          <w:numId w:val="12"/>
        </w:numPr>
        <w:spacing w:before="360"/>
        <w:ind w:left="357" w:hanging="357"/>
      </w:pPr>
      <w:r w:rsidRPr="009F3112">
        <w:t xml:space="preserve">Strengthening oversight of domestic operations as part of improved support for PALM scheme workers  </w:t>
      </w:r>
    </w:p>
    <w:p w14:paraId="0860FE41" w14:textId="325A6B0C" w:rsidR="004F1E89" w:rsidRPr="009F3112" w:rsidRDefault="004F1E89" w:rsidP="004F1E89">
      <w:pPr>
        <w:pStyle w:val="Heading3"/>
        <w:rPr>
          <w:color w:val="262A82" w:themeColor="accent1"/>
          <w:u w:val="single"/>
        </w:rPr>
      </w:pPr>
      <w:r w:rsidRPr="009F3112">
        <w:rPr>
          <w:color w:val="262A82" w:themeColor="accent1"/>
          <w:u w:val="single"/>
        </w:rPr>
        <w:t xml:space="preserve">Strengthening domestic operations to </w:t>
      </w:r>
      <w:r w:rsidR="00364649" w:rsidRPr="009F3112">
        <w:rPr>
          <w:color w:val="262A82" w:themeColor="accent1"/>
          <w:u w:val="single"/>
        </w:rPr>
        <w:t xml:space="preserve">better protect and support </w:t>
      </w:r>
      <w:proofErr w:type="gramStart"/>
      <w:r w:rsidR="00364649" w:rsidRPr="009F3112">
        <w:rPr>
          <w:color w:val="262A82" w:themeColor="accent1"/>
          <w:u w:val="single"/>
        </w:rPr>
        <w:t>workers</w:t>
      </w:r>
      <w:proofErr w:type="gramEnd"/>
      <w:r w:rsidRPr="009F3112">
        <w:rPr>
          <w:color w:val="262A82" w:themeColor="accent1"/>
          <w:u w:val="single"/>
        </w:rPr>
        <w:t xml:space="preserve"> </w:t>
      </w:r>
    </w:p>
    <w:p w14:paraId="5DE8FB7F" w14:textId="77777777" w:rsidR="008706E8" w:rsidRDefault="00364649" w:rsidP="00D81BC3">
      <w:pPr>
        <w:pStyle w:val="BodyText"/>
      </w:pPr>
      <w:r>
        <w:t>T</w:t>
      </w:r>
      <w:r w:rsidR="00554C26">
        <w:t>he Australia</w:t>
      </w:r>
      <w:r w:rsidR="353D0FD6">
        <w:t>n</w:t>
      </w:r>
      <w:r w:rsidR="00554C26">
        <w:t xml:space="preserve"> Government will provide an additional $168.1 million over </w:t>
      </w:r>
      <w:r w:rsidR="008706E8">
        <w:t>4</w:t>
      </w:r>
      <w:r w:rsidR="00554C26">
        <w:t xml:space="preserve"> years to consolidate </w:t>
      </w:r>
      <w:r w:rsidR="00B33A3C">
        <w:t xml:space="preserve">and insource </w:t>
      </w:r>
      <w:r w:rsidR="00554C26">
        <w:t>domestic operations</w:t>
      </w:r>
      <w:r w:rsidR="00B33A3C">
        <w:t xml:space="preserve"> to D</w:t>
      </w:r>
      <w:r w:rsidR="00554C26">
        <w:t>EWR.</w:t>
      </w:r>
      <w:r w:rsidR="00554C26" w:rsidRPr="56244D23">
        <w:rPr>
          <w:b/>
          <w:bCs/>
        </w:rPr>
        <w:t xml:space="preserve"> </w:t>
      </w:r>
      <w:r w:rsidR="00987F5E">
        <w:t xml:space="preserve">The FWO and ABF will also be funded to ensure they can deploy resources and act in a timely manner against unscrupulous operators, who breach the Fair Work and Migration Acts respectively. </w:t>
      </w:r>
    </w:p>
    <w:p w14:paraId="0E42000D" w14:textId="10D88813" w:rsidR="004F1E89" w:rsidRPr="009F3112" w:rsidRDefault="00554C26" w:rsidP="00D81BC3">
      <w:pPr>
        <w:pStyle w:val="BodyText"/>
        <w:rPr>
          <w:b/>
          <w:bCs/>
        </w:rPr>
      </w:pPr>
      <w:r>
        <w:t>This re</w:t>
      </w:r>
      <w:r w:rsidR="00B33A3C">
        <w:t xml:space="preserve">flects </w:t>
      </w:r>
      <w:r>
        <w:t xml:space="preserve">the Government’s </w:t>
      </w:r>
      <w:r w:rsidR="00B33A3C">
        <w:t>‘</w:t>
      </w:r>
      <w:r>
        <w:t>zero tolerance</w:t>
      </w:r>
      <w:r w:rsidR="00B33A3C">
        <w:t xml:space="preserve">’ stance on </w:t>
      </w:r>
      <w:r>
        <w:t xml:space="preserve">worker mistreatment and </w:t>
      </w:r>
      <w:r w:rsidR="00B33A3C">
        <w:t xml:space="preserve">will </w:t>
      </w:r>
      <w:r>
        <w:t>increas</w:t>
      </w:r>
      <w:r w:rsidR="00B33A3C">
        <w:t>e</w:t>
      </w:r>
      <w:r>
        <w:t xml:space="preserve"> protections</w:t>
      </w:r>
      <w:r w:rsidR="00D81BC3">
        <w:t xml:space="preserve"> to improve the experience </w:t>
      </w:r>
      <w:r w:rsidR="00B33A3C">
        <w:t xml:space="preserve">of workers </w:t>
      </w:r>
      <w:r w:rsidR="00D81BC3">
        <w:t>in Australia.</w:t>
      </w:r>
    </w:p>
    <w:p w14:paraId="478D1D15" w14:textId="59C243C0" w:rsidR="00D1762B" w:rsidRPr="009F3112" w:rsidRDefault="00D1762B" w:rsidP="00D1762B">
      <w:pPr>
        <w:pStyle w:val="Heading3"/>
        <w:rPr>
          <w:color w:val="262A82" w:themeColor="accent1"/>
          <w:u w:val="single"/>
        </w:rPr>
      </w:pPr>
      <w:r w:rsidRPr="009F3112">
        <w:rPr>
          <w:color w:val="262A82" w:themeColor="accent1"/>
          <w:u w:val="single"/>
        </w:rPr>
        <w:lastRenderedPageBreak/>
        <w:t xml:space="preserve">Funding for </w:t>
      </w:r>
      <w:r w:rsidR="008706E8">
        <w:rPr>
          <w:color w:val="262A82" w:themeColor="accent1"/>
          <w:u w:val="single"/>
        </w:rPr>
        <w:t>a</w:t>
      </w:r>
      <w:r w:rsidRPr="009F3112">
        <w:rPr>
          <w:color w:val="262A82" w:themeColor="accent1"/>
          <w:u w:val="single"/>
        </w:rPr>
        <w:t xml:space="preserve">dditional </w:t>
      </w:r>
      <w:r w:rsidR="008706E8">
        <w:rPr>
          <w:color w:val="262A82" w:themeColor="accent1"/>
          <w:u w:val="single"/>
        </w:rPr>
        <w:t>c</w:t>
      </w:r>
      <w:r w:rsidRPr="009F3112">
        <w:rPr>
          <w:color w:val="262A82" w:themeColor="accent1"/>
          <w:u w:val="single"/>
        </w:rPr>
        <w:t xml:space="preserve">ountry </w:t>
      </w:r>
      <w:r w:rsidR="008706E8">
        <w:rPr>
          <w:color w:val="262A82" w:themeColor="accent1"/>
          <w:u w:val="single"/>
        </w:rPr>
        <w:t>l</w:t>
      </w:r>
      <w:r w:rsidRPr="009F3112">
        <w:rPr>
          <w:color w:val="262A82" w:themeColor="accent1"/>
          <w:u w:val="single"/>
        </w:rPr>
        <w:t xml:space="preserve">iaison </w:t>
      </w:r>
      <w:r w:rsidR="008706E8">
        <w:rPr>
          <w:color w:val="262A82" w:themeColor="accent1"/>
          <w:u w:val="single"/>
        </w:rPr>
        <w:t>o</w:t>
      </w:r>
      <w:r w:rsidRPr="009F3112">
        <w:rPr>
          <w:color w:val="262A82" w:themeColor="accent1"/>
          <w:u w:val="single"/>
        </w:rPr>
        <w:t xml:space="preserve">fficers </w:t>
      </w:r>
    </w:p>
    <w:p w14:paraId="33A855A6" w14:textId="77777777" w:rsidR="008706E8" w:rsidRDefault="00D1762B" w:rsidP="00D1762B">
      <w:pPr>
        <w:pStyle w:val="BodyText"/>
      </w:pPr>
      <w:r>
        <w:t>CLOs are participating</w:t>
      </w:r>
      <w:r w:rsidR="58744C9D">
        <w:t>-</w:t>
      </w:r>
      <w:r>
        <w:t>country representatives based i</w:t>
      </w:r>
      <w:r w:rsidR="00D34158">
        <w:t>n</w:t>
      </w:r>
      <w:r>
        <w:t xml:space="preserve"> Australia. They provide a</w:t>
      </w:r>
      <w:r w:rsidR="00BF597B">
        <w:t xml:space="preserve">n </w:t>
      </w:r>
      <w:r>
        <w:t>avenue</w:t>
      </w:r>
      <w:r w:rsidR="00BF597B">
        <w:t xml:space="preserve"> for </w:t>
      </w:r>
      <w:r>
        <w:t>workers to raise concerns related to their deployment,</w:t>
      </w:r>
      <w:r w:rsidR="00BF597B">
        <w:t xml:space="preserve"> in their own language</w:t>
      </w:r>
      <w:r>
        <w:t xml:space="preserve"> and play a critical role in helping workers and employers resolve issues in the workplace before they escalate. </w:t>
      </w:r>
    </w:p>
    <w:p w14:paraId="51337BCA" w14:textId="4E0512A0" w:rsidR="00D1762B" w:rsidRPr="009F3112" w:rsidRDefault="00D1762B" w:rsidP="00D1762B">
      <w:pPr>
        <w:pStyle w:val="BodyText"/>
      </w:pPr>
      <w:r>
        <w:t xml:space="preserve">Funding for additional CLOs </w:t>
      </w:r>
      <w:r w:rsidR="00005E65">
        <w:t xml:space="preserve">will </w:t>
      </w:r>
      <w:r>
        <w:t>support</w:t>
      </w:r>
      <w:r w:rsidR="00005E65">
        <w:t xml:space="preserve"> more</w:t>
      </w:r>
      <w:r>
        <w:t xml:space="preserve"> workers to bring forward </w:t>
      </w:r>
      <w:r w:rsidR="00792301">
        <w:t>issues</w:t>
      </w:r>
      <w:r>
        <w:t xml:space="preserve"> </w:t>
      </w:r>
      <w:r w:rsidR="00005E65">
        <w:t xml:space="preserve">by providing a </w:t>
      </w:r>
      <w:r w:rsidR="003D3083">
        <w:t>culturally safe</w:t>
      </w:r>
      <w:r>
        <w:t xml:space="preserve"> </w:t>
      </w:r>
      <w:r w:rsidR="00005E65">
        <w:t>avenue for them to do so</w:t>
      </w:r>
      <w:r>
        <w:t xml:space="preserve">. </w:t>
      </w:r>
    </w:p>
    <w:p w14:paraId="3686799F" w14:textId="665C3585" w:rsidR="50D8A518" w:rsidRPr="0074616F" w:rsidRDefault="0074616F" w:rsidP="76659155">
      <w:pPr>
        <w:pStyle w:val="Heading2"/>
        <w:numPr>
          <w:ilvl w:val="0"/>
          <w:numId w:val="12"/>
        </w:numPr>
        <w:spacing w:before="360"/>
        <w:ind w:left="357" w:hanging="357"/>
      </w:pPr>
      <w:r>
        <w:t>Better</w:t>
      </w:r>
      <w:r w:rsidR="50D8A518">
        <w:t xml:space="preserve"> </w:t>
      </w:r>
      <w:r w:rsidR="00C22BCB">
        <w:t>support</w:t>
      </w:r>
      <w:r>
        <w:t xml:space="preserve"> PALM scheme</w:t>
      </w:r>
      <w:r w:rsidR="0A3A2C84">
        <w:t xml:space="preserve"> employers and </w:t>
      </w:r>
      <w:r w:rsidR="0A35D63C">
        <w:t>participating countries</w:t>
      </w:r>
    </w:p>
    <w:p w14:paraId="4D5CF3AB" w14:textId="364B82EE" w:rsidR="00707E6B" w:rsidRPr="000041B3" w:rsidRDefault="1C540DF2" w:rsidP="00707E6B">
      <w:pPr>
        <w:pStyle w:val="Heading3"/>
      </w:pPr>
      <w:r w:rsidRPr="000041B3">
        <w:rPr>
          <w:color w:val="262A82" w:themeColor="accent1"/>
          <w:u w:val="single"/>
        </w:rPr>
        <w:t xml:space="preserve">More support for </w:t>
      </w:r>
      <w:r w:rsidR="008706E8">
        <w:rPr>
          <w:color w:val="262A82" w:themeColor="accent1"/>
          <w:u w:val="single"/>
        </w:rPr>
        <w:t>s</w:t>
      </w:r>
      <w:r w:rsidR="00707E6B" w:rsidRPr="000041B3">
        <w:rPr>
          <w:color w:val="262A82" w:themeColor="accent1"/>
          <w:u w:val="single"/>
        </w:rPr>
        <w:t xml:space="preserve">mall </w:t>
      </w:r>
      <w:r w:rsidR="008706E8">
        <w:rPr>
          <w:color w:val="262A82" w:themeColor="accent1"/>
          <w:u w:val="single"/>
        </w:rPr>
        <w:t>g</w:t>
      </w:r>
      <w:r w:rsidR="00707E6B" w:rsidRPr="000041B3">
        <w:rPr>
          <w:color w:val="262A82" w:themeColor="accent1"/>
          <w:u w:val="single"/>
        </w:rPr>
        <w:t xml:space="preserve">rowers </w:t>
      </w:r>
    </w:p>
    <w:p w14:paraId="01FCD306" w14:textId="4D3A6964" w:rsidR="00707E6B" w:rsidRPr="009F3112" w:rsidRDefault="2AA6C1A1" w:rsidP="00707E6B">
      <w:pPr>
        <w:pStyle w:val="BodyText"/>
      </w:pPr>
      <w:r w:rsidRPr="000041B3">
        <w:t xml:space="preserve">Additional resources to DEWR will strengthen the </w:t>
      </w:r>
      <w:r w:rsidR="01F242FC" w:rsidRPr="000041B3">
        <w:t xml:space="preserve">Australian </w:t>
      </w:r>
      <w:r w:rsidRPr="000041B3">
        <w:t xml:space="preserve">Government’s </w:t>
      </w:r>
      <w:r w:rsidR="00642E11" w:rsidRPr="000041B3">
        <w:t>PALM</w:t>
      </w:r>
      <w:r w:rsidR="008B36DC" w:rsidRPr="000041B3">
        <w:t xml:space="preserve"> scheme</w:t>
      </w:r>
      <w:r w:rsidRPr="000041B3">
        <w:t xml:space="preserve"> regional footprint to </w:t>
      </w:r>
      <w:r w:rsidR="00BF597B" w:rsidRPr="000041B3">
        <w:t xml:space="preserve">better </w:t>
      </w:r>
      <w:r w:rsidR="00C22BCB">
        <w:t>support</w:t>
      </w:r>
      <w:r w:rsidR="002C2604">
        <w:t xml:space="preserve"> </w:t>
      </w:r>
      <w:r w:rsidRPr="000041B3">
        <w:t>PALM scheme employers across Australi</w:t>
      </w:r>
      <w:r w:rsidR="395115C3" w:rsidRPr="000041B3">
        <w:t>a</w:t>
      </w:r>
      <w:r w:rsidR="00950BDF" w:rsidRPr="000041B3">
        <w:t>, including</w:t>
      </w:r>
      <w:r w:rsidR="00BF597B" w:rsidRPr="000041B3">
        <w:t xml:space="preserve"> </w:t>
      </w:r>
      <w:r w:rsidRPr="000041B3">
        <w:t>small growers.</w:t>
      </w:r>
      <w:r>
        <w:t xml:space="preserve"> </w:t>
      </w:r>
    </w:p>
    <w:p w14:paraId="5B382FDF" w14:textId="368DD680" w:rsidR="00707E6B" w:rsidRPr="009F3112" w:rsidRDefault="00707E6B" w:rsidP="00707E6B">
      <w:pPr>
        <w:pStyle w:val="Heading3"/>
        <w:rPr>
          <w:color w:val="262A82" w:themeColor="accent1"/>
          <w:u w:val="single"/>
        </w:rPr>
      </w:pPr>
      <w:r w:rsidRPr="009F3112">
        <w:rPr>
          <w:color w:val="262A82" w:themeColor="accent1"/>
          <w:u w:val="single"/>
        </w:rPr>
        <w:t xml:space="preserve">Additional </w:t>
      </w:r>
      <w:r w:rsidR="008706E8">
        <w:rPr>
          <w:color w:val="262A82" w:themeColor="accent1"/>
          <w:u w:val="single"/>
        </w:rPr>
        <w:t>r</w:t>
      </w:r>
      <w:r w:rsidRPr="009F3112">
        <w:rPr>
          <w:color w:val="262A82" w:themeColor="accent1"/>
          <w:u w:val="single"/>
        </w:rPr>
        <w:t xml:space="preserve">esources to </w:t>
      </w:r>
      <w:r w:rsidR="008706E8">
        <w:rPr>
          <w:color w:val="262A82" w:themeColor="accent1"/>
          <w:u w:val="single"/>
        </w:rPr>
        <w:t>p</w:t>
      </w:r>
      <w:r w:rsidRPr="009F3112">
        <w:rPr>
          <w:color w:val="262A82" w:themeColor="accent1"/>
          <w:u w:val="single"/>
        </w:rPr>
        <w:t xml:space="preserve">articipating </w:t>
      </w:r>
      <w:r w:rsidR="008706E8">
        <w:rPr>
          <w:color w:val="262A82" w:themeColor="accent1"/>
          <w:u w:val="single"/>
        </w:rPr>
        <w:t>c</w:t>
      </w:r>
      <w:r w:rsidRPr="009F3112">
        <w:rPr>
          <w:color w:val="262A82" w:themeColor="accent1"/>
          <w:u w:val="single"/>
        </w:rPr>
        <w:t xml:space="preserve">ountries to </w:t>
      </w:r>
      <w:r w:rsidR="008706E8">
        <w:rPr>
          <w:color w:val="262A82" w:themeColor="accent1"/>
          <w:u w:val="single"/>
        </w:rPr>
        <w:t>m</w:t>
      </w:r>
      <w:r w:rsidRPr="009F3112">
        <w:rPr>
          <w:color w:val="262A82" w:themeColor="accent1"/>
          <w:u w:val="single"/>
        </w:rPr>
        <w:t xml:space="preserve">obilise </w:t>
      </w:r>
      <w:r w:rsidR="008706E8">
        <w:rPr>
          <w:color w:val="262A82" w:themeColor="accent1"/>
          <w:u w:val="single"/>
        </w:rPr>
        <w:t>m</w:t>
      </w:r>
      <w:r w:rsidRPr="009F3112">
        <w:rPr>
          <w:color w:val="262A82" w:themeColor="accent1"/>
          <w:u w:val="single"/>
        </w:rPr>
        <w:t xml:space="preserve">ore </w:t>
      </w:r>
      <w:proofErr w:type="gramStart"/>
      <w:r w:rsidR="008706E8">
        <w:rPr>
          <w:color w:val="262A82" w:themeColor="accent1"/>
          <w:u w:val="single"/>
        </w:rPr>
        <w:t>w</w:t>
      </w:r>
      <w:r w:rsidRPr="009F3112">
        <w:rPr>
          <w:color w:val="262A82" w:themeColor="accent1"/>
          <w:u w:val="single"/>
        </w:rPr>
        <w:t>orkers</w:t>
      </w:r>
      <w:proofErr w:type="gramEnd"/>
    </w:p>
    <w:p w14:paraId="5026C4F1" w14:textId="77777777" w:rsidR="008706E8" w:rsidRDefault="00734190" w:rsidP="00707E6B">
      <w:pPr>
        <w:pStyle w:val="BodyText"/>
      </w:pPr>
      <w:r w:rsidRPr="009F3112">
        <w:t>Participating countries will receive a</w:t>
      </w:r>
      <w:r w:rsidR="00707E6B" w:rsidRPr="009F3112">
        <w:t>dditional resources</w:t>
      </w:r>
      <w:r w:rsidR="00E92B31">
        <w:t xml:space="preserve"> including</w:t>
      </w:r>
      <w:r w:rsidR="00707E6B" w:rsidRPr="009F3112">
        <w:t xml:space="preserve"> personnel</w:t>
      </w:r>
      <w:r w:rsidR="00E92B31">
        <w:t xml:space="preserve"> </w:t>
      </w:r>
      <w:r w:rsidRPr="009F3112">
        <w:t xml:space="preserve">to </w:t>
      </w:r>
      <w:r w:rsidR="00707E6B" w:rsidRPr="009F3112">
        <w:t xml:space="preserve">increase the number of workers taking up job opportunities in Australia. </w:t>
      </w:r>
    </w:p>
    <w:p w14:paraId="15915BAD" w14:textId="5BEA8CC2" w:rsidR="00707E6B" w:rsidRPr="00E3339B" w:rsidRDefault="00707E6B" w:rsidP="00707E6B">
      <w:pPr>
        <w:pStyle w:val="BodyText"/>
      </w:pPr>
      <w:r w:rsidRPr="009F3112">
        <w:t>This will ensure each participating country can meet the challenges of a growing scheme on the</w:t>
      </w:r>
      <w:r w:rsidRPr="009C3BE0">
        <w:t xml:space="preserve"> terms they judge best meet their development objectives, while enabling Australian businesses to access a pool of productive and reliable workers.</w:t>
      </w:r>
      <w:r w:rsidRPr="00E3339B">
        <w:t xml:space="preserve"> </w:t>
      </w:r>
    </w:p>
    <w:p w14:paraId="0B6C7A75" w14:textId="2D3E931B" w:rsidR="00766FB0" w:rsidRPr="00E3339B" w:rsidRDefault="6FC7A63F" w:rsidP="000E7C1E">
      <w:pPr>
        <w:pStyle w:val="Heading2"/>
        <w:numPr>
          <w:ilvl w:val="0"/>
          <w:numId w:val="12"/>
        </w:numPr>
      </w:pPr>
      <w:r>
        <w:t>Delivering a skills dividend</w:t>
      </w:r>
      <w:r w:rsidR="51476E26">
        <w:t xml:space="preserve"> for workers and employers</w:t>
      </w:r>
    </w:p>
    <w:p w14:paraId="7D0CB475" w14:textId="699EB36F" w:rsidR="006A029C" w:rsidRPr="00E3339B" w:rsidRDefault="4DA690D5" w:rsidP="00766FB0">
      <w:r>
        <w:t>The Government</w:t>
      </w:r>
      <w:r w:rsidR="6B495B77">
        <w:t xml:space="preserve"> will support more than 1,000 PALM scheme workers to attain formal qualifications over </w:t>
      </w:r>
      <w:r w:rsidR="008706E8">
        <w:t>4</w:t>
      </w:r>
      <w:r w:rsidR="6B495B77">
        <w:t xml:space="preserve"> years.</w:t>
      </w:r>
      <w:r w:rsidR="0DE9D6C1">
        <w:t xml:space="preserve"> </w:t>
      </w:r>
      <w:r w:rsidR="0D7933C7">
        <w:t>Th</w:t>
      </w:r>
      <w:r w:rsidR="67F59930">
        <w:t>ese places</w:t>
      </w:r>
      <w:r w:rsidR="0D7933C7">
        <w:t xml:space="preserve"> </w:t>
      </w:r>
      <w:r w:rsidR="774AEA45">
        <w:t>will</w:t>
      </w:r>
      <w:r w:rsidR="0D7933C7">
        <w:t xml:space="preserve"> be</w:t>
      </w:r>
      <w:r w:rsidR="78CA33BF">
        <w:t xml:space="preserve"> </w:t>
      </w:r>
      <w:r w:rsidR="7751C265">
        <w:t xml:space="preserve">linked to </w:t>
      </w:r>
      <w:r w:rsidR="27AB6E7A">
        <w:t>priority sectors</w:t>
      </w:r>
      <w:r w:rsidR="67F59930">
        <w:t xml:space="preserve"> for growth</w:t>
      </w:r>
      <w:r w:rsidR="27AB6E7A">
        <w:t xml:space="preserve"> in the Pacific and Timor-Leste</w:t>
      </w:r>
      <w:r w:rsidR="3F6143BF">
        <w:t xml:space="preserve">, </w:t>
      </w:r>
      <w:r w:rsidR="7751C265">
        <w:t>where there are</w:t>
      </w:r>
      <w:r w:rsidR="3F6143BF">
        <w:t xml:space="preserve"> worker</w:t>
      </w:r>
      <w:r w:rsidR="25D33BC2">
        <w:t xml:space="preserve"> shortages in Australia</w:t>
      </w:r>
      <w:r w:rsidR="27AB6E7A">
        <w:t>.</w:t>
      </w:r>
    </w:p>
    <w:p w14:paraId="6C9D0EDD" w14:textId="6DEB38F9" w:rsidR="008D7DB1" w:rsidRDefault="63EA178E" w:rsidP="2348656D">
      <w:r>
        <w:t xml:space="preserve">This measure will embed formal skills development as </w:t>
      </w:r>
      <w:r w:rsidR="04F08CCF">
        <w:t xml:space="preserve">a </w:t>
      </w:r>
      <w:r>
        <w:t xml:space="preserve">feature of </w:t>
      </w:r>
      <w:r w:rsidR="3CC1BE61">
        <w:t xml:space="preserve">the </w:t>
      </w:r>
      <w:r>
        <w:t xml:space="preserve">scheme to </w:t>
      </w:r>
      <w:r w:rsidR="04F08CCF">
        <w:t>deliver a</w:t>
      </w:r>
      <w:r>
        <w:t xml:space="preserve"> skills dividend across the region</w:t>
      </w:r>
      <w:r w:rsidR="41EE822F">
        <w:t xml:space="preserve"> and build upon current skills development activities in the PALM scheme, especially the aged care pilots.</w:t>
      </w:r>
    </w:p>
    <w:p w14:paraId="2B012ACD" w14:textId="164495A3" w:rsidR="008D7DB1" w:rsidRDefault="41EE822F" w:rsidP="5B361368">
      <w:r>
        <w:t xml:space="preserve">Sectors will be determined in partnership with stakeholder groups including participating countries, worker advocates (including unions) and approved employers and industry groups. This will ensure a brain gain to the Pacific </w:t>
      </w:r>
      <w:r w:rsidR="008706E8">
        <w:t xml:space="preserve">and Timor-Leste </w:t>
      </w:r>
      <w:r>
        <w:t>while meeting workforce needs in Australia.</w:t>
      </w:r>
    </w:p>
    <w:p w14:paraId="66F89588" w14:textId="00F38F1F" w:rsidR="00707E6B" w:rsidRPr="00E3339B" w:rsidRDefault="6B8754CB" w:rsidP="00707E6B">
      <w:pPr>
        <w:pStyle w:val="Heading2"/>
        <w:numPr>
          <w:ilvl w:val="0"/>
          <w:numId w:val="12"/>
        </w:numPr>
      </w:pPr>
      <w:r>
        <w:t>Improving access to s</w:t>
      </w:r>
      <w:r w:rsidR="7149A867">
        <w:t>uperannuation</w:t>
      </w:r>
      <w:r>
        <w:t xml:space="preserve"> savings</w:t>
      </w:r>
    </w:p>
    <w:p w14:paraId="5DCDC168" w14:textId="44C360E9" w:rsidR="00E3339B" w:rsidRPr="005F7CA8" w:rsidRDefault="0BDFC2F7" w:rsidP="00707E6B">
      <w:pPr>
        <w:pStyle w:val="BodyText"/>
      </w:pPr>
      <w:r>
        <w:t xml:space="preserve">The Australian Government will </w:t>
      </w:r>
      <w:r w:rsidR="0780C46D">
        <w:t>increase</w:t>
      </w:r>
      <w:r>
        <w:t xml:space="preserve"> support </w:t>
      </w:r>
      <w:r w:rsidR="00C22BCB">
        <w:t xml:space="preserve">to make it easier </w:t>
      </w:r>
      <w:r w:rsidR="0780C46D">
        <w:t xml:space="preserve">for PALM scheme </w:t>
      </w:r>
      <w:r>
        <w:t xml:space="preserve">workers to </w:t>
      </w:r>
      <w:r w:rsidR="24E24CCE">
        <w:t>access their superannuation</w:t>
      </w:r>
      <w:r w:rsidR="0780C46D">
        <w:t xml:space="preserve"> saving</w:t>
      </w:r>
      <w:r w:rsidR="3F2DF8CC">
        <w:t>s</w:t>
      </w:r>
      <w:r w:rsidR="3B23E280">
        <w:t xml:space="preserve"> when they return home</w:t>
      </w:r>
      <w:r w:rsidR="0780C46D">
        <w:t xml:space="preserve">. </w:t>
      </w:r>
    </w:p>
    <w:p w14:paraId="3510A450" w14:textId="4AF09439" w:rsidR="00707E6B" w:rsidRDefault="00DB6175" w:rsidP="00707E6B">
      <w:pPr>
        <w:pStyle w:val="BodyText"/>
      </w:pPr>
      <w:r>
        <w:t xml:space="preserve">Additional resources for the </w:t>
      </w:r>
      <w:r w:rsidR="00707E6B" w:rsidRPr="005F7CA8">
        <w:t xml:space="preserve">Australian Tax Office (ATO) </w:t>
      </w:r>
      <w:r w:rsidR="00734190">
        <w:t>will</w:t>
      </w:r>
      <w:r w:rsidR="00707E6B" w:rsidRPr="005F7CA8">
        <w:t xml:space="preserve"> </w:t>
      </w:r>
      <w:r w:rsidR="001C4F00">
        <w:t xml:space="preserve">supplement </w:t>
      </w:r>
      <w:r w:rsidR="00707E6B" w:rsidRPr="005F7CA8">
        <w:t xml:space="preserve">existing </w:t>
      </w:r>
      <w:r w:rsidR="008706E8">
        <w:t>t</w:t>
      </w:r>
      <w:r w:rsidR="00707E6B" w:rsidRPr="005F7CA8">
        <w:t xml:space="preserve">ax </w:t>
      </w:r>
      <w:r w:rsidR="008706E8">
        <w:t>c</w:t>
      </w:r>
      <w:r w:rsidR="00707E6B" w:rsidRPr="005F7CA8">
        <w:t>linics to support workers prepare their Departing Australia Superannuation Payment (DASP) claim while still in Australia</w:t>
      </w:r>
      <w:r w:rsidR="00734190">
        <w:t>, making it easier to lodge their DASP claim when they return home</w:t>
      </w:r>
      <w:r w:rsidR="00707E6B" w:rsidRPr="005F7CA8">
        <w:t xml:space="preserve">. </w:t>
      </w:r>
    </w:p>
    <w:p w14:paraId="6DB19402" w14:textId="6C805E94" w:rsidR="009C3BE0" w:rsidRPr="00E3339B" w:rsidRDefault="6B63D2F4" w:rsidP="009C3BE0">
      <w:pPr>
        <w:pStyle w:val="Heading2"/>
        <w:numPr>
          <w:ilvl w:val="0"/>
          <w:numId w:val="12"/>
        </w:numPr>
        <w:spacing w:before="240"/>
        <w:ind w:left="357" w:hanging="357"/>
      </w:pPr>
      <w:r>
        <w:t xml:space="preserve">Medicare </w:t>
      </w:r>
      <w:r w:rsidR="2F857B35">
        <w:t>a</w:t>
      </w:r>
      <w:r>
        <w:t>ccess for workers with families</w:t>
      </w:r>
    </w:p>
    <w:p w14:paraId="5087FF52" w14:textId="170904CB" w:rsidR="009C3BE0" w:rsidRPr="00E3339B" w:rsidRDefault="009C3BE0" w:rsidP="009C3BE0">
      <w:pPr>
        <w:spacing w:line="259" w:lineRule="auto"/>
      </w:pPr>
      <w:r>
        <w:t xml:space="preserve">The Government will provide access to Medicare for an initial 200 families who will participate in the PALM scheme family accompaniment pilot. Medicare access </w:t>
      </w:r>
      <w:r w:rsidRPr="008B383D">
        <w:t xml:space="preserve">will </w:t>
      </w:r>
      <w:r w:rsidR="7013101B" w:rsidRPr="008B383D">
        <w:t>support</w:t>
      </w:r>
      <w:r w:rsidRPr="008B383D">
        <w:t xml:space="preserve"> families </w:t>
      </w:r>
      <w:r w:rsidR="73B673EC" w:rsidRPr="008B383D">
        <w:t>to</w:t>
      </w:r>
      <w:r w:rsidR="73B673EC">
        <w:t xml:space="preserve"> </w:t>
      </w:r>
      <w:r>
        <w:t>receive the health care they need during their time in Australia.</w:t>
      </w:r>
    </w:p>
    <w:p w14:paraId="08CCEEDC" w14:textId="0BED3B16" w:rsidR="008E2A3A" w:rsidRDefault="008E2A3A">
      <w:pPr>
        <w:spacing w:line="259" w:lineRule="auto"/>
      </w:pPr>
      <w:r>
        <w:t xml:space="preserve">For more information on these reforms please visit </w:t>
      </w:r>
      <w:r w:rsidR="008706E8">
        <w:t>(</w:t>
      </w:r>
      <w:hyperlink r:id="rId12" w:history="1">
        <w:r w:rsidR="008706E8" w:rsidRPr="00476B98">
          <w:rPr>
            <w:rStyle w:val="Hyperlink"/>
          </w:rPr>
          <w:t>www.palmscheme.gov.au</w:t>
        </w:r>
      </w:hyperlink>
      <w:r w:rsidR="008706E8">
        <w:t>).</w:t>
      </w:r>
    </w:p>
    <w:sectPr w:rsidR="008E2A3A" w:rsidSect="00D34158">
      <w:headerReference w:type="default" r:id="rId13"/>
      <w:footerReference w:type="even" r:id="rId14"/>
      <w:footerReference w:type="default" r:id="rId15"/>
      <w:pgSz w:w="11906" w:h="16838"/>
      <w:pgMar w:top="25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BC50" w14:textId="77777777" w:rsidR="00F56FED" w:rsidRDefault="00F56FED" w:rsidP="002117EC">
      <w:pPr>
        <w:spacing w:after="0"/>
      </w:pPr>
      <w:r>
        <w:separator/>
      </w:r>
    </w:p>
  </w:endnote>
  <w:endnote w:type="continuationSeparator" w:id="0">
    <w:p w14:paraId="76A95033" w14:textId="77777777" w:rsidR="00F56FED" w:rsidRDefault="00F56FED" w:rsidP="002117EC">
      <w:pPr>
        <w:spacing w:after="0"/>
      </w:pPr>
      <w:r>
        <w:continuationSeparator/>
      </w:r>
    </w:p>
  </w:endnote>
  <w:endnote w:type="continuationNotice" w:id="1">
    <w:p w14:paraId="5AEF537A" w14:textId="77777777" w:rsidR="00F56FED" w:rsidRDefault="00F56F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31CC" w14:textId="661DAAE6" w:rsidR="00242CA5" w:rsidRDefault="00242CA5" w:rsidP="00D948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27FEB95"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ADE9" w14:textId="539EC25B" w:rsidR="00242CA5" w:rsidRDefault="00CF766C" w:rsidP="00D948E3">
    <w:pPr>
      <w:pStyle w:val="Footer"/>
      <w:framePr w:wrap="none" w:vAnchor="text" w:hAnchor="margin" w:xAlign="right" w:y="1"/>
      <w:rPr>
        <w:rStyle w:val="PageNumber"/>
      </w:rPr>
    </w:pPr>
    <w:r>
      <w:rPr>
        <w:noProof/>
      </w:rPr>
      <mc:AlternateContent>
        <mc:Choice Requires="wps">
          <w:drawing>
            <wp:anchor distT="0" distB="0" distL="114300" distR="114300" simplePos="0" relativeHeight="251658241" behindDoc="0" locked="0" layoutInCell="0" allowOverlap="1" wp14:anchorId="0C93007E" wp14:editId="69054B35">
              <wp:simplePos x="0" y="0"/>
              <wp:positionH relativeFrom="page">
                <wp:posOffset>0</wp:posOffset>
              </wp:positionH>
              <wp:positionV relativeFrom="page">
                <wp:posOffset>10248900</wp:posOffset>
              </wp:positionV>
              <wp:extent cx="7560310" cy="252095"/>
              <wp:effectExtent l="0" t="0" r="0" b="14605"/>
              <wp:wrapNone/>
              <wp:docPr id="1" name="Text Box 1" descr="{&quot;HashCode&quot;:1044897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4F993" w14:textId="60B1A2F2" w:rsidR="00CF766C" w:rsidRPr="00CF766C" w:rsidRDefault="00CF766C" w:rsidP="00CF766C">
                          <w:pPr>
                            <w:spacing w:after="0"/>
                            <w:jc w:val="center"/>
                            <w:rPr>
                              <w:rFonts w:ascii="Arial" w:hAnsi="Arial" w:cs="Arial"/>
                              <w:color w:val="FF0000"/>
                              <w:sz w:val="24"/>
                            </w:rPr>
                          </w:pPr>
                          <w:r w:rsidRPr="00CF766C">
                            <w:rPr>
                              <w:rFonts w:ascii="Arial" w:hAnsi="Arial" w:cs="Arial"/>
                              <w:color w:val="FF0000"/>
                              <w:sz w:val="24"/>
                            </w:rPr>
                            <w:t>PROTECTED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93007E" id="_x0000_t202" coordsize="21600,21600" o:spt="202" path="m,l,21600r21600,l21600,xe">
              <v:stroke joinstyle="miter"/>
              <v:path gradientshapeok="t" o:connecttype="rect"/>
            </v:shapetype>
            <v:shape id="Text Box 1" o:spid="_x0000_s1027" type="#_x0000_t202" alt="{&quot;HashCode&quot;:1044897396,&quot;Height&quot;:841.0,&quot;Width&quot;:595.0,&quot;Placement&quot;:&quot;Footer&quot;,&quot;Index&quot;:&quot;Primary&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5D4F993" w14:textId="60B1A2F2" w:rsidR="00CF766C" w:rsidRPr="00CF766C" w:rsidRDefault="00CF766C" w:rsidP="00CF766C">
                    <w:pPr>
                      <w:spacing w:after="0"/>
                      <w:jc w:val="center"/>
                      <w:rPr>
                        <w:rFonts w:ascii="Arial" w:hAnsi="Arial" w:cs="Arial"/>
                        <w:color w:val="FF0000"/>
                        <w:sz w:val="24"/>
                      </w:rPr>
                    </w:pPr>
                    <w:r w:rsidRPr="00CF766C">
                      <w:rPr>
                        <w:rFonts w:ascii="Arial" w:hAnsi="Arial" w:cs="Arial"/>
                        <w:color w:val="FF0000"/>
                        <w:sz w:val="24"/>
                      </w:rPr>
                      <w:t>PROTECTED</w:t>
                    </w:r>
                  </w:p>
                </w:txbxContent>
              </v:textbox>
              <w10:wrap anchorx="page" anchory="page"/>
            </v:shape>
          </w:pict>
        </mc:Fallback>
      </mc:AlternateContent>
    </w:r>
    <w:sdt>
      <w:sdtPr>
        <w:rPr>
          <w:rStyle w:val="PageNumber"/>
        </w:rPr>
        <w:id w:val="659352816"/>
        <w:docPartObj>
          <w:docPartGallery w:val="Page Numbers (Bottom of Page)"/>
          <w:docPartUnique/>
        </w:docPartObj>
      </w:sdtPr>
      <w:sdtEndPr>
        <w:rPr>
          <w:rStyle w:val="PageNumber"/>
        </w:rPr>
      </w:sdtEndPr>
      <w:sdtContent>
        <w:r w:rsidR="00242CA5">
          <w:rPr>
            <w:rStyle w:val="PageNumber"/>
          </w:rPr>
          <w:fldChar w:fldCharType="begin"/>
        </w:r>
        <w:r w:rsidR="00242CA5">
          <w:rPr>
            <w:rStyle w:val="PageNumber"/>
          </w:rPr>
          <w:instrText xml:space="preserve"> PAGE </w:instrText>
        </w:r>
        <w:r w:rsidR="00242CA5">
          <w:rPr>
            <w:rStyle w:val="PageNumber"/>
          </w:rPr>
          <w:fldChar w:fldCharType="separate"/>
        </w:r>
        <w:r w:rsidR="00CE15E3">
          <w:rPr>
            <w:rStyle w:val="PageNumber"/>
            <w:noProof/>
          </w:rPr>
          <w:t>2</w:t>
        </w:r>
        <w:r w:rsidR="00242CA5">
          <w:rPr>
            <w:rStyle w:val="PageNumber"/>
          </w:rPr>
          <w:fldChar w:fldCharType="end"/>
        </w:r>
      </w:sdtContent>
    </w:sdt>
  </w:p>
  <w:p w14:paraId="11F4A5BF" w14:textId="4583FB4B" w:rsidR="00747838" w:rsidRPr="00242CA5" w:rsidRDefault="00242CA5" w:rsidP="00242CA5">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5AB1" w14:textId="77777777" w:rsidR="00F56FED" w:rsidRDefault="00F56FED" w:rsidP="002117EC">
      <w:pPr>
        <w:spacing w:after="0"/>
      </w:pPr>
      <w:r>
        <w:separator/>
      </w:r>
    </w:p>
  </w:footnote>
  <w:footnote w:type="continuationSeparator" w:id="0">
    <w:p w14:paraId="4791D14E" w14:textId="77777777" w:rsidR="00F56FED" w:rsidRDefault="00F56FED" w:rsidP="002117EC">
      <w:pPr>
        <w:spacing w:after="0"/>
      </w:pPr>
      <w:r>
        <w:continuationSeparator/>
      </w:r>
    </w:p>
  </w:footnote>
  <w:footnote w:type="continuationNotice" w:id="1">
    <w:p w14:paraId="5DC29C59" w14:textId="77777777" w:rsidR="00F56FED" w:rsidRDefault="00F56F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0A46" w14:textId="5AE52547" w:rsidR="00297C82" w:rsidRDefault="00CF766C">
    <w:pPr>
      <w:pStyle w:val="Header"/>
    </w:pPr>
    <w:r>
      <w:rPr>
        <w:noProof/>
        <w:lang w:eastAsia="en-AU"/>
      </w:rPr>
      <mc:AlternateContent>
        <mc:Choice Requires="wps">
          <w:drawing>
            <wp:anchor distT="0" distB="0" distL="114300" distR="114300" simplePos="0" relativeHeight="251658242" behindDoc="0" locked="0" layoutInCell="0" allowOverlap="1" wp14:anchorId="23D3F1B5" wp14:editId="2E97966A">
              <wp:simplePos x="0" y="0"/>
              <wp:positionH relativeFrom="page">
                <wp:posOffset>0</wp:posOffset>
              </wp:positionH>
              <wp:positionV relativeFrom="page">
                <wp:posOffset>190500</wp:posOffset>
              </wp:positionV>
              <wp:extent cx="7560310" cy="252095"/>
              <wp:effectExtent l="0" t="0" r="0" b="14605"/>
              <wp:wrapNone/>
              <wp:docPr id="2" name="Text Box 2" descr="{&quot;HashCode&quot;:10207598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E4D13" w14:textId="510F7AF7" w:rsidR="00CF766C" w:rsidRPr="00CF766C" w:rsidRDefault="00CF766C" w:rsidP="00CF766C">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D3F1B5" id="_x0000_t202" coordsize="21600,21600" o:spt="202" path="m,l,21600r21600,l21600,xe">
              <v:stroke joinstyle="miter"/>
              <v:path gradientshapeok="t" o:connecttype="rect"/>
            </v:shapetype>
            <v:shape id="Text Box 2" o:spid="_x0000_s1026" type="#_x0000_t202" alt="{&quot;HashCode&quot;:1020759827,&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A7E4D13" w14:textId="510F7AF7" w:rsidR="00CF766C" w:rsidRPr="00CF766C" w:rsidRDefault="00CF766C" w:rsidP="00CF766C">
                    <w:pPr>
                      <w:spacing w:after="0"/>
                      <w:jc w:val="center"/>
                      <w:rPr>
                        <w:rFonts w:ascii="Arial" w:hAnsi="Arial" w:cs="Arial"/>
                        <w:color w:val="FF0000"/>
                        <w:sz w:val="24"/>
                      </w:rPr>
                    </w:pPr>
                  </w:p>
                </w:txbxContent>
              </v:textbox>
              <w10:wrap anchorx="page" anchory="page"/>
            </v:shape>
          </w:pict>
        </mc:Fallback>
      </mc:AlternateContent>
    </w:r>
    <w:r w:rsidR="00297C82">
      <w:rPr>
        <w:noProof/>
        <w:lang w:eastAsia="en-AU"/>
      </w:rPr>
      <w:drawing>
        <wp:anchor distT="0" distB="0" distL="114300" distR="114300" simplePos="0" relativeHeight="251658240" behindDoc="1" locked="0" layoutInCell="1" allowOverlap="1" wp14:anchorId="29C70992" wp14:editId="549E1121">
          <wp:simplePos x="0" y="0"/>
          <wp:positionH relativeFrom="page">
            <wp:align>left</wp:align>
          </wp:positionH>
          <wp:positionV relativeFrom="page">
            <wp:align>top</wp:align>
          </wp:positionV>
          <wp:extent cx="7617600" cy="10767600"/>
          <wp:effectExtent l="0" t="0" r="2540" b="254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D2C764F"/>
    <w:multiLevelType w:val="hybridMultilevel"/>
    <w:tmpl w:val="3E303212"/>
    <w:lvl w:ilvl="0" w:tplc="E3C476D4">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133D3"/>
    <w:multiLevelType w:val="hybridMultilevel"/>
    <w:tmpl w:val="A2BED5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23163E0F"/>
    <w:multiLevelType w:val="hybridMultilevel"/>
    <w:tmpl w:val="27C4D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47B3C19"/>
    <w:multiLevelType w:val="hybridMultilevel"/>
    <w:tmpl w:val="A46AEC42"/>
    <w:lvl w:ilvl="0" w:tplc="405EB89A">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ED57483"/>
    <w:multiLevelType w:val="hybridMultilevel"/>
    <w:tmpl w:val="E17C0F2E"/>
    <w:lvl w:ilvl="0" w:tplc="E01AF06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C4A48FF"/>
    <w:multiLevelType w:val="hybridMultilevel"/>
    <w:tmpl w:val="D37820E2"/>
    <w:lvl w:ilvl="0" w:tplc="0F1620D8">
      <w:start w:val="1"/>
      <w:numFmt w:val="bullet"/>
      <w:lvlText w:val=""/>
      <w:lvlJc w:val="left"/>
      <w:pPr>
        <w:ind w:left="720" w:hanging="360"/>
      </w:pPr>
      <w:rPr>
        <w:rFonts w:ascii="Symbol" w:hAnsi="Symbol"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4F62A4"/>
    <w:multiLevelType w:val="hybridMultilevel"/>
    <w:tmpl w:val="0242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FD2522"/>
    <w:multiLevelType w:val="hybridMultilevel"/>
    <w:tmpl w:val="C0169780"/>
    <w:lvl w:ilvl="0" w:tplc="FFFFFFFF">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D731781"/>
    <w:multiLevelType w:val="multilevel"/>
    <w:tmpl w:val="1896BA3A"/>
    <w:numStyleLink w:val="Bullets"/>
  </w:abstractNum>
  <w:abstractNum w:abstractNumId="16" w15:restartNumberingAfterBreak="0">
    <w:nsid w:val="737A6666"/>
    <w:multiLevelType w:val="hybridMultilevel"/>
    <w:tmpl w:val="3694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885981"/>
    <w:multiLevelType w:val="hybridMultilevel"/>
    <w:tmpl w:val="7620114C"/>
    <w:lvl w:ilvl="0" w:tplc="0F1620D8">
      <w:start w:val="1"/>
      <w:numFmt w:val="bullet"/>
      <w:lvlText w:val=""/>
      <w:lvlJc w:val="left"/>
      <w:pPr>
        <w:ind w:left="720" w:hanging="360"/>
      </w:pPr>
      <w:rPr>
        <w:rFonts w:ascii="Symbol" w:hAnsi="Symbol" w:hint="default"/>
        <w:color w:val="00B05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C2630A"/>
    <w:multiLevelType w:val="hybridMultilevel"/>
    <w:tmpl w:val="4EA8ECAA"/>
    <w:lvl w:ilvl="0" w:tplc="E9D4FF28">
      <w:start w:val="1"/>
      <w:numFmt w:val="bullet"/>
      <w:lvlText w:val=""/>
      <w:lvlJc w:val="left"/>
      <w:pPr>
        <w:ind w:left="720" w:hanging="360"/>
      </w:pPr>
      <w:rPr>
        <w:rFonts w:ascii="Symbol" w:hAnsi="Symbol" w:hint="default"/>
      </w:rPr>
    </w:lvl>
    <w:lvl w:ilvl="1" w:tplc="5FEE8ED4">
      <w:start w:val="1"/>
      <w:numFmt w:val="bullet"/>
      <w:lvlText w:val="o"/>
      <w:lvlJc w:val="left"/>
      <w:pPr>
        <w:ind w:left="1440" w:hanging="360"/>
      </w:pPr>
      <w:rPr>
        <w:rFonts w:ascii="&quot;Courier New&quot;" w:hAnsi="&quot;Courier New&quot;" w:hint="default"/>
      </w:rPr>
    </w:lvl>
    <w:lvl w:ilvl="2" w:tplc="EB4A33F2">
      <w:start w:val="1"/>
      <w:numFmt w:val="bullet"/>
      <w:lvlText w:val=""/>
      <w:lvlJc w:val="left"/>
      <w:pPr>
        <w:ind w:left="2160" w:hanging="360"/>
      </w:pPr>
      <w:rPr>
        <w:rFonts w:ascii="Wingdings" w:hAnsi="Wingdings" w:hint="default"/>
      </w:rPr>
    </w:lvl>
    <w:lvl w:ilvl="3" w:tplc="26B6852E">
      <w:start w:val="1"/>
      <w:numFmt w:val="bullet"/>
      <w:lvlText w:val=""/>
      <w:lvlJc w:val="left"/>
      <w:pPr>
        <w:ind w:left="2880" w:hanging="360"/>
      </w:pPr>
      <w:rPr>
        <w:rFonts w:ascii="Symbol" w:hAnsi="Symbol" w:hint="default"/>
      </w:rPr>
    </w:lvl>
    <w:lvl w:ilvl="4" w:tplc="D4102A76">
      <w:start w:val="1"/>
      <w:numFmt w:val="bullet"/>
      <w:lvlText w:val="o"/>
      <w:lvlJc w:val="left"/>
      <w:pPr>
        <w:ind w:left="3600" w:hanging="360"/>
      </w:pPr>
      <w:rPr>
        <w:rFonts w:ascii="Courier New" w:hAnsi="Courier New" w:hint="default"/>
      </w:rPr>
    </w:lvl>
    <w:lvl w:ilvl="5" w:tplc="52482746">
      <w:start w:val="1"/>
      <w:numFmt w:val="bullet"/>
      <w:lvlText w:val=""/>
      <w:lvlJc w:val="left"/>
      <w:pPr>
        <w:ind w:left="4320" w:hanging="360"/>
      </w:pPr>
      <w:rPr>
        <w:rFonts w:ascii="Wingdings" w:hAnsi="Wingdings" w:hint="default"/>
      </w:rPr>
    </w:lvl>
    <w:lvl w:ilvl="6" w:tplc="3318ACEA">
      <w:start w:val="1"/>
      <w:numFmt w:val="bullet"/>
      <w:lvlText w:val=""/>
      <w:lvlJc w:val="left"/>
      <w:pPr>
        <w:ind w:left="5040" w:hanging="360"/>
      </w:pPr>
      <w:rPr>
        <w:rFonts w:ascii="Symbol" w:hAnsi="Symbol" w:hint="default"/>
      </w:rPr>
    </w:lvl>
    <w:lvl w:ilvl="7" w:tplc="FB20BD42">
      <w:start w:val="1"/>
      <w:numFmt w:val="bullet"/>
      <w:lvlText w:val="o"/>
      <w:lvlJc w:val="left"/>
      <w:pPr>
        <w:ind w:left="5760" w:hanging="360"/>
      </w:pPr>
      <w:rPr>
        <w:rFonts w:ascii="Courier New" w:hAnsi="Courier New" w:hint="default"/>
      </w:rPr>
    </w:lvl>
    <w:lvl w:ilvl="8" w:tplc="14CACE8E">
      <w:start w:val="1"/>
      <w:numFmt w:val="bullet"/>
      <w:lvlText w:val=""/>
      <w:lvlJc w:val="left"/>
      <w:pPr>
        <w:ind w:left="6480" w:hanging="360"/>
      </w:pPr>
      <w:rPr>
        <w:rFonts w:ascii="Wingdings" w:hAnsi="Wingdings" w:hint="default"/>
      </w:rPr>
    </w:lvl>
  </w:abstractNum>
  <w:abstractNum w:abstractNumId="19" w15:restartNumberingAfterBreak="0">
    <w:nsid w:val="7F51D129"/>
    <w:multiLevelType w:val="hybridMultilevel"/>
    <w:tmpl w:val="65106F6E"/>
    <w:lvl w:ilvl="0" w:tplc="47560E82">
      <w:start w:val="1"/>
      <w:numFmt w:val="decimal"/>
      <w:lvlText w:val="%1."/>
      <w:lvlJc w:val="left"/>
      <w:pPr>
        <w:ind w:left="720" w:hanging="360"/>
      </w:pPr>
    </w:lvl>
    <w:lvl w:ilvl="1" w:tplc="1794D0F4">
      <w:start w:val="1"/>
      <w:numFmt w:val="lowerLetter"/>
      <w:lvlText w:val="%2."/>
      <w:lvlJc w:val="left"/>
      <w:pPr>
        <w:ind w:left="1440" w:hanging="360"/>
      </w:pPr>
    </w:lvl>
    <w:lvl w:ilvl="2" w:tplc="CC440288">
      <w:start w:val="1"/>
      <w:numFmt w:val="lowerRoman"/>
      <w:lvlText w:val="%3."/>
      <w:lvlJc w:val="right"/>
      <w:pPr>
        <w:ind w:left="2160" w:hanging="180"/>
      </w:pPr>
    </w:lvl>
    <w:lvl w:ilvl="3" w:tplc="589024BC">
      <w:start w:val="1"/>
      <w:numFmt w:val="decimal"/>
      <w:lvlText w:val="%4."/>
      <w:lvlJc w:val="left"/>
      <w:pPr>
        <w:ind w:left="2880" w:hanging="360"/>
      </w:pPr>
    </w:lvl>
    <w:lvl w:ilvl="4" w:tplc="C90A0930">
      <w:start w:val="1"/>
      <w:numFmt w:val="lowerLetter"/>
      <w:lvlText w:val="%5."/>
      <w:lvlJc w:val="left"/>
      <w:pPr>
        <w:ind w:left="3600" w:hanging="360"/>
      </w:pPr>
    </w:lvl>
    <w:lvl w:ilvl="5" w:tplc="D9307DCE">
      <w:start w:val="1"/>
      <w:numFmt w:val="lowerRoman"/>
      <w:lvlText w:val="%6."/>
      <w:lvlJc w:val="right"/>
      <w:pPr>
        <w:ind w:left="4320" w:hanging="180"/>
      </w:pPr>
    </w:lvl>
    <w:lvl w:ilvl="6" w:tplc="DA7A3BC6">
      <w:start w:val="1"/>
      <w:numFmt w:val="decimal"/>
      <w:lvlText w:val="%7."/>
      <w:lvlJc w:val="left"/>
      <w:pPr>
        <w:ind w:left="5040" w:hanging="360"/>
      </w:pPr>
    </w:lvl>
    <w:lvl w:ilvl="7" w:tplc="8F703EEC">
      <w:start w:val="1"/>
      <w:numFmt w:val="lowerLetter"/>
      <w:lvlText w:val="%8."/>
      <w:lvlJc w:val="left"/>
      <w:pPr>
        <w:ind w:left="5760" w:hanging="360"/>
      </w:pPr>
    </w:lvl>
    <w:lvl w:ilvl="8" w:tplc="704C9992">
      <w:start w:val="1"/>
      <w:numFmt w:val="lowerRoman"/>
      <w:lvlText w:val="%9."/>
      <w:lvlJc w:val="right"/>
      <w:pPr>
        <w:ind w:left="6480" w:hanging="180"/>
      </w:pPr>
    </w:lvl>
  </w:abstractNum>
  <w:num w:numId="1" w16cid:durableId="1522890182">
    <w:abstractNumId w:val="18"/>
  </w:num>
  <w:num w:numId="2" w16cid:durableId="1430587198">
    <w:abstractNumId w:val="19"/>
  </w:num>
  <w:num w:numId="3" w16cid:durableId="1814984243">
    <w:abstractNumId w:val="8"/>
  </w:num>
  <w:num w:numId="4" w16cid:durableId="10884792">
    <w:abstractNumId w:val="14"/>
  </w:num>
  <w:num w:numId="5" w16cid:durableId="625891264">
    <w:abstractNumId w:val="3"/>
  </w:num>
  <w:num w:numId="6" w16cid:durableId="1484807701">
    <w:abstractNumId w:val="0"/>
  </w:num>
  <w:num w:numId="7" w16cid:durableId="1868982159">
    <w:abstractNumId w:val="6"/>
  </w:num>
  <w:num w:numId="8" w16cid:durableId="902059802">
    <w:abstractNumId w:val="15"/>
  </w:num>
  <w:num w:numId="9" w16cid:durableId="1389112941">
    <w:abstractNumId w:val="7"/>
  </w:num>
  <w:num w:numId="10" w16cid:durableId="1557428182">
    <w:abstractNumId w:val="12"/>
  </w:num>
  <w:num w:numId="11" w16cid:durableId="1978097738">
    <w:abstractNumId w:val="10"/>
  </w:num>
  <w:num w:numId="12" w16cid:durableId="1656181442">
    <w:abstractNumId w:val="2"/>
  </w:num>
  <w:num w:numId="13" w16cid:durableId="974607617">
    <w:abstractNumId w:val="4"/>
  </w:num>
  <w:num w:numId="14" w16cid:durableId="1439525335">
    <w:abstractNumId w:val="4"/>
  </w:num>
  <w:num w:numId="15" w16cid:durableId="2040546898">
    <w:abstractNumId w:val="13"/>
  </w:num>
  <w:num w:numId="16" w16cid:durableId="1533762282">
    <w:abstractNumId w:val="17"/>
  </w:num>
  <w:num w:numId="17" w16cid:durableId="1394349284">
    <w:abstractNumId w:val="9"/>
  </w:num>
  <w:num w:numId="18" w16cid:durableId="1063792862">
    <w:abstractNumId w:val="16"/>
  </w:num>
  <w:num w:numId="19" w16cid:durableId="897595292">
    <w:abstractNumId w:val="11"/>
  </w:num>
  <w:num w:numId="20" w16cid:durableId="1393505246">
    <w:abstractNumId w:val="5"/>
  </w:num>
  <w:num w:numId="21" w16cid:durableId="1550011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E38"/>
    <w:rsid w:val="000041B3"/>
    <w:rsid w:val="00004C0D"/>
    <w:rsid w:val="000051DF"/>
    <w:rsid w:val="00005E65"/>
    <w:rsid w:val="0000681E"/>
    <w:rsid w:val="00007DE9"/>
    <w:rsid w:val="00010C6E"/>
    <w:rsid w:val="000121F8"/>
    <w:rsid w:val="00012E0C"/>
    <w:rsid w:val="00014102"/>
    <w:rsid w:val="0001491E"/>
    <w:rsid w:val="00015AE4"/>
    <w:rsid w:val="00022C37"/>
    <w:rsid w:val="0002378C"/>
    <w:rsid w:val="00025E45"/>
    <w:rsid w:val="00027B1C"/>
    <w:rsid w:val="00030A88"/>
    <w:rsid w:val="00031115"/>
    <w:rsid w:val="000323E0"/>
    <w:rsid w:val="000332A4"/>
    <w:rsid w:val="000346BD"/>
    <w:rsid w:val="000426A5"/>
    <w:rsid w:val="000544B8"/>
    <w:rsid w:val="00054E38"/>
    <w:rsid w:val="0005790D"/>
    <w:rsid w:val="000616EC"/>
    <w:rsid w:val="000635A1"/>
    <w:rsid w:val="000646B5"/>
    <w:rsid w:val="0007002E"/>
    <w:rsid w:val="00070135"/>
    <w:rsid w:val="000728AC"/>
    <w:rsid w:val="00074694"/>
    <w:rsid w:val="00082B1A"/>
    <w:rsid w:val="00082F42"/>
    <w:rsid w:val="00085663"/>
    <w:rsid w:val="00090F80"/>
    <w:rsid w:val="0009624B"/>
    <w:rsid w:val="000A52F2"/>
    <w:rsid w:val="000A5D8E"/>
    <w:rsid w:val="000B2F7B"/>
    <w:rsid w:val="000B3158"/>
    <w:rsid w:val="000B6166"/>
    <w:rsid w:val="000B6C00"/>
    <w:rsid w:val="000C0A5B"/>
    <w:rsid w:val="000C1B88"/>
    <w:rsid w:val="000C3205"/>
    <w:rsid w:val="000C512C"/>
    <w:rsid w:val="000C5509"/>
    <w:rsid w:val="000C61A6"/>
    <w:rsid w:val="000C6B7E"/>
    <w:rsid w:val="000D3523"/>
    <w:rsid w:val="000D691C"/>
    <w:rsid w:val="000D7255"/>
    <w:rsid w:val="000E1D33"/>
    <w:rsid w:val="000E3A97"/>
    <w:rsid w:val="000E466E"/>
    <w:rsid w:val="000E7C1E"/>
    <w:rsid w:val="000F16C3"/>
    <w:rsid w:val="000F2368"/>
    <w:rsid w:val="000F28B8"/>
    <w:rsid w:val="000F3161"/>
    <w:rsid w:val="000F3766"/>
    <w:rsid w:val="000F5802"/>
    <w:rsid w:val="000F5DBC"/>
    <w:rsid w:val="0010162E"/>
    <w:rsid w:val="00103031"/>
    <w:rsid w:val="00111F0C"/>
    <w:rsid w:val="001141FF"/>
    <w:rsid w:val="00122DD7"/>
    <w:rsid w:val="00124486"/>
    <w:rsid w:val="0013448A"/>
    <w:rsid w:val="00142BC4"/>
    <w:rsid w:val="00144BE1"/>
    <w:rsid w:val="00144FC4"/>
    <w:rsid w:val="00145E2D"/>
    <w:rsid w:val="00147FD8"/>
    <w:rsid w:val="00151DD2"/>
    <w:rsid w:val="00160587"/>
    <w:rsid w:val="001605C5"/>
    <w:rsid w:val="00161D16"/>
    <w:rsid w:val="001625F9"/>
    <w:rsid w:val="00165DCB"/>
    <w:rsid w:val="0017088C"/>
    <w:rsid w:val="001717A2"/>
    <w:rsid w:val="001718EE"/>
    <w:rsid w:val="001763D4"/>
    <w:rsid w:val="0018106B"/>
    <w:rsid w:val="00182B19"/>
    <w:rsid w:val="00185557"/>
    <w:rsid w:val="00185FE1"/>
    <w:rsid w:val="00193500"/>
    <w:rsid w:val="001969DC"/>
    <w:rsid w:val="001976B8"/>
    <w:rsid w:val="001A1099"/>
    <w:rsid w:val="001A1BC6"/>
    <w:rsid w:val="001A292E"/>
    <w:rsid w:val="001A48B3"/>
    <w:rsid w:val="001B2294"/>
    <w:rsid w:val="001B494C"/>
    <w:rsid w:val="001B6BDA"/>
    <w:rsid w:val="001B7208"/>
    <w:rsid w:val="001C0E64"/>
    <w:rsid w:val="001C4F00"/>
    <w:rsid w:val="001C53CE"/>
    <w:rsid w:val="001C6354"/>
    <w:rsid w:val="001C78A7"/>
    <w:rsid w:val="001D0316"/>
    <w:rsid w:val="001D057E"/>
    <w:rsid w:val="001D1A77"/>
    <w:rsid w:val="001D1D3A"/>
    <w:rsid w:val="001D42B2"/>
    <w:rsid w:val="001D5E58"/>
    <w:rsid w:val="001E07A1"/>
    <w:rsid w:val="001E1A8A"/>
    <w:rsid w:val="001E6150"/>
    <w:rsid w:val="001E631B"/>
    <w:rsid w:val="001E66CE"/>
    <w:rsid w:val="001F04D2"/>
    <w:rsid w:val="001F0A33"/>
    <w:rsid w:val="001F1441"/>
    <w:rsid w:val="001F5029"/>
    <w:rsid w:val="001F5AD7"/>
    <w:rsid w:val="001F7080"/>
    <w:rsid w:val="002042B4"/>
    <w:rsid w:val="0020441E"/>
    <w:rsid w:val="002044CD"/>
    <w:rsid w:val="002046CB"/>
    <w:rsid w:val="00205B96"/>
    <w:rsid w:val="0021046D"/>
    <w:rsid w:val="00211135"/>
    <w:rsid w:val="00211378"/>
    <w:rsid w:val="002117EC"/>
    <w:rsid w:val="00211AA3"/>
    <w:rsid w:val="00216B9E"/>
    <w:rsid w:val="00217EFD"/>
    <w:rsid w:val="00221BEA"/>
    <w:rsid w:val="00221DC2"/>
    <w:rsid w:val="00221FF0"/>
    <w:rsid w:val="002230C2"/>
    <w:rsid w:val="002359D6"/>
    <w:rsid w:val="00236E01"/>
    <w:rsid w:val="00240659"/>
    <w:rsid w:val="00240758"/>
    <w:rsid w:val="00241CFB"/>
    <w:rsid w:val="00242CA5"/>
    <w:rsid w:val="00246FC9"/>
    <w:rsid w:val="00247E5B"/>
    <w:rsid w:val="00247ED2"/>
    <w:rsid w:val="0025034B"/>
    <w:rsid w:val="00256A3A"/>
    <w:rsid w:val="002573D5"/>
    <w:rsid w:val="00261DA3"/>
    <w:rsid w:val="002622FB"/>
    <w:rsid w:val="00262ED1"/>
    <w:rsid w:val="00265316"/>
    <w:rsid w:val="00265948"/>
    <w:rsid w:val="002708A7"/>
    <w:rsid w:val="00271428"/>
    <w:rsid w:val="0027799A"/>
    <w:rsid w:val="002815FB"/>
    <w:rsid w:val="00285F8B"/>
    <w:rsid w:val="0028705C"/>
    <w:rsid w:val="00287944"/>
    <w:rsid w:val="00287A2E"/>
    <w:rsid w:val="00290598"/>
    <w:rsid w:val="002926E3"/>
    <w:rsid w:val="00295E63"/>
    <w:rsid w:val="00297453"/>
    <w:rsid w:val="00297C82"/>
    <w:rsid w:val="002A3B04"/>
    <w:rsid w:val="002A41E1"/>
    <w:rsid w:val="002A44C8"/>
    <w:rsid w:val="002A50E4"/>
    <w:rsid w:val="002A5941"/>
    <w:rsid w:val="002A7816"/>
    <w:rsid w:val="002B6574"/>
    <w:rsid w:val="002C2604"/>
    <w:rsid w:val="002C3F68"/>
    <w:rsid w:val="002C4836"/>
    <w:rsid w:val="002C4CD0"/>
    <w:rsid w:val="002E15EA"/>
    <w:rsid w:val="002E368E"/>
    <w:rsid w:val="002E3D37"/>
    <w:rsid w:val="002E5723"/>
    <w:rsid w:val="002E6266"/>
    <w:rsid w:val="002F3585"/>
    <w:rsid w:val="002F7458"/>
    <w:rsid w:val="002F7D3C"/>
    <w:rsid w:val="002F7DAD"/>
    <w:rsid w:val="00303E6A"/>
    <w:rsid w:val="00304500"/>
    <w:rsid w:val="00306471"/>
    <w:rsid w:val="003131AB"/>
    <w:rsid w:val="00313A53"/>
    <w:rsid w:val="00315F15"/>
    <w:rsid w:val="00316337"/>
    <w:rsid w:val="003217BE"/>
    <w:rsid w:val="00325E50"/>
    <w:rsid w:val="003265E7"/>
    <w:rsid w:val="00330983"/>
    <w:rsid w:val="003339F2"/>
    <w:rsid w:val="00333A52"/>
    <w:rsid w:val="00335A93"/>
    <w:rsid w:val="00335D93"/>
    <w:rsid w:val="0034049E"/>
    <w:rsid w:val="00341111"/>
    <w:rsid w:val="0035090A"/>
    <w:rsid w:val="003526AF"/>
    <w:rsid w:val="00353935"/>
    <w:rsid w:val="003542BE"/>
    <w:rsid w:val="003543C3"/>
    <w:rsid w:val="003558F6"/>
    <w:rsid w:val="0035654B"/>
    <w:rsid w:val="0036152F"/>
    <w:rsid w:val="003623D9"/>
    <w:rsid w:val="00362F26"/>
    <w:rsid w:val="00364649"/>
    <w:rsid w:val="0036574F"/>
    <w:rsid w:val="0036621B"/>
    <w:rsid w:val="0037645B"/>
    <w:rsid w:val="00376649"/>
    <w:rsid w:val="00376DF5"/>
    <w:rsid w:val="0038043B"/>
    <w:rsid w:val="00380F7A"/>
    <w:rsid w:val="00385CE5"/>
    <w:rsid w:val="00386FC8"/>
    <w:rsid w:val="00387066"/>
    <w:rsid w:val="00390A9C"/>
    <w:rsid w:val="00393FC5"/>
    <w:rsid w:val="00395A2E"/>
    <w:rsid w:val="00396EC0"/>
    <w:rsid w:val="003971B1"/>
    <w:rsid w:val="003A02D4"/>
    <w:rsid w:val="003A248B"/>
    <w:rsid w:val="003A61CD"/>
    <w:rsid w:val="003B1852"/>
    <w:rsid w:val="003B3089"/>
    <w:rsid w:val="003B60C0"/>
    <w:rsid w:val="003C167A"/>
    <w:rsid w:val="003C3AAC"/>
    <w:rsid w:val="003C4411"/>
    <w:rsid w:val="003C539A"/>
    <w:rsid w:val="003C5C0D"/>
    <w:rsid w:val="003C6D40"/>
    <w:rsid w:val="003D3083"/>
    <w:rsid w:val="003D3B1D"/>
    <w:rsid w:val="003D5DBE"/>
    <w:rsid w:val="003D6FBA"/>
    <w:rsid w:val="003E2DEA"/>
    <w:rsid w:val="003E4255"/>
    <w:rsid w:val="003F0289"/>
    <w:rsid w:val="003F2375"/>
    <w:rsid w:val="003F475E"/>
    <w:rsid w:val="0040075F"/>
    <w:rsid w:val="00401F12"/>
    <w:rsid w:val="0040273C"/>
    <w:rsid w:val="0040431D"/>
    <w:rsid w:val="00404841"/>
    <w:rsid w:val="0040548C"/>
    <w:rsid w:val="00412059"/>
    <w:rsid w:val="00412F7C"/>
    <w:rsid w:val="00416E0A"/>
    <w:rsid w:val="0041707C"/>
    <w:rsid w:val="00420F29"/>
    <w:rsid w:val="00423FF2"/>
    <w:rsid w:val="00424DBE"/>
    <w:rsid w:val="004314F5"/>
    <w:rsid w:val="00431718"/>
    <w:rsid w:val="00433160"/>
    <w:rsid w:val="00434F8E"/>
    <w:rsid w:val="00435298"/>
    <w:rsid w:val="00437073"/>
    <w:rsid w:val="0044043F"/>
    <w:rsid w:val="00441E79"/>
    <w:rsid w:val="004547A5"/>
    <w:rsid w:val="00455865"/>
    <w:rsid w:val="00457071"/>
    <w:rsid w:val="004601AA"/>
    <w:rsid w:val="00460380"/>
    <w:rsid w:val="00467990"/>
    <w:rsid w:val="00474216"/>
    <w:rsid w:val="00476FC6"/>
    <w:rsid w:val="00483A58"/>
    <w:rsid w:val="004939DF"/>
    <w:rsid w:val="004A1457"/>
    <w:rsid w:val="004A2351"/>
    <w:rsid w:val="004A23FD"/>
    <w:rsid w:val="004A5C72"/>
    <w:rsid w:val="004A6AD8"/>
    <w:rsid w:val="004C051B"/>
    <w:rsid w:val="004C6CF5"/>
    <w:rsid w:val="004C71B1"/>
    <w:rsid w:val="004D1BBE"/>
    <w:rsid w:val="004D3F8F"/>
    <w:rsid w:val="004D63FD"/>
    <w:rsid w:val="004D7F17"/>
    <w:rsid w:val="004E0D40"/>
    <w:rsid w:val="004E18C0"/>
    <w:rsid w:val="004E1C2F"/>
    <w:rsid w:val="004E3578"/>
    <w:rsid w:val="004E7F37"/>
    <w:rsid w:val="004F1077"/>
    <w:rsid w:val="004F1E89"/>
    <w:rsid w:val="004F4570"/>
    <w:rsid w:val="00506A2D"/>
    <w:rsid w:val="00512176"/>
    <w:rsid w:val="00513F50"/>
    <w:rsid w:val="00513FC6"/>
    <w:rsid w:val="005144A6"/>
    <w:rsid w:val="0051468C"/>
    <w:rsid w:val="005158D8"/>
    <w:rsid w:val="00516642"/>
    <w:rsid w:val="00520511"/>
    <w:rsid w:val="00521D96"/>
    <w:rsid w:val="00522596"/>
    <w:rsid w:val="005245EA"/>
    <w:rsid w:val="005251C6"/>
    <w:rsid w:val="00525215"/>
    <w:rsid w:val="00525A0E"/>
    <w:rsid w:val="005308AD"/>
    <w:rsid w:val="00531DA8"/>
    <w:rsid w:val="005351D4"/>
    <w:rsid w:val="005373A8"/>
    <w:rsid w:val="005405B9"/>
    <w:rsid w:val="00541937"/>
    <w:rsid w:val="00544872"/>
    <w:rsid w:val="005456F4"/>
    <w:rsid w:val="00547023"/>
    <w:rsid w:val="00547B31"/>
    <w:rsid w:val="005504E3"/>
    <w:rsid w:val="005505F4"/>
    <w:rsid w:val="00551A17"/>
    <w:rsid w:val="00552665"/>
    <w:rsid w:val="00554C26"/>
    <w:rsid w:val="005565D5"/>
    <w:rsid w:val="00556806"/>
    <w:rsid w:val="005574EA"/>
    <w:rsid w:val="00561E05"/>
    <w:rsid w:val="00563764"/>
    <w:rsid w:val="0057075E"/>
    <w:rsid w:val="00570D9D"/>
    <w:rsid w:val="00581F6E"/>
    <w:rsid w:val="0058326C"/>
    <w:rsid w:val="00584467"/>
    <w:rsid w:val="00590BD6"/>
    <w:rsid w:val="00590C37"/>
    <w:rsid w:val="00591051"/>
    <w:rsid w:val="00592132"/>
    <w:rsid w:val="0059326A"/>
    <w:rsid w:val="005950F2"/>
    <w:rsid w:val="00595301"/>
    <w:rsid w:val="00595A82"/>
    <w:rsid w:val="005A0E07"/>
    <w:rsid w:val="005A1886"/>
    <w:rsid w:val="005A31E9"/>
    <w:rsid w:val="005A71B2"/>
    <w:rsid w:val="005B18EA"/>
    <w:rsid w:val="005C27C9"/>
    <w:rsid w:val="005C3F28"/>
    <w:rsid w:val="005C7653"/>
    <w:rsid w:val="005C7745"/>
    <w:rsid w:val="005C7C3E"/>
    <w:rsid w:val="005C7E17"/>
    <w:rsid w:val="005D4CD2"/>
    <w:rsid w:val="005D5C05"/>
    <w:rsid w:val="005E4684"/>
    <w:rsid w:val="005F19B0"/>
    <w:rsid w:val="005F1A6B"/>
    <w:rsid w:val="005F1DDC"/>
    <w:rsid w:val="005F7CA8"/>
    <w:rsid w:val="00602E15"/>
    <w:rsid w:val="00602F45"/>
    <w:rsid w:val="006033B3"/>
    <w:rsid w:val="00603583"/>
    <w:rsid w:val="00612E78"/>
    <w:rsid w:val="006136BB"/>
    <w:rsid w:val="006143AB"/>
    <w:rsid w:val="00616EBA"/>
    <w:rsid w:val="00621668"/>
    <w:rsid w:val="00625877"/>
    <w:rsid w:val="00631A9D"/>
    <w:rsid w:val="00631BE8"/>
    <w:rsid w:val="00632C08"/>
    <w:rsid w:val="00633FDB"/>
    <w:rsid w:val="00642E11"/>
    <w:rsid w:val="00642F71"/>
    <w:rsid w:val="006558DD"/>
    <w:rsid w:val="006608BB"/>
    <w:rsid w:val="006645E0"/>
    <w:rsid w:val="0067074A"/>
    <w:rsid w:val="0067109F"/>
    <w:rsid w:val="0067187E"/>
    <w:rsid w:val="00672951"/>
    <w:rsid w:val="00672994"/>
    <w:rsid w:val="00676C7D"/>
    <w:rsid w:val="006802EC"/>
    <w:rsid w:val="006808BA"/>
    <w:rsid w:val="00683403"/>
    <w:rsid w:val="00686621"/>
    <w:rsid w:val="006906A3"/>
    <w:rsid w:val="00692923"/>
    <w:rsid w:val="00692C8D"/>
    <w:rsid w:val="00692E87"/>
    <w:rsid w:val="00694D75"/>
    <w:rsid w:val="00696383"/>
    <w:rsid w:val="00697921"/>
    <w:rsid w:val="006A029C"/>
    <w:rsid w:val="006A561C"/>
    <w:rsid w:val="006B651F"/>
    <w:rsid w:val="006B6F26"/>
    <w:rsid w:val="006C0E1D"/>
    <w:rsid w:val="006C15C5"/>
    <w:rsid w:val="006C56EA"/>
    <w:rsid w:val="006D103E"/>
    <w:rsid w:val="006D203C"/>
    <w:rsid w:val="006D2303"/>
    <w:rsid w:val="006D2FB3"/>
    <w:rsid w:val="006D5CCA"/>
    <w:rsid w:val="006E02DE"/>
    <w:rsid w:val="006E0D5B"/>
    <w:rsid w:val="006E6A5B"/>
    <w:rsid w:val="006F0AD3"/>
    <w:rsid w:val="006F41C5"/>
    <w:rsid w:val="00703046"/>
    <w:rsid w:val="007046C0"/>
    <w:rsid w:val="00706521"/>
    <w:rsid w:val="00707E6B"/>
    <w:rsid w:val="00712FD5"/>
    <w:rsid w:val="0071775A"/>
    <w:rsid w:val="00717B8E"/>
    <w:rsid w:val="00721E3A"/>
    <w:rsid w:val="00723C8A"/>
    <w:rsid w:val="00723D36"/>
    <w:rsid w:val="00724533"/>
    <w:rsid w:val="007271A2"/>
    <w:rsid w:val="00727E9D"/>
    <w:rsid w:val="00730CD3"/>
    <w:rsid w:val="00732BD0"/>
    <w:rsid w:val="00732D37"/>
    <w:rsid w:val="00734190"/>
    <w:rsid w:val="0073681F"/>
    <w:rsid w:val="00736A76"/>
    <w:rsid w:val="00736E0B"/>
    <w:rsid w:val="00737049"/>
    <w:rsid w:val="00740A3B"/>
    <w:rsid w:val="0074174E"/>
    <w:rsid w:val="00744F2F"/>
    <w:rsid w:val="0074616F"/>
    <w:rsid w:val="00747838"/>
    <w:rsid w:val="0075265D"/>
    <w:rsid w:val="00752754"/>
    <w:rsid w:val="00752C6B"/>
    <w:rsid w:val="00753F61"/>
    <w:rsid w:val="00755B20"/>
    <w:rsid w:val="00757CD4"/>
    <w:rsid w:val="00765D4F"/>
    <w:rsid w:val="00766E65"/>
    <w:rsid w:val="00766FB0"/>
    <w:rsid w:val="00775E1E"/>
    <w:rsid w:val="00780370"/>
    <w:rsid w:val="00781E96"/>
    <w:rsid w:val="00782ECE"/>
    <w:rsid w:val="0078367B"/>
    <w:rsid w:val="00792301"/>
    <w:rsid w:val="00793BCB"/>
    <w:rsid w:val="00794ADD"/>
    <w:rsid w:val="00795696"/>
    <w:rsid w:val="007963A9"/>
    <w:rsid w:val="0079654F"/>
    <w:rsid w:val="007A12B7"/>
    <w:rsid w:val="007A3303"/>
    <w:rsid w:val="007A41AD"/>
    <w:rsid w:val="007A5131"/>
    <w:rsid w:val="007B2A10"/>
    <w:rsid w:val="007B5322"/>
    <w:rsid w:val="007B5A0C"/>
    <w:rsid w:val="007B5E11"/>
    <w:rsid w:val="007B5F0D"/>
    <w:rsid w:val="007B7A1B"/>
    <w:rsid w:val="007C255E"/>
    <w:rsid w:val="007C3E07"/>
    <w:rsid w:val="007C70C3"/>
    <w:rsid w:val="007D2E5D"/>
    <w:rsid w:val="007E03D1"/>
    <w:rsid w:val="007E29E8"/>
    <w:rsid w:val="007E3888"/>
    <w:rsid w:val="007E6822"/>
    <w:rsid w:val="007E6CA3"/>
    <w:rsid w:val="007E72A6"/>
    <w:rsid w:val="007F2A29"/>
    <w:rsid w:val="007F7E8D"/>
    <w:rsid w:val="00801D55"/>
    <w:rsid w:val="008044C6"/>
    <w:rsid w:val="008047B5"/>
    <w:rsid w:val="008056AB"/>
    <w:rsid w:val="00807EC6"/>
    <w:rsid w:val="00811DBC"/>
    <w:rsid w:val="00811F3F"/>
    <w:rsid w:val="00813F90"/>
    <w:rsid w:val="0082050E"/>
    <w:rsid w:val="00820F20"/>
    <w:rsid w:val="008212E3"/>
    <w:rsid w:val="008215BE"/>
    <w:rsid w:val="008231F2"/>
    <w:rsid w:val="00824181"/>
    <w:rsid w:val="00824A60"/>
    <w:rsid w:val="00825754"/>
    <w:rsid w:val="00825D5D"/>
    <w:rsid w:val="00830039"/>
    <w:rsid w:val="00832591"/>
    <w:rsid w:val="00833C69"/>
    <w:rsid w:val="00833D6D"/>
    <w:rsid w:val="00833FA1"/>
    <w:rsid w:val="00835CEF"/>
    <w:rsid w:val="008403A4"/>
    <w:rsid w:val="00841632"/>
    <w:rsid w:val="00842B06"/>
    <w:rsid w:val="00842EA8"/>
    <w:rsid w:val="00843232"/>
    <w:rsid w:val="00844C2D"/>
    <w:rsid w:val="008475D8"/>
    <w:rsid w:val="00847922"/>
    <w:rsid w:val="00850567"/>
    <w:rsid w:val="008528F6"/>
    <w:rsid w:val="0085308F"/>
    <w:rsid w:val="0085395F"/>
    <w:rsid w:val="00860A68"/>
    <w:rsid w:val="00862130"/>
    <w:rsid w:val="00864EDB"/>
    <w:rsid w:val="00864F73"/>
    <w:rsid w:val="008706E8"/>
    <w:rsid w:val="00874103"/>
    <w:rsid w:val="00882345"/>
    <w:rsid w:val="00885674"/>
    <w:rsid w:val="0088773C"/>
    <w:rsid w:val="00893D70"/>
    <w:rsid w:val="00894429"/>
    <w:rsid w:val="008A31B1"/>
    <w:rsid w:val="008A5E3E"/>
    <w:rsid w:val="008B05F5"/>
    <w:rsid w:val="008B15CC"/>
    <w:rsid w:val="008B326A"/>
    <w:rsid w:val="008B36DC"/>
    <w:rsid w:val="008B383D"/>
    <w:rsid w:val="008B3CAB"/>
    <w:rsid w:val="008B499A"/>
    <w:rsid w:val="008C1097"/>
    <w:rsid w:val="008C1282"/>
    <w:rsid w:val="008C1AC8"/>
    <w:rsid w:val="008C3DB6"/>
    <w:rsid w:val="008C6B8D"/>
    <w:rsid w:val="008C7620"/>
    <w:rsid w:val="008D7A40"/>
    <w:rsid w:val="008D7B73"/>
    <w:rsid w:val="008D7CFB"/>
    <w:rsid w:val="008D7DB1"/>
    <w:rsid w:val="008E2A3A"/>
    <w:rsid w:val="008E2A89"/>
    <w:rsid w:val="008E7900"/>
    <w:rsid w:val="008F07BC"/>
    <w:rsid w:val="008F467B"/>
    <w:rsid w:val="008F5A04"/>
    <w:rsid w:val="008F78FE"/>
    <w:rsid w:val="009053F6"/>
    <w:rsid w:val="0091026F"/>
    <w:rsid w:val="00911668"/>
    <w:rsid w:val="00917298"/>
    <w:rsid w:val="009243DE"/>
    <w:rsid w:val="00924C33"/>
    <w:rsid w:val="00926010"/>
    <w:rsid w:val="00926A58"/>
    <w:rsid w:val="0093196D"/>
    <w:rsid w:val="00932D71"/>
    <w:rsid w:val="009345F1"/>
    <w:rsid w:val="009376EC"/>
    <w:rsid w:val="00940366"/>
    <w:rsid w:val="009413CC"/>
    <w:rsid w:val="009421A8"/>
    <w:rsid w:val="009424B0"/>
    <w:rsid w:val="00943761"/>
    <w:rsid w:val="00950BDF"/>
    <w:rsid w:val="009535C9"/>
    <w:rsid w:val="00955D9C"/>
    <w:rsid w:val="00956E90"/>
    <w:rsid w:val="009571C1"/>
    <w:rsid w:val="00961072"/>
    <w:rsid w:val="0096340A"/>
    <w:rsid w:val="009639B0"/>
    <w:rsid w:val="00963FEC"/>
    <w:rsid w:val="009645AE"/>
    <w:rsid w:val="00966DFE"/>
    <w:rsid w:val="00972A7C"/>
    <w:rsid w:val="0097499A"/>
    <w:rsid w:val="00976254"/>
    <w:rsid w:val="00985CB0"/>
    <w:rsid w:val="00987F5E"/>
    <w:rsid w:val="00991957"/>
    <w:rsid w:val="0099525F"/>
    <w:rsid w:val="009A00FE"/>
    <w:rsid w:val="009A443C"/>
    <w:rsid w:val="009B0294"/>
    <w:rsid w:val="009B42BF"/>
    <w:rsid w:val="009C0A5C"/>
    <w:rsid w:val="009C1B4A"/>
    <w:rsid w:val="009C218A"/>
    <w:rsid w:val="009C2311"/>
    <w:rsid w:val="009C30F8"/>
    <w:rsid w:val="009C3225"/>
    <w:rsid w:val="009C3BE0"/>
    <w:rsid w:val="009C4CC5"/>
    <w:rsid w:val="009C738A"/>
    <w:rsid w:val="009D20BB"/>
    <w:rsid w:val="009D22C3"/>
    <w:rsid w:val="009E3F61"/>
    <w:rsid w:val="009E750F"/>
    <w:rsid w:val="009F3112"/>
    <w:rsid w:val="009F3D2E"/>
    <w:rsid w:val="009F421D"/>
    <w:rsid w:val="009F4826"/>
    <w:rsid w:val="009F667A"/>
    <w:rsid w:val="00A00F43"/>
    <w:rsid w:val="00A040BE"/>
    <w:rsid w:val="00A04D96"/>
    <w:rsid w:val="00A0629B"/>
    <w:rsid w:val="00A0768A"/>
    <w:rsid w:val="00A12BCE"/>
    <w:rsid w:val="00A136D1"/>
    <w:rsid w:val="00A14FFD"/>
    <w:rsid w:val="00A17443"/>
    <w:rsid w:val="00A22900"/>
    <w:rsid w:val="00A22FAA"/>
    <w:rsid w:val="00A366C9"/>
    <w:rsid w:val="00A41691"/>
    <w:rsid w:val="00A454DA"/>
    <w:rsid w:val="00A46DF1"/>
    <w:rsid w:val="00A51B26"/>
    <w:rsid w:val="00A52E3A"/>
    <w:rsid w:val="00A5522B"/>
    <w:rsid w:val="00A60E77"/>
    <w:rsid w:val="00A615B7"/>
    <w:rsid w:val="00A62927"/>
    <w:rsid w:val="00A650B5"/>
    <w:rsid w:val="00A659ED"/>
    <w:rsid w:val="00A70B5C"/>
    <w:rsid w:val="00A73E50"/>
    <w:rsid w:val="00A75D9D"/>
    <w:rsid w:val="00A80A80"/>
    <w:rsid w:val="00A84440"/>
    <w:rsid w:val="00A85597"/>
    <w:rsid w:val="00A90D1B"/>
    <w:rsid w:val="00A942E0"/>
    <w:rsid w:val="00A94730"/>
    <w:rsid w:val="00A94BC0"/>
    <w:rsid w:val="00A969F9"/>
    <w:rsid w:val="00AA20FE"/>
    <w:rsid w:val="00AB271C"/>
    <w:rsid w:val="00AB4448"/>
    <w:rsid w:val="00AB6C0C"/>
    <w:rsid w:val="00AC335E"/>
    <w:rsid w:val="00AC550E"/>
    <w:rsid w:val="00AD6CC5"/>
    <w:rsid w:val="00AD7CD5"/>
    <w:rsid w:val="00AE30B4"/>
    <w:rsid w:val="00AE42E3"/>
    <w:rsid w:val="00AE69BB"/>
    <w:rsid w:val="00AF195D"/>
    <w:rsid w:val="00AF3463"/>
    <w:rsid w:val="00AF3DAC"/>
    <w:rsid w:val="00AF5EB4"/>
    <w:rsid w:val="00AF68B2"/>
    <w:rsid w:val="00AF79D4"/>
    <w:rsid w:val="00B02232"/>
    <w:rsid w:val="00B043ED"/>
    <w:rsid w:val="00B06129"/>
    <w:rsid w:val="00B12AF9"/>
    <w:rsid w:val="00B137AA"/>
    <w:rsid w:val="00B14750"/>
    <w:rsid w:val="00B1513D"/>
    <w:rsid w:val="00B1732D"/>
    <w:rsid w:val="00B21E8F"/>
    <w:rsid w:val="00B23617"/>
    <w:rsid w:val="00B267E6"/>
    <w:rsid w:val="00B30A8E"/>
    <w:rsid w:val="00B3261A"/>
    <w:rsid w:val="00B32666"/>
    <w:rsid w:val="00B33A3C"/>
    <w:rsid w:val="00B3654E"/>
    <w:rsid w:val="00B37A5D"/>
    <w:rsid w:val="00B423EA"/>
    <w:rsid w:val="00B452B3"/>
    <w:rsid w:val="00B52742"/>
    <w:rsid w:val="00B61214"/>
    <w:rsid w:val="00B66789"/>
    <w:rsid w:val="00B7223E"/>
    <w:rsid w:val="00B73B06"/>
    <w:rsid w:val="00B74865"/>
    <w:rsid w:val="00B83FFF"/>
    <w:rsid w:val="00B86A25"/>
    <w:rsid w:val="00B91071"/>
    <w:rsid w:val="00B926DF"/>
    <w:rsid w:val="00B92F12"/>
    <w:rsid w:val="00B96F8B"/>
    <w:rsid w:val="00BA2EEA"/>
    <w:rsid w:val="00BA4E3B"/>
    <w:rsid w:val="00BA7597"/>
    <w:rsid w:val="00BB06F2"/>
    <w:rsid w:val="00BB4209"/>
    <w:rsid w:val="00BB4887"/>
    <w:rsid w:val="00BC093A"/>
    <w:rsid w:val="00BC339E"/>
    <w:rsid w:val="00BC411E"/>
    <w:rsid w:val="00BC4ACC"/>
    <w:rsid w:val="00BC4E00"/>
    <w:rsid w:val="00BC6C7D"/>
    <w:rsid w:val="00BC7192"/>
    <w:rsid w:val="00BD3D3F"/>
    <w:rsid w:val="00BF343D"/>
    <w:rsid w:val="00BF4502"/>
    <w:rsid w:val="00BF597B"/>
    <w:rsid w:val="00C004DE"/>
    <w:rsid w:val="00C01A09"/>
    <w:rsid w:val="00C0467A"/>
    <w:rsid w:val="00C07BC9"/>
    <w:rsid w:val="00C122D0"/>
    <w:rsid w:val="00C14586"/>
    <w:rsid w:val="00C151A8"/>
    <w:rsid w:val="00C15F16"/>
    <w:rsid w:val="00C17A11"/>
    <w:rsid w:val="00C17F8C"/>
    <w:rsid w:val="00C217A8"/>
    <w:rsid w:val="00C22BCB"/>
    <w:rsid w:val="00C23218"/>
    <w:rsid w:val="00C232AF"/>
    <w:rsid w:val="00C268A4"/>
    <w:rsid w:val="00C3475E"/>
    <w:rsid w:val="00C35018"/>
    <w:rsid w:val="00C353FE"/>
    <w:rsid w:val="00C36CB1"/>
    <w:rsid w:val="00C40F54"/>
    <w:rsid w:val="00C427F4"/>
    <w:rsid w:val="00C434A2"/>
    <w:rsid w:val="00C437C1"/>
    <w:rsid w:val="00C4525D"/>
    <w:rsid w:val="00C4550E"/>
    <w:rsid w:val="00C45869"/>
    <w:rsid w:val="00C5529C"/>
    <w:rsid w:val="00C5590A"/>
    <w:rsid w:val="00C5633B"/>
    <w:rsid w:val="00C563E9"/>
    <w:rsid w:val="00C65FBC"/>
    <w:rsid w:val="00C67148"/>
    <w:rsid w:val="00C70EBC"/>
    <w:rsid w:val="00C77959"/>
    <w:rsid w:val="00C8234B"/>
    <w:rsid w:val="00C86B8B"/>
    <w:rsid w:val="00C9468F"/>
    <w:rsid w:val="00C95C5F"/>
    <w:rsid w:val="00C9779E"/>
    <w:rsid w:val="00CA6BE7"/>
    <w:rsid w:val="00CB158D"/>
    <w:rsid w:val="00CB1DBA"/>
    <w:rsid w:val="00CB2182"/>
    <w:rsid w:val="00CB38C4"/>
    <w:rsid w:val="00CB4E6D"/>
    <w:rsid w:val="00CB67D5"/>
    <w:rsid w:val="00CC28C2"/>
    <w:rsid w:val="00CC4105"/>
    <w:rsid w:val="00CC5A17"/>
    <w:rsid w:val="00CC7BCC"/>
    <w:rsid w:val="00CD0B95"/>
    <w:rsid w:val="00CD32AA"/>
    <w:rsid w:val="00CD5925"/>
    <w:rsid w:val="00CE1451"/>
    <w:rsid w:val="00CE15E3"/>
    <w:rsid w:val="00CE30DF"/>
    <w:rsid w:val="00CE557A"/>
    <w:rsid w:val="00CF030A"/>
    <w:rsid w:val="00CF0F15"/>
    <w:rsid w:val="00CF766C"/>
    <w:rsid w:val="00D00E05"/>
    <w:rsid w:val="00D01B26"/>
    <w:rsid w:val="00D02CE0"/>
    <w:rsid w:val="00D06FAB"/>
    <w:rsid w:val="00D07969"/>
    <w:rsid w:val="00D10EB9"/>
    <w:rsid w:val="00D1410C"/>
    <w:rsid w:val="00D15143"/>
    <w:rsid w:val="00D1762B"/>
    <w:rsid w:val="00D17ACD"/>
    <w:rsid w:val="00D277B9"/>
    <w:rsid w:val="00D34158"/>
    <w:rsid w:val="00D41693"/>
    <w:rsid w:val="00D4205D"/>
    <w:rsid w:val="00D421D0"/>
    <w:rsid w:val="00D47087"/>
    <w:rsid w:val="00D4784F"/>
    <w:rsid w:val="00D50C34"/>
    <w:rsid w:val="00D51F6C"/>
    <w:rsid w:val="00D52D61"/>
    <w:rsid w:val="00D55F91"/>
    <w:rsid w:val="00D56812"/>
    <w:rsid w:val="00D56E26"/>
    <w:rsid w:val="00D57F79"/>
    <w:rsid w:val="00D60691"/>
    <w:rsid w:val="00D615FE"/>
    <w:rsid w:val="00D64FAC"/>
    <w:rsid w:val="00D70945"/>
    <w:rsid w:val="00D72A1B"/>
    <w:rsid w:val="00D731B9"/>
    <w:rsid w:val="00D7578C"/>
    <w:rsid w:val="00D801FA"/>
    <w:rsid w:val="00D80C6F"/>
    <w:rsid w:val="00D81BC3"/>
    <w:rsid w:val="00D81FB6"/>
    <w:rsid w:val="00D8562C"/>
    <w:rsid w:val="00D85B31"/>
    <w:rsid w:val="00D904F0"/>
    <w:rsid w:val="00D91378"/>
    <w:rsid w:val="00D948E3"/>
    <w:rsid w:val="00D97B31"/>
    <w:rsid w:val="00DA1FF9"/>
    <w:rsid w:val="00DA2B3E"/>
    <w:rsid w:val="00DA6119"/>
    <w:rsid w:val="00DB190A"/>
    <w:rsid w:val="00DB3531"/>
    <w:rsid w:val="00DB3D15"/>
    <w:rsid w:val="00DB6175"/>
    <w:rsid w:val="00DB6206"/>
    <w:rsid w:val="00DB6987"/>
    <w:rsid w:val="00DB6C5F"/>
    <w:rsid w:val="00DC2866"/>
    <w:rsid w:val="00DC29EA"/>
    <w:rsid w:val="00DC737B"/>
    <w:rsid w:val="00DC76DC"/>
    <w:rsid w:val="00DC7754"/>
    <w:rsid w:val="00DC7798"/>
    <w:rsid w:val="00DC788E"/>
    <w:rsid w:val="00DD1408"/>
    <w:rsid w:val="00DD2BBF"/>
    <w:rsid w:val="00DD356D"/>
    <w:rsid w:val="00DD7EB3"/>
    <w:rsid w:val="00DF038E"/>
    <w:rsid w:val="00DF11D5"/>
    <w:rsid w:val="00DF209A"/>
    <w:rsid w:val="00DF33C8"/>
    <w:rsid w:val="00DF7E35"/>
    <w:rsid w:val="00E02022"/>
    <w:rsid w:val="00E02185"/>
    <w:rsid w:val="00E03AB1"/>
    <w:rsid w:val="00E03F03"/>
    <w:rsid w:val="00E040E5"/>
    <w:rsid w:val="00E07E72"/>
    <w:rsid w:val="00E1064F"/>
    <w:rsid w:val="00E1149F"/>
    <w:rsid w:val="00E125D0"/>
    <w:rsid w:val="00E12968"/>
    <w:rsid w:val="00E13B6A"/>
    <w:rsid w:val="00E25721"/>
    <w:rsid w:val="00E30223"/>
    <w:rsid w:val="00E306B2"/>
    <w:rsid w:val="00E3339B"/>
    <w:rsid w:val="00E3552E"/>
    <w:rsid w:val="00E47BDB"/>
    <w:rsid w:val="00E528C4"/>
    <w:rsid w:val="00E56998"/>
    <w:rsid w:val="00E57EAB"/>
    <w:rsid w:val="00E60359"/>
    <w:rsid w:val="00E6307C"/>
    <w:rsid w:val="00E66D16"/>
    <w:rsid w:val="00E72D93"/>
    <w:rsid w:val="00E74730"/>
    <w:rsid w:val="00E74AEA"/>
    <w:rsid w:val="00E74BA0"/>
    <w:rsid w:val="00E75CD1"/>
    <w:rsid w:val="00E76E31"/>
    <w:rsid w:val="00E77F54"/>
    <w:rsid w:val="00E84012"/>
    <w:rsid w:val="00E875AA"/>
    <w:rsid w:val="00E92B31"/>
    <w:rsid w:val="00E97A05"/>
    <w:rsid w:val="00EA0724"/>
    <w:rsid w:val="00EA1066"/>
    <w:rsid w:val="00EA1230"/>
    <w:rsid w:val="00EA1F14"/>
    <w:rsid w:val="00EA23BD"/>
    <w:rsid w:val="00EA4C26"/>
    <w:rsid w:val="00EA6251"/>
    <w:rsid w:val="00EA6BB9"/>
    <w:rsid w:val="00EA6D47"/>
    <w:rsid w:val="00EA795C"/>
    <w:rsid w:val="00EB49B1"/>
    <w:rsid w:val="00EB6414"/>
    <w:rsid w:val="00EB728E"/>
    <w:rsid w:val="00EB7B73"/>
    <w:rsid w:val="00EC048B"/>
    <w:rsid w:val="00EC2E4E"/>
    <w:rsid w:val="00EC5EAF"/>
    <w:rsid w:val="00EC5F59"/>
    <w:rsid w:val="00ED31EE"/>
    <w:rsid w:val="00ED39E7"/>
    <w:rsid w:val="00ED5ACC"/>
    <w:rsid w:val="00ED5B65"/>
    <w:rsid w:val="00ED60A5"/>
    <w:rsid w:val="00ED68EA"/>
    <w:rsid w:val="00ED6ADF"/>
    <w:rsid w:val="00EE14FD"/>
    <w:rsid w:val="00EE22F4"/>
    <w:rsid w:val="00EF21DF"/>
    <w:rsid w:val="00EF3804"/>
    <w:rsid w:val="00EF404A"/>
    <w:rsid w:val="00EF6C2C"/>
    <w:rsid w:val="00EF7CEE"/>
    <w:rsid w:val="00F020AB"/>
    <w:rsid w:val="00F0440B"/>
    <w:rsid w:val="00F06FB2"/>
    <w:rsid w:val="00F143D4"/>
    <w:rsid w:val="00F22A6E"/>
    <w:rsid w:val="00F25C8E"/>
    <w:rsid w:val="00F26523"/>
    <w:rsid w:val="00F279F3"/>
    <w:rsid w:val="00F27C38"/>
    <w:rsid w:val="00F347ED"/>
    <w:rsid w:val="00F34EB8"/>
    <w:rsid w:val="00F4242D"/>
    <w:rsid w:val="00F44AB2"/>
    <w:rsid w:val="00F50FD0"/>
    <w:rsid w:val="00F5341C"/>
    <w:rsid w:val="00F56FED"/>
    <w:rsid w:val="00F579EF"/>
    <w:rsid w:val="00F609D5"/>
    <w:rsid w:val="00F61A04"/>
    <w:rsid w:val="00F67D2E"/>
    <w:rsid w:val="00F70770"/>
    <w:rsid w:val="00F76574"/>
    <w:rsid w:val="00F76A40"/>
    <w:rsid w:val="00F776A0"/>
    <w:rsid w:val="00F80D93"/>
    <w:rsid w:val="00F82294"/>
    <w:rsid w:val="00F827C7"/>
    <w:rsid w:val="00F90BAF"/>
    <w:rsid w:val="00F917A7"/>
    <w:rsid w:val="00FA48F3"/>
    <w:rsid w:val="00FA5A7B"/>
    <w:rsid w:val="00FA7D1D"/>
    <w:rsid w:val="00FB2316"/>
    <w:rsid w:val="00FB59B1"/>
    <w:rsid w:val="00FC0D74"/>
    <w:rsid w:val="00FC1535"/>
    <w:rsid w:val="00FC165D"/>
    <w:rsid w:val="00FC438D"/>
    <w:rsid w:val="00FD26F5"/>
    <w:rsid w:val="00FD462F"/>
    <w:rsid w:val="00FD4B14"/>
    <w:rsid w:val="00FD533F"/>
    <w:rsid w:val="00FE00E5"/>
    <w:rsid w:val="00FF199E"/>
    <w:rsid w:val="00FF262B"/>
    <w:rsid w:val="00FF4C70"/>
    <w:rsid w:val="00FF5D2B"/>
    <w:rsid w:val="010CA1A4"/>
    <w:rsid w:val="0114D1B2"/>
    <w:rsid w:val="015EFC8D"/>
    <w:rsid w:val="01BF4214"/>
    <w:rsid w:val="01F242FC"/>
    <w:rsid w:val="02142A8A"/>
    <w:rsid w:val="025D83C9"/>
    <w:rsid w:val="027E44EC"/>
    <w:rsid w:val="02C66511"/>
    <w:rsid w:val="02FC26C6"/>
    <w:rsid w:val="032B7BDA"/>
    <w:rsid w:val="035B042C"/>
    <w:rsid w:val="03E9BCE1"/>
    <w:rsid w:val="041CB6CC"/>
    <w:rsid w:val="04383EF1"/>
    <w:rsid w:val="04792F39"/>
    <w:rsid w:val="04C698C5"/>
    <w:rsid w:val="04F08CCF"/>
    <w:rsid w:val="04F9BFBF"/>
    <w:rsid w:val="04FD775C"/>
    <w:rsid w:val="0517FA4D"/>
    <w:rsid w:val="0568100D"/>
    <w:rsid w:val="05C61541"/>
    <w:rsid w:val="067D6548"/>
    <w:rsid w:val="067D8E32"/>
    <w:rsid w:val="06A750FE"/>
    <w:rsid w:val="06CD0595"/>
    <w:rsid w:val="071E5886"/>
    <w:rsid w:val="072149D2"/>
    <w:rsid w:val="0736B821"/>
    <w:rsid w:val="075633EE"/>
    <w:rsid w:val="077BB928"/>
    <w:rsid w:val="0780C46D"/>
    <w:rsid w:val="07F68ECC"/>
    <w:rsid w:val="083F11A0"/>
    <w:rsid w:val="0872C3F0"/>
    <w:rsid w:val="08CD37BE"/>
    <w:rsid w:val="09545AB2"/>
    <w:rsid w:val="09C332F9"/>
    <w:rsid w:val="09E4231E"/>
    <w:rsid w:val="09F286D3"/>
    <w:rsid w:val="0A35D63C"/>
    <w:rsid w:val="0A3A2C84"/>
    <w:rsid w:val="0A57DBF3"/>
    <w:rsid w:val="0A65FD1D"/>
    <w:rsid w:val="0A9F69DD"/>
    <w:rsid w:val="0B114B27"/>
    <w:rsid w:val="0B8FF907"/>
    <w:rsid w:val="0B9DCFF7"/>
    <w:rsid w:val="0BDFC2F7"/>
    <w:rsid w:val="0BF656C1"/>
    <w:rsid w:val="0CA31D12"/>
    <w:rsid w:val="0CE0BB97"/>
    <w:rsid w:val="0CEC9354"/>
    <w:rsid w:val="0CFD6A25"/>
    <w:rsid w:val="0D083F78"/>
    <w:rsid w:val="0D4D86AE"/>
    <w:rsid w:val="0D7933C7"/>
    <w:rsid w:val="0D89958A"/>
    <w:rsid w:val="0DD2FEA1"/>
    <w:rsid w:val="0DE9D6C1"/>
    <w:rsid w:val="0DEA6BD5"/>
    <w:rsid w:val="0DED5CAA"/>
    <w:rsid w:val="0E069595"/>
    <w:rsid w:val="0E06E922"/>
    <w:rsid w:val="0E386DE8"/>
    <w:rsid w:val="0EA49B73"/>
    <w:rsid w:val="0EBDA11B"/>
    <w:rsid w:val="0EF8FC97"/>
    <w:rsid w:val="0F08913C"/>
    <w:rsid w:val="0F40B8A2"/>
    <w:rsid w:val="0FA2C8F1"/>
    <w:rsid w:val="0FBFB845"/>
    <w:rsid w:val="0FCFE55B"/>
    <w:rsid w:val="0FF53ECA"/>
    <w:rsid w:val="0FF7A02B"/>
    <w:rsid w:val="100DBC13"/>
    <w:rsid w:val="106304B6"/>
    <w:rsid w:val="107A5DBF"/>
    <w:rsid w:val="108CBC45"/>
    <w:rsid w:val="10F0CCA5"/>
    <w:rsid w:val="10F239A4"/>
    <w:rsid w:val="1116CF35"/>
    <w:rsid w:val="1144C823"/>
    <w:rsid w:val="117A6F78"/>
    <w:rsid w:val="118EECAC"/>
    <w:rsid w:val="11B755BA"/>
    <w:rsid w:val="12035EA1"/>
    <w:rsid w:val="120779CE"/>
    <w:rsid w:val="12B29F96"/>
    <w:rsid w:val="12BD5652"/>
    <w:rsid w:val="12F122CF"/>
    <w:rsid w:val="1329B4B5"/>
    <w:rsid w:val="13A5124D"/>
    <w:rsid w:val="13AFA9F1"/>
    <w:rsid w:val="13CFC0EC"/>
    <w:rsid w:val="13DC70E8"/>
    <w:rsid w:val="13E03B52"/>
    <w:rsid w:val="141F5863"/>
    <w:rsid w:val="142767B1"/>
    <w:rsid w:val="14C46C0A"/>
    <w:rsid w:val="14DB149C"/>
    <w:rsid w:val="1539D57B"/>
    <w:rsid w:val="15616281"/>
    <w:rsid w:val="15AE72A3"/>
    <w:rsid w:val="15AFFA26"/>
    <w:rsid w:val="161D3D93"/>
    <w:rsid w:val="164FDBC8"/>
    <w:rsid w:val="167BA167"/>
    <w:rsid w:val="16812DEC"/>
    <w:rsid w:val="176AC875"/>
    <w:rsid w:val="17AF0EAA"/>
    <w:rsid w:val="17D1DB41"/>
    <w:rsid w:val="18275106"/>
    <w:rsid w:val="1845E687"/>
    <w:rsid w:val="18C5A333"/>
    <w:rsid w:val="18D8634D"/>
    <w:rsid w:val="1910B7AF"/>
    <w:rsid w:val="1943D431"/>
    <w:rsid w:val="19ACAD34"/>
    <w:rsid w:val="19CFE6F0"/>
    <w:rsid w:val="1A12E159"/>
    <w:rsid w:val="1AA09F8F"/>
    <w:rsid w:val="1B0E7BA0"/>
    <w:rsid w:val="1B319856"/>
    <w:rsid w:val="1B4EDFC6"/>
    <w:rsid w:val="1BB5D524"/>
    <w:rsid w:val="1BB9CD0F"/>
    <w:rsid w:val="1BD1B2C0"/>
    <w:rsid w:val="1BFD43F5"/>
    <w:rsid w:val="1C16CB18"/>
    <w:rsid w:val="1C2F7FA8"/>
    <w:rsid w:val="1C540DF2"/>
    <w:rsid w:val="1CBCFAD6"/>
    <w:rsid w:val="1CC4856A"/>
    <w:rsid w:val="1D270D27"/>
    <w:rsid w:val="1D40B0DA"/>
    <w:rsid w:val="1D991456"/>
    <w:rsid w:val="1D9AB7DC"/>
    <w:rsid w:val="1DA1C161"/>
    <w:rsid w:val="1DAD0A2A"/>
    <w:rsid w:val="1DEE2885"/>
    <w:rsid w:val="1E0E4F98"/>
    <w:rsid w:val="1E54A079"/>
    <w:rsid w:val="1E8D745F"/>
    <w:rsid w:val="1F1AA43E"/>
    <w:rsid w:val="1F8F1176"/>
    <w:rsid w:val="1FB9F687"/>
    <w:rsid w:val="1FDD51E6"/>
    <w:rsid w:val="2024E94E"/>
    <w:rsid w:val="203E7027"/>
    <w:rsid w:val="20894647"/>
    <w:rsid w:val="20D0B518"/>
    <w:rsid w:val="20EC7E11"/>
    <w:rsid w:val="211A4EAB"/>
    <w:rsid w:val="214E3AB8"/>
    <w:rsid w:val="21A30BF9"/>
    <w:rsid w:val="22174AEC"/>
    <w:rsid w:val="225259FB"/>
    <w:rsid w:val="2333A2B5"/>
    <w:rsid w:val="2348656D"/>
    <w:rsid w:val="2359A1AA"/>
    <w:rsid w:val="23665EF8"/>
    <w:rsid w:val="236A0E7B"/>
    <w:rsid w:val="23BA8727"/>
    <w:rsid w:val="23E715AB"/>
    <w:rsid w:val="2428041B"/>
    <w:rsid w:val="244A8812"/>
    <w:rsid w:val="245A5EBD"/>
    <w:rsid w:val="245CFB50"/>
    <w:rsid w:val="249ED2F6"/>
    <w:rsid w:val="24DB09BE"/>
    <w:rsid w:val="24E24CCE"/>
    <w:rsid w:val="24F658C2"/>
    <w:rsid w:val="2538A1DF"/>
    <w:rsid w:val="25A56CFF"/>
    <w:rsid w:val="25D33BC2"/>
    <w:rsid w:val="25E61854"/>
    <w:rsid w:val="261AA0C4"/>
    <w:rsid w:val="267262FE"/>
    <w:rsid w:val="26C4D719"/>
    <w:rsid w:val="279FD6BF"/>
    <w:rsid w:val="27AB6E7A"/>
    <w:rsid w:val="27B3C1BF"/>
    <w:rsid w:val="27C6F32B"/>
    <w:rsid w:val="280E335F"/>
    <w:rsid w:val="282FE22C"/>
    <w:rsid w:val="288BA12D"/>
    <w:rsid w:val="28B4383B"/>
    <w:rsid w:val="28D556B6"/>
    <w:rsid w:val="28E4F9FA"/>
    <w:rsid w:val="2905AC38"/>
    <w:rsid w:val="2917559E"/>
    <w:rsid w:val="296F7818"/>
    <w:rsid w:val="2975C6CD"/>
    <w:rsid w:val="29BA35E1"/>
    <w:rsid w:val="2A49D2E7"/>
    <w:rsid w:val="2AA6C1A1"/>
    <w:rsid w:val="2AF3EED7"/>
    <w:rsid w:val="2B3A8A40"/>
    <w:rsid w:val="2B3C6775"/>
    <w:rsid w:val="2B7429A9"/>
    <w:rsid w:val="2B87F457"/>
    <w:rsid w:val="2BA0B3FC"/>
    <w:rsid w:val="2BB1B2FB"/>
    <w:rsid w:val="2BC59FFA"/>
    <w:rsid w:val="2BCBA407"/>
    <w:rsid w:val="2BD7CCD3"/>
    <w:rsid w:val="2BDDACA4"/>
    <w:rsid w:val="2C14AE83"/>
    <w:rsid w:val="2C3B1480"/>
    <w:rsid w:val="2C3D10B1"/>
    <w:rsid w:val="2C711786"/>
    <w:rsid w:val="2CB49D1F"/>
    <w:rsid w:val="2D3D36A0"/>
    <w:rsid w:val="2D5458F2"/>
    <w:rsid w:val="2D6E24B3"/>
    <w:rsid w:val="2D87CD98"/>
    <w:rsid w:val="2D8E48FE"/>
    <w:rsid w:val="2D9A20BB"/>
    <w:rsid w:val="2DB07EE4"/>
    <w:rsid w:val="2DB118A7"/>
    <w:rsid w:val="2DB1D8BC"/>
    <w:rsid w:val="2DD4DC9B"/>
    <w:rsid w:val="2DE6FA13"/>
    <w:rsid w:val="2E256B8B"/>
    <w:rsid w:val="2E6D40DC"/>
    <w:rsid w:val="2E71B842"/>
    <w:rsid w:val="2E89B26C"/>
    <w:rsid w:val="2F340D6A"/>
    <w:rsid w:val="2F65CD20"/>
    <w:rsid w:val="2F706A98"/>
    <w:rsid w:val="2F82CA74"/>
    <w:rsid w:val="2F857B35"/>
    <w:rsid w:val="2FA2257D"/>
    <w:rsid w:val="3025A317"/>
    <w:rsid w:val="30683049"/>
    <w:rsid w:val="313E82A1"/>
    <w:rsid w:val="3147B0DA"/>
    <w:rsid w:val="31490063"/>
    <w:rsid w:val="318DCD34"/>
    <w:rsid w:val="32009661"/>
    <w:rsid w:val="323B388D"/>
    <w:rsid w:val="327F45CA"/>
    <w:rsid w:val="32A50F87"/>
    <w:rsid w:val="32A7E72A"/>
    <w:rsid w:val="32B96497"/>
    <w:rsid w:val="32C09CBA"/>
    <w:rsid w:val="32E239FE"/>
    <w:rsid w:val="32EBCD8E"/>
    <w:rsid w:val="333805B9"/>
    <w:rsid w:val="3374163F"/>
    <w:rsid w:val="33B2E432"/>
    <w:rsid w:val="33B7958F"/>
    <w:rsid w:val="33C97940"/>
    <w:rsid w:val="33DEF859"/>
    <w:rsid w:val="33E42BC2"/>
    <w:rsid w:val="33F9A69B"/>
    <w:rsid w:val="33FF026A"/>
    <w:rsid w:val="3443B78B"/>
    <w:rsid w:val="3484E26E"/>
    <w:rsid w:val="34C88866"/>
    <w:rsid w:val="353D0FD6"/>
    <w:rsid w:val="355141D4"/>
    <w:rsid w:val="355D326B"/>
    <w:rsid w:val="357D05A5"/>
    <w:rsid w:val="3584FD5B"/>
    <w:rsid w:val="3589E7EC"/>
    <w:rsid w:val="35986F9B"/>
    <w:rsid w:val="35C7C7B8"/>
    <w:rsid w:val="35FE66D2"/>
    <w:rsid w:val="36094B69"/>
    <w:rsid w:val="36174BBA"/>
    <w:rsid w:val="3661B743"/>
    <w:rsid w:val="366D354D"/>
    <w:rsid w:val="3694D9C3"/>
    <w:rsid w:val="36CFBB17"/>
    <w:rsid w:val="36D2A5AD"/>
    <w:rsid w:val="3788A78E"/>
    <w:rsid w:val="379C7523"/>
    <w:rsid w:val="37A0925A"/>
    <w:rsid w:val="37B31C1B"/>
    <w:rsid w:val="37B3D634"/>
    <w:rsid w:val="37C5A5F6"/>
    <w:rsid w:val="37D9E897"/>
    <w:rsid w:val="382C1C8F"/>
    <w:rsid w:val="38961ABA"/>
    <w:rsid w:val="38A1F15B"/>
    <w:rsid w:val="38C5C779"/>
    <w:rsid w:val="38DD57B6"/>
    <w:rsid w:val="395115C3"/>
    <w:rsid w:val="3962EC94"/>
    <w:rsid w:val="39830090"/>
    <w:rsid w:val="39E03537"/>
    <w:rsid w:val="39F54664"/>
    <w:rsid w:val="3A020244"/>
    <w:rsid w:val="3A6598CE"/>
    <w:rsid w:val="3A801BDE"/>
    <w:rsid w:val="3A997CFE"/>
    <w:rsid w:val="3A9B3D0B"/>
    <w:rsid w:val="3B0FB455"/>
    <w:rsid w:val="3B23E280"/>
    <w:rsid w:val="3B2571E2"/>
    <w:rsid w:val="3B6AC1FB"/>
    <w:rsid w:val="3B714C26"/>
    <w:rsid w:val="3B7AD3DD"/>
    <w:rsid w:val="3B8DC65D"/>
    <w:rsid w:val="3B9DAB1A"/>
    <w:rsid w:val="3BF6352A"/>
    <w:rsid w:val="3C046980"/>
    <w:rsid w:val="3C1E47C9"/>
    <w:rsid w:val="3C2A54ED"/>
    <w:rsid w:val="3C55DE0C"/>
    <w:rsid w:val="3C818950"/>
    <w:rsid w:val="3C875F8B"/>
    <w:rsid w:val="3C9218A4"/>
    <w:rsid w:val="3CC1BE61"/>
    <w:rsid w:val="3CC659F7"/>
    <w:rsid w:val="3D0565AF"/>
    <w:rsid w:val="3D122A4A"/>
    <w:rsid w:val="3DDE293D"/>
    <w:rsid w:val="3E225D9F"/>
    <w:rsid w:val="3E3E7B45"/>
    <w:rsid w:val="3E3FF267"/>
    <w:rsid w:val="3E51513F"/>
    <w:rsid w:val="3E920BE0"/>
    <w:rsid w:val="3EC9DBBB"/>
    <w:rsid w:val="3F2DF8CC"/>
    <w:rsid w:val="3F2FCBA6"/>
    <w:rsid w:val="3F6143BF"/>
    <w:rsid w:val="3FB7B916"/>
    <w:rsid w:val="3FEC6B23"/>
    <w:rsid w:val="401E60C8"/>
    <w:rsid w:val="40792CAC"/>
    <w:rsid w:val="407DB8FA"/>
    <w:rsid w:val="408779D9"/>
    <w:rsid w:val="408A259B"/>
    <w:rsid w:val="40AA4F9F"/>
    <w:rsid w:val="40B11A56"/>
    <w:rsid w:val="40C00644"/>
    <w:rsid w:val="40CC5ED6"/>
    <w:rsid w:val="414FD2E5"/>
    <w:rsid w:val="4154D457"/>
    <w:rsid w:val="4159FE61"/>
    <w:rsid w:val="41EE822F"/>
    <w:rsid w:val="422B3C8B"/>
    <w:rsid w:val="429922A2"/>
    <w:rsid w:val="42A3AAE7"/>
    <w:rsid w:val="42F5CEC2"/>
    <w:rsid w:val="430B8781"/>
    <w:rsid w:val="43A0E944"/>
    <w:rsid w:val="43DD0BAF"/>
    <w:rsid w:val="43E5CF46"/>
    <w:rsid w:val="440C4EA9"/>
    <w:rsid w:val="447D1C5F"/>
    <w:rsid w:val="44CE79A4"/>
    <w:rsid w:val="44E4903C"/>
    <w:rsid w:val="44FA75E2"/>
    <w:rsid w:val="45213581"/>
    <w:rsid w:val="45659E01"/>
    <w:rsid w:val="45FE86A1"/>
    <w:rsid w:val="464B1914"/>
    <w:rsid w:val="46CC7D0E"/>
    <w:rsid w:val="46FF366F"/>
    <w:rsid w:val="4755C3C0"/>
    <w:rsid w:val="479119D6"/>
    <w:rsid w:val="47A6FC2E"/>
    <w:rsid w:val="47EEB474"/>
    <w:rsid w:val="4807577B"/>
    <w:rsid w:val="481BD39E"/>
    <w:rsid w:val="48632E03"/>
    <w:rsid w:val="488870D0"/>
    <w:rsid w:val="4895448A"/>
    <w:rsid w:val="48D912F0"/>
    <w:rsid w:val="48F97456"/>
    <w:rsid w:val="497764C3"/>
    <w:rsid w:val="498B996B"/>
    <w:rsid w:val="49BB3E9F"/>
    <w:rsid w:val="4A1204D0"/>
    <w:rsid w:val="4A615B13"/>
    <w:rsid w:val="4ADC0605"/>
    <w:rsid w:val="4B2D9C5E"/>
    <w:rsid w:val="4B6737A6"/>
    <w:rsid w:val="4B85074C"/>
    <w:rsid w:val="4B8FC3D0"/>
    <w:rsid w:val="4B904BD7"/>
    <w:rsid w:val="4B9AD6FF"/>
    <w:rsid w:val="4BBCAAB6"/>
    <w:rsid w:val="4BC52FB9"/>
    <w:rsid w:val="4C158FD6"/>
    <w:rsid w:val="4C5E6EE7"/>
    <w:rsid w:val="4C895266"/>
    <w:rsid w:val="4CB47B7B"/>
    <w:rsid w:val="4CBD324F"/>
    <w:rsid w:val="4CCD546E"/>
    <w:rsid w:val="4CD57C8A"/>
    <w:rsid w:val="4CEC7D38"/>
    <w:rsid w:val="4CF0BE17"/>
    <w:rsid w:val="4D6438F2"/>
    <w:rsid w:val="4D7451EB"/>
    <w:rsid w:val="4D774B9E"/>
    <w:rsid w:val="4D89CEB7"/>
    <w:rsid w:val="4DA690D5"/>
    <w:rsid w:val="4E47AE22"/>
    <w:rsid w:val="4EA4DF73"/>
    <w:rsid w:val="4EBECD5C"/>
    <w:rsid w:val="4EBF451C"/>
    <w:rsid w:val="4EC669B9"/>
    <w:rsid w:val="4ECB75B4"/>
    <w:rsid w:val="4EF86953"/>
    <w:rsid w:val="4F242C44"/>
    <w:rsid w:val="4F275359"/>
    <w:rsid w:val="4FC0F328"/>
    <w:rsid w:val="4FC79340"/>
    <w:rsid w:val="4FD7E5C5"/>
    <w:rsid w:val="5054B780"/>
    <w:rsid w:val="508D7FC7"/>
    <w:rsid w:val="50A66722"/>
    <w:rsid w:val="50C5C102"/>
    <w:rsid w:val="50CF3595"/>
    <w:rsid w:val="50D75DD1"/>
    <w:rsid w:val="50D8A518"/>
    <w:rsid w:val="50E70F4E"/>
    <w:rsid w:val="50FC2F0A"/>
    <w:rsid w:val="5106925F"/>
    <w:rsid w:val="51476E26"/>
    <w:rsid w:val="514B3E03"/>
    <w:rsid w:val="51971FCA"/>
    <w:rsid w:val="519ECFAC"/>
    <w:rsid w:val="51ADF4CE"/>
    <w:rsid w:val="51B978C1"/>
    <w:rsid w:val="51BE125A"/>
    <w:rsid w:val="51ECA059"/>
    <w:rsid w:val="51F6EF56"/>
    <w:rsid w:val="521BAC30"/>
    <w:rsid w:val="52A0569C"/>
    <w:rsid w:val="52F017B2"/>
    <w:rsid w:val="531FCFD7"/>
    <w:rsid w:val="537BE189"/>
    <w:rsid w:val="53A30B30"/>
    <w:rsid w:val="53C4CE4D"/>
    <w:rsid w:val="548E0B3E"/>
    <w:rsid w:val="54AC8FD1"/>
    <w:rsid w:val="54C712E1"/>
    <w:rsid w:val="54DACD95"/>
    <w:rsid w:val="550D6DF4"/>
    <w:rsid w:val="557AACF3"/>
    <w:rsid w:val="559F9A46"/>
    <w:rsid w:val="55C04DDB"/>
    <w:rsid w:val="55FCD852"/>
    <w:rsid w:val="56244D23"/>
    <w:rsid w:val="564DAAFE"/>
    <w:rsid w:val="567DFA21"/>
    <w:rsid w:val="56C3B78D"/>
    <w:rsid w:val="56C9787B"/>
    <w:rsid w:val="56CA6079"/>
    <w:rsid w:val="57441F7B"/>
    <w:rsid w:val="574DD24B"/>
    <w:rsid w:val="5762C56E"/>
    <w:rsid w:val="577467B1"/>
    <w:rsid w:val="5777BF45"/>
    <w:rsid w:val="57AF283A"/>
    <w:rsid w:val="57DEB912"/>
    <w:rsid w:val="57F2960E"/>
    <w:rsid w:val="584B59D6"/>
    <w:rsid w:val="58744C9D"/>
    <w:rsid w:val="593164D6"/>
    <w:rsid w:val="593C20AA"/>
    <w:rsid w:val="593EFD70"/>
    <w:rsid w:val="593F84AC"/>
    <w:rsid w:val="597E213E"/>
    <w:rsid w:val="5A362545"/>
    <w:rsid w:val="5AA7B69B"/>
    <w:rsid w:val="5ADB550D"/>
    <w:rsid w:val="5ADB784B"/>
    <w:rsid w:val="5B2A36D0"/>
    <w:rsid w:val="5B361368"/>
    <w:rsid w:val="5B4EC313"/>
    <w:rsid w:val="5BA15F2F"/>
    <w:rsid w:val="5BCB7B57"/>
    <w:rsid w:val="5C0423A1"/>
    <w:rsid w:val="5C217023"/>
    <w:rsid w:val="5C8597B8"/>
    <w:rsid w:val="5C9082F5"/>
    <w:rsid w:val="5C9B4A1D"/>
    <w:rsid w:val="5CC9F84F"/>
    <w:rsid w:val="5CDA192B"/>
    <w:rsid w:val="5CFCBA07"/>
    <w:rsid w:val="5D6124F5"/>
    <w:rsid w:val="5D6153E5"/>
    <w:rsid w:val="5D810DAA"/>
    <w:rsid w:val="5D819A45"/>
    <w:rsid w:val="5D8E01E8"/>
    <w:rsid w:val="5D99089A"/>
    <w:rsid w:val="5D9C7E03"/>
    <w:rsid w:val="5DC95BD2"/>
    <w:rsid w:val="5DCD1AE8"/>
    <w:rsid w:val="5E31AED4"/>
    <w:rsid w:val="5E34ED84"/>
    <w:rsid w:val="5E52EF6B"/>
    <w:rsid w:val="5E8663D5"/>
    <w:rsid w:val="5E97115F"/>
    <w:rsid w:val="5EC7B620"/>
    <w:rsid w:val="5ED5725E"/>
    <w:rsid w:val="5ED89DF7"/>
    <w:rsid w:val="5F19AE8A"/>
    <w:rsid w:val="5F37064D"/>
    <w:rsid w:val="5FD29B60"/>
    <w:rsid w:val="5FEA5F3B"/>
    <w:rsid w:val="602C2BD6"/>
    <w:rsid w:val="603BC272"/>
    <w:rsid w:val="6059743A"/>
    <w:rsid w:val="60E3C6BF"/>
    <w:rsid w:val="61494FC5"/>
    <w:rsid w:val="61A2CEDA"/>
    <w:rsid w:val="6207A32E"/>
    <w:rsid w:val="62463D69"/>
    <w:rsid w:val="6274C035"/>
    <w:rsid w:val="629E0686"/>
    <w:rsid w:val="62AE74F6"/>
    <w:rsid w:val="62E01896"/>
    <w:rsid w:val="6303B753"/>
    <w:rsid w:val="63163B5F"/>
    <w:rsid w:val="63170374"/>
    <w:rsid w:val="631A4A0F"/>
    <w:rsid w:val="634830B2"/>
    <w:rsid w:val="635D48AA"/>
    <w:rsid w:val="6365ED89"/>
    <w:rsid w:val="6378F539"/>
    <w:rsid w:val="63A858FC"/>
    <w:rsid w:val="63AD4F98"/>
    <w:rsid w:val="63C63653"/>
    <w:rsid w:val="63EA178E"/>
    <w:rsid w:val="64045077"/>
    <w:rsid w:val="64287430"/>
    <w:rsid w:val="643AC882"/>
    <w:rsid w:val="644C7D1C"/>
    <w:rsid w:val="644D0BEE"/>
    <w:rsid w:val="64CFA40F"/>
    <w:rsid w:val="651749D0"/>
    <w:rsid w:val="651E1C98"/>
    <w:rsid w:val="658BC2C3"/>
    <w:rsid w:val="65FA35F7"/>
    <w:rsid w:val="6606644D"/>
    <w:rsid w:val="661F782D"/>
    <w:rsid w:val="6623ADE1"/>
    <w:rsid w:val="662A556C"/>
    <w:rsid w:val="662E65C6"/>
    <w:rsid w:val="6719F49B"/>
    <w:rsid w:val="6720F30C"/>
    <w:rsid w:val="673FAAF6"/>
    <w:rsid w:val="676D10DE"/>
    <w:rsid w:val="67B4158E"/>
    <w:rsid w:val="67F59930"/>
    <w:rsid w:val="681FA640"/>
    <w:rsid w:val="68260996"/>
    <w:rsid w:val="68893AC4"/>
    <w:rsid w:val="68C96105"/>
    <w:rsid w:val="68DAF422"/>
    <w:rsid w:val="68E1A830"/>
    <w:rsid w:val="6909D8EF"/>
    <w:rsid w:val="690D9167"/>
    <w:rsid w:val="691FE9CE"/>
    <w:rsid w:val="692B679A"/>
    <w:rsid w:val="692C1CDA"/>
    <w:rsid w:val="693964D7"/>
    <w:rsid w:val="69397F0D"/>
    <w:rsid w:val="693E050F"/>
    <w:rsid w:val="693E6880"/>
    <w:rsid w:val="69839241"/>
    <w:rsid w:val="69A08D0B"/>
    <w:rsid w:val="69C03B69"/>
    <w:rsid w:val="6A1B56DE"/>
    <w:rsid w:val="6A5082A6"/>
    <w:rsid w:val="6A7A33A5"/>
    <w:rsid w:val="6A95228D"/>
    <w:rsid w:val="6AB295A6"/>
    <w:rsid w:val="6ABBBEA0"/>
    <w:rsid w:val="6AD102F1"/>
    <w:rsid w:val="6AEB43B5"/>
    <w:rsid w:val="6B1C7361"/>
    <w:rsid w:val="6B1F053B"/>
    <w:rsid w:val="6B25206D"/>
    <w:rsid w:val="6B495B77"/>
    <w:rsid w:val="6B63D2F4"/>
    <w:rsid w:val="6B8754CB"/>
    <w:rsid w:val="6C6D6C46"/>
    <w:rsid w:val="6C7420DB"/>
    <w:rsid w:val="6CACF779"/>
    <w:rsid w:val="6CC0F0CE"/>
    <w:rsid w:val="6CD4D60B"/>
    <w:rsid w:val="6CE7C004"/>
    <w:rsid w:val="6D38C772"/>
    <w:rsid w:val="6D674C56"/>
    <w:rsid w:val="6D7A6913"/>
    <w:rsid w:val="6DA0B36B"/>
    <w:rsid w:val="6DAF9369"/>
    <w:rsid w:val="6DC2EE58"/>
    <w:rsid w:val="6DC76201"/>
    <w:rsid w:val="6DD6BE68"/>
    <w:rsid w:val="6E0B58CF"/>
    <w:rsid w:val="6E0BACA1"/>
    <w:rsid w:val="6E7E2DC8"/>
    <w:rsid w:val="6EF386D4"/>
    <w:rsid w:val="6EF7DC7B"/>
    <w:rsid w:val="6F031CB7"/>
    <w:rsid w:val="6FC6F59A"/>
    <w:rsid w:val="6FC7A63F"/>
    <w:rsid w:val="6FD8D353"/>
    <w:rsid w:val="6FE3F803"/>
    <w:rsid w:val="7013101B"/>
    <w:rsid w:val="706AAB69"/>
    <w:rsid w:val="70BCE455"/>
    <w:rsid w:val="70C36913"/>
    <w:rsid w:val="70CD204B"/>
    <w:rsid w:val="714791FE"/>
    <w:rsid w:val="7149A867"/>
    <w:rsid w:val="7159D008"/>
    <w:rsid w:val="71A5CA37"/>
    <w:rsid w:val="71E06909"/>
    <w:rsid w:val="71EF7AE6"/>
    <w:rsid w:val="72252540"/>
    <w:rsid w:val="7256E4B2"/>
    <w:rsid w:val="729DACBA"/>
    <w:rsid w:val="72B7F0A2"/>
    <w:rsid w:val="72DEC9F2"/>
    <w:rsid w:val="7320E95F"/>
    <w:rsid w:val="73255478"/>
    <w:rsid w:val="732A0DB1"/>
    <w:rsid w:val="7356055B"/>
    <w:rsid w:val="736FD8A0"/>
    <w:rsid w:val="7391218C"/>
    <w:rsid w:val="73966251"/>
    <w:rsid w:val="73AF264C"/>
    <w:rsid w:val="73B673EC"/>
    <w:rsid w:val="73BF9E91"/>
    <w:rsid w:val="73C0F5A1"/>
    <w:rsid w:val="73CA91D1"/>
    <w:rsid w:val="73DC910E"/>
    <w:rsid w:val="73FCF019"/>
    <w:rsid w:val="745F20F5"/>
    <w:rsid w:val="74B2D119"/>
    <w:rsid w:val="74C449AD"/>
    <w:rsid w:val="753C0430"/>
    <w:rsid w:val="75699479"/>
    <w:rsid w:val="757EE0A8"/>
    <w:rsid w:val="75A53C78"/>
    <w:rsid w:val="75C1D776"/>
    <w:rsid w:val="75C68F8A"/>
    <w:rsid w:val="75E663B9"/>
    <w:rsid w:val="7608B3B5"/>
    <w:rsid w:val="760DBF28"/>
    <w:rsid w:val="7621CFBC"/>
    <w:rsid w:val="7634C23E"/>
    <w:rsid w:val="76497711"/>
    <w:rsid w:val="7655A027"/>
    <w:rsid w:val="76659155"/>
    <w:rsid w:val="76FBF7D0"/>
    <w:rsid w:val="7731FDD5"/>
    <w:rsid w:val="774AEA45"/>
    <w:rsid w:val="7751C265"/>
    <w:rsid w:val="775BFAA1"/>
    <w:rsid w:val="775FF000"/>
    <w:rsid w:val="776F2D02"/>
    <w:rsid w:val="778C7B15"/>
    <w:rsid w:val="7796FE55"/>
    <w:rsid w:val="77C5EE7C"/>
    <w:rsid w:val="77CD04A4"/>
    <w:rsid w:val="77FE8680"/>
    <w:rsid w:val="7882976F"/>
    <w:rsid w:val="78CA33BF"/>
    <w:rsid w:val="7939E223"/>
    <w:rsid w:val="794FE809"/>
    <w:rsid w:val="7953EAA7"/>
    <w:rsid w:val="796D2902"/>
    <w:rsid w:val="79E648BA"/>
    <w:rsid w:val="7A11E9CB"/>
    <w:rsid w:val="7A281BF2"/>
    <w:rsid w:val="7A2ECE3A"/>
    <w:rsid w:val="7A893976"/>
    <w:rsid w:val="7AC3CC7C"/>
    <w:rsid w:val="7B58ABAF"/>
    <w:rsid w:val="7B654328"/>
    <w:rsid w:val="7B8905B2"/>
    <w:rsid w:val="7B8FB2B4"/>
    <w:rsid w:val="7BA28952"/>
    <w:rsid w:val="7BBA520D"/>
    <w:rsid w:val="7BC2369E"/>
    <w:rsid w:val="7BCA6001"/>
    <w:rsid w:val="7BEC198A"/>
    <w:rsid w:val="7C1032A8"/>
    <w:rsid w:val="7C2CF2C9"/>
    <w:rsid w:val="7C5F9CDD"/>
    <w:rsid w:val="7C8788CB"/>
    <w:rsid w:val="7CA952AE"/>
    <w:rsid w:val="7CC9B677"/>
    <w:rsid w:val="7CF216E4"/>
    <w:rsid w:val="7D02FE5F"/>
    <w:rsid w:val="7D1FEC9B"/>
    <w:rsid w:val="7D3363DA"/>
    <w:rsid w:val="7D35A72C"/>
    <w:rsid w:val="7D560892"/>
    <w:rsid w:val="7D636ABC"/>
    <w:rsid w:val="7DD41773"/>
    <w:rsid w:val="7DFFBC18"/>
    <w:rsid w:val="7E078EDB"/>
    <w:rsid w:val="7E0AFB18"/>
    <w:rsid w:val="7E1170B2"/>
    <w:rsid w:val="7E23592C"/>
    <w:rsid w:val="7E42EFED"/>
    <w:rsid w:val="7E5DD6F9"/>
    <w:rsid w:val="7E772C7B"/>
    <w:rsid w:val="7E77B10E"/>
    <w:rsid w:val="7E916C49"/>
    <w:rsid w:val="7E9456DF"/>
    <w:rsid w:val="7EA3D1B5"/>
    <w:rsid w:val="7EA520B4"/>
    <w:rsid w:val="7EC99D62"/>
    <w:rsid w:val="7EF51551"/>
    <w:rsid w:val="7F1F4BA3"/>
    <w:rsid w:val="7FB01B99"/>
    <w:rsid w:val="7FB96311"/>
    <w:rsid w:val="7FBF298D"/>
    <w:rsid w:val="7FEDCA3B"/>
    <w:rsid w:val="7FF9B9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A46D90"/>
  <w15:docId w15:val="{E57645A9-4CBC-4028-8F86-FF61216A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10"/>
    <w:qFormat/>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3"/>
      </w:numPr>
    </w:pPr>
  </w:style>
  <w:style w:type="numbering" w:customStyle="1" w:styleId="Bullets">
    <w:name w:val="Bullets"/>
    <w:basedOn w:val="NoList"/>
    <w:uiPriority w:val="99"/>
    <w:rsid w:val="00EF3804"/>
    <w:pPr>
      <w:numPr>
        <w:numId w:val="4"/>
      </w:numPr>
    </w:pPr>
  </w:style>
  <w:style w:type="numbering" w:customStyle="1" w:styleId="Numbers">
    <w:name w:val="Numbers"/>
    <w:basedOn w:val="NoList"/>
    <w:uiPriority w:val="99"/>
    <w:rsid w:val="00EF3804"/>
    <w:pPr>
      <w:numPr>
        <w:numId w:val="5"/>
      </w:numPr>
    </w:pPr>
  </w:style>
  <w:style w:type="paragraph" w:customStyle="1" w:styleId="Bullets1">
    <w:name w:val="Bullets 1"/>
    <w:basedOn w:val="BodyText"/>
    <w:qFormat/>
    <w:rsid w:val="00EA6251"/>
    <w:pPr>
      <w:numPr>
        <w:numId w:val="8"/>
      </w:numPr>
    </w:pPr>
  </w:style>
  <w:style w:type="paragraph" w:customStyle="1" w:styleId="Bullets2">
    <w:name w:val="Bullets 2"/>
    <w:basedOn w:val="BodyText"/>
    <w:qFormat/>
    <w:rsid w:val="00EA6251"/>
    <w:pPr>
      <w:numPr>
        <w:ilvl w:val="1"/>
        <w:numId w:val="8"/>
      </w:numPr>
    </w:pPr>
  </w:style>
  <w:style w:type="paragraph" w:customStyle="1" w:styleId="Numbers1">
    <w:name w:val="Numbers 1"/>
    <w:basedOn w:val="BodyText"/>
    <w:qFormat/>
    <w:rsid w:val="00EA6251"/>
    <w:pPr>
      <w:numPr>
        <w:numId w:val="5"/>
      </w:numPr>
    </w:pPr>
  </w:style>
  <w:style w:type="paragraph" w:customStyle="1" w:styleId="Numbers2">
    <w:name w:val="Numbers 2"/>
    <w:basedOn w:val="BodyText"/>
    <w:qFormat/>
    <w:rsid w:val="00EA6251"/>
    <w:pPr>
      <w:numPr>
        <w:ilvl w:val="1"/>
        <w:numId w:val="5"/>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8"/>
      </w:numPr>
    </w:pPr>
  </w:style>
  <w:style w:type="paragraph" w:customStyle="1" w:styleId="TableBullets1">
    <w:name w:val="Table Bullets 1"/>
    <w:basedOn w:val="TableText"/>
    <w:uiPriority w:val="20"/>
    <w:qFormat/>
    <w:rsid w:val="00EA6251"/>
    <w:pPr>
      <w:numPr>
        <w:ilvl w:val="6"/>
        <w:numId w:val="8"/>
      </w:numPr>
    </w:pPr>
  </w:style>
  <w:style w:type="paragraph" w:customStyle="1" w:styleId="TableNumbers1">
    <w:name w:val="Table Numbers 1"/>
    <w:basedOn w:val="TableText"/>
    <w:uiPriority w:val="20"/>
    <w:qFormat/>
    <w:rsid w:val="00EA6251"/>
    <w:pPr>
      <w:numPr>
        <w:numId w:val="6"/>
      </w:numPr>
    </w:pPr>
  </w:style>
  <w:style w:type="paragraph" w:customStyle="1" w:styleId="TableNumbers2">
    <w:name w:val="Table Numbers 2"/>
    <w:basedOn w:val="TableText"/>
    <w:uiPriority w:val="20"/>
    <w:qFormat/>
    <w:rsid w:val="00EA6251"/>
    <w:pPr>
      <w:numPr>
        <w:ilvl w:val="1"/>
        <w:numId w:val="6"/>
      </w:numPr>
    </w:pPr>
  </w:style>
  <w:style w:type="numbering" w:customStyle="1" w:styleId="TableNumbers">
    <w:name w:val="Table Numbers"/>
    <w:basedOn w:val="NoList"/>
    <w:uiPriority w:val="99"/>
    <w:rsid w:val="00EF3804"/>
    <w:pPr>
      <w:numPr>
        <w:numId w:val="6"/>
      </w:numPr>
    </w:pPr>
  </w:style>
  <w:style w:type="numbering" w:customStyle="1" w:styleId="BulletNumberStarter">
    <w:name w:val="Bullet/Number Starter"/>
    <w:basedOn w:val="NoList"/>
    <w:uiPriority w:val="99"/>
    <w:rsid w:val="00EF3804"/>
    <w:pPr>
      <w:numPr>
        <w:numId w:val="7"/>
      </w:numPr>
    </w:pPr>
  </w:style>
  <w:style w:type="paragraph" w:customStyle="1" w:styleId="Body">
    <w:name w:val="Body"/>
    <w:basedOn w:val="Normal"/>
    <w:link w:val="BodyChar"/>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point,Bullet text,Bulleted Para,CV text,Dot pt,F5 List Paragraph,FooterText,L,List Bullet Cab,List Paragraph1,List Paragraph11,List Paragraph111,List Paragraph2,Medium Grid 1 - Accent 21,NFP GP Bulleted List,Recommendation,Main,lp1"/>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9"/>
      </w:numPr>
    </w:pPr>
  </w:style>
  <w:style w:type="numbering" w:customStyle="1" w:styleId="PALMBullets">
    <w:name w:val="PALM Bullets"/>
    <w:uiPriority w:val="99"/>
    <w:rsid w:val="000E3A97"/>
    <w:pPr>
      <w:numPr>
        <w:numId w:val="10"/>
      </w:numPr>
    </w:pPr>
  </w:style>
  <w:style w:type="character" w:styleId="PageNumber">
    <w:name w:val="page number"/>
    <w:basedOn w:val="DefaultParagraphFont"/>
    <w:uiPriority w:val="99"/>
    <w:semiHidden/>
    <w:rsid w:val="00242CA5"/>
  </w:style>
  <w:style w:type="character" w:customStyle="1" w:styleId="ListParagraphChar">
    <w:name w:val="List Paragraph Char"/>
    <w:aliases w:val="Bullet point Char,Bullet text Char,Bulleted Para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3C6D40"/>
    <w:rPr>
      <w:rFonts w:asciiTheme="minorHAnsi" w:hAnsiTheme="minorHAnsi"/>
    </w:rPr>
  </w:style>
  <w:style w:type="character" w:styleId="Hyperlink">
    <w:name w:val="Hyperlink"/>
    <w:basedOn w:val="DefaultParagraphFont"/>
    <w:uiPriority w:val="99"/>
    <w:unhideWhenUsed/>
    <w:rsid w:val="003C6D40"/>
    <w:rPr>
      <w:color w:val="0563C1"/>
      <w:u w:val="single"/>
    </w:rPr>
  </w:style>
  <w:style w:type="character" w:styleId="CommentReference">
    <w:name w:val="annotation reference"/>
    <w:basedOn w:val="DefaultParagraphFont"/>
    <w:uiPriority w:val="99"/>
    <w:semiHidden/>
    <w:unhideWhenUsed/>
    <w:rsid w:val="00012E0C"/>
    <w:rPr>
      <w:sz w:val="16"/>
      <w:szCs w:val="16"/>
    </w:rPr>
  </w:style>
  <w:style w:type="paragraph" w:styleId="CommentText">
    <w:name w:val="annotation text"/>
    <w:basedOn w:val="Normal"/>
    <w:link w:val="CommentTextChar"/>
    <w:uiPriority w:val="99"/>
    <w:unhideWhenUsed/>
    <w:rsid w:val="00012E0C"/>
  </w:style>
  <w:style w:type="character" w:customStyle="1" w:styleId="CommentTextChar">
    <w:name w:val="Comment Text Char"/>
    <w:basedOn w:val="DefaultParagraphFont"/>
    <w:link w:val="CommentText"/>
    <w:uiPriority w:val="99"/>
    <w:rsid w:val="00012E0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12E0C"/>
    <w:rPr>
      <w:b/>
      <w:bCs/>
    </w:rPr>
  </w:style>
  <w:style w:type="character" w:customStyle="1" w:styleId="CommentSubjectChar">
    <w:name w:val="Comment Subject Char"/>
    <w:basedOn w:val="CommentTextChar"/>
    <w:link w:val="CommentSubject"/>
    <w:uiPriority w:val="99"/>
    <w:semiHidden/>
    <w:rsid w:val="00012E0C"/>
    <w:rPr>
      <w:rFonts w:asciiTheme="minorHAnsi" w:hAnsiTheme="minorHAnsi"/>
      <w:b/>
      <w:bCs/>
    </w:rPr>
  </w:style>
  <w:style w:type="character" w:customStyle="1" w:styleId="BodyChar">
    <w:name w:val="Body Char"/>
    <w:basedOn w:val="DefaultParagraphFont"/>
    <w:link w:val="Body"/>
    <w:locked/>
    <w:rsid w:val="008D7CFB"/>
    <w:rPr>
      <w:rFonts w:ascii="Trebuchet MS" w:hAnsi="Trebuchet MS" w:cs="Trebuchet MS"/>
      <w:color w:val="000000"/>
      <w:sz w:val="18"/>
      <w:szCs w:val="18"/>
      <w:lang w:val="en-US"/>
    </w:rPr>
  </w:style>
  <w:style w:type="character" w:customStyle="1" w:styleId="normaltextrun">
    <w:name w:val="normaltextrun"/>
    <w:basedOn w:val="DefaultParagraphFont"/>
    <w:rsid w:val="00C86B8B"/>
  </w:style>
  <w:style w:type="character" w:customStyle="1" w:styleId="eop">
    <w:name w:val="eop"/>
    <w:basedOn w:val="DefaultParagraphFont"/>
    <w:rsid w:val="00C86B8B"/>
  </w:style>
  <w:style w:type="character" w:customStyle="1" w:styleId="UnresolvedMention1">
    <w:name w:val="Unresolved Mention1"/>
    <w:basedOn w:val="DefaultParagraphFont"/>
    <w:uiPriority w:val="99"/>
    <w:semiHidden/>
    <w:unhideWhenUsed/>
    <w:rsid w:val="00794ADD"/>
    <w:rPr>
      <w:color w:val="605E5C"/>
      <w:shd w:val="clear" w:color="auto" w:fill="E1DFDD"/>
    </w:rPr>
  </w:style>
  <w:style w:type="paragraph" w:styleId="Revision">
    <w:name w:val="Revision"/>
    <w:hidden/>
    <w:uiPriority w:val="99"/>
    <w:semiHidden/>
    <w:rsid w:val="0040548C"/>
    <w:rPr>
      <w:rFonts w:asciiTheme="minorHAnsi" w:hAnsiTheme="minorHAnsi"/>
    </w:rPr>
  </w:style>
  <w:style w:type="character" w:customStyle="1" w:styleId="CABParagraphChar">
    <w:name w:val="CAB Paragraph Char"/>
    <w:basedOn w:val="DefaultParagraphFont"/>
    <w:link w:val="CABParagraph"/>
    <w:uiPriority w:val="98"/>
    <w:locked/>
    <w:rsid w:val="004939DF"/>
    <w:rPr>
      <w:rFonts w:ascii="Arial" w:hAnsi="Arial" w:cs="Arial"/>
    </w:rPr>
  </w:style>
  <w:style w:type="paragraph" w:customStyle="1" w:styleId="CABParagraph">
    <w:name w:val="CAB Paragraph"/>
    <w:basedOn w:val="BodyText"/>
    <w:link w:val="CABParagraphChar"/>
    <w:uiPriority w:val="98"/>
    <w:qFormat/>
    <w:rsid w:val="004939DF"/>
    <w:pPr>
      <w:spacing w:before="120" w:after="0"/>
    </w:pPr>
    <w:rPr>
      <w:rFonts w:ascii="Arial" w:hAnsi="Arial" w:cs="Arial"/>
    </w:rPr>
  </w:style>
  <w:style w:type="character" w:customStyle="1" w:styleId="apple-converted-space">
    <w:name w:val="apple-converted-space"/>
    <w:basedOn w:val="DefaultParagraphFont"/>
    <w:rsid w:val="00554C26"/>
  </w:style>
  <w:style w:type="character" w:customStyle="1" w:styleId="ui-provider">
    <w:name w:val="ui-provider"/>
    <w:basedOn w:val="DefaultParagraphFont"/>
    <w:rsid w:val="00F67D2E"/>
  </w:style>
  <w:style w:type="character" w:styleId="UnresolvedMention">
    <w:name w:val="Unresolved Mention"/>
    <w:basedOn w:val="DefaultParagraphFont"/>
    <w:uiPriority w:val="99"/>
    <w:semiHidden/>
    <w:unhideWhenUsed/>
    <w:rsid w:val="00870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0231">
      <w:bodyDiv w:val="1"/>
      <w:marLeft w:val="0"/>
      <w:marRight w:val="0"/>
      <w:marTop w:val="0"/>
      <w:marBottom w:val="0"/>
      <w:divBdr>
        <w:top w:val="none" w:sz="0" w:space="0" w:color="auto"/>
        <w:left w:val="none" w:sz="0" w:space="0" w:color="auto"/>
        <w:bottom w:val="none" w:sz="0" w:space="0" w:color="auto"/>
        <w:right w:val="none" w:sz="0" w:space="0" w:color="auto"/>
      </w:divBdr>
    </w:div>
    <w:div w:id="395712054">
      <w:bodyDiv w:val="1"/>
      <w:marLeft w:val="0"/>
      <w:marRight w:val="0"/>
      <w:marTop w:val="0"/>
      <w:marBottom w:val="0"/>
      <w:divBdr>
        <w:top w:val="none" w:sz="0" w:space="0" w:color="auto"/>
        <w:left w:val="none" w:sz="0" w:space="0" w:color="auto"/>
        <w:bottom w:val="none" w:sz="0" w:space="0" w:color="auto"/>
        <w:right w:val="none" w:sz="0" w:space="0" w:color="auto"/>
      </w:divBdr>
    </w:div>
    <w:div w:id="1687751386">
      <w:bodyDiv w:val="1"/>
      <w:marLeft w:val="0"/>
      <w:marRight w:val="0"/>
      <w:marTop w:val="0"/>
      <w:marBottom w:val="0"/>
      <w:divBdr>
        <w:top w:val="none" w:sz="0" w:space="0" w:color="auto"/>
        <w:left w:val="none" w:sz="0" w:space="0" w:color="auto"/>
        <w:bottom w:val="none" w:sz="0" w:space="0" w:color="auto"/>
        <w:right w:val="none" w:sz="0" w:space="0" w:color="auto"/>
      </w:divBdr>
    </w:div>
    <w:div w:id="1939098586">
      <w:bodyDiv w:val="1"/>
      <w:marLeft w:val="0"/>
      <w:marRight w:val="0"/>
      <w:marTop w:val="0"/>
      <w:marBottom w:val="0"/>
      <w:divBdr>
        <w:top w:val="none" w:sz="0" w:space="0" w:color="auto"/>
        <w:left w:val="none" w:sz="0" w:space="0" w:color="auto"/>
        <w:bottom w:val="none" w:sz="0" w:space="0" w:color="auto"/>
        <w:right w:val="none" w:sz="0" w:space="0" w:color="auto"/>
      </w:divBdr>
    </w:div>
    <w:div w:id="19626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lmscheme.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5AB385B90A884FA53ED1E429A40315" ma:contentTypeVersion="6" ma:contentTypeDescription="Create a new document." ma:contentTypeScope="" ma:versionID="fda9c47bd0f03997523e57de100afd31">
  <xsd:schema xmlns:xsd="http://www.w3.org/2001/XMLSchema" xmlns:xs="http://www.w3.org/2001/XMLSchema" xmlns:p="http://schemas.microsoft.com/office/2006/metadata/properties" xmlns:ns2="a802af0c-fb03-4870-9649-cda9c23b5a56" xmlns:ns3="3da578a3-e13e-4365-8f02-237a8986120e" targetNamespace="http://schemas.microsoft.com/office/2006/metadata/properties" ma:root="true" ma:fieldsID="f7915c7a7e45df239ad13ce1a9aff683" ns2:_="" ns3:_="">
    <xsd:import namespace="a802af0c-fb03-4870-9649-cda9c23b5a56"/>
    <xsd:import namespace="3da578a3-e13e-4365-8f02-237a898612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2af0c-fb03-4870-9649-cda9c23b5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578a3-e13e-4365-8f02-237a898612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FFE26-4BB3-4E9E-855B-E17775A93757}">
  <ds:schemaRefs>
    <ds:schemaRef ds:uri="http://schemas.openxmlformats.org/officeDocument/2006/bibliography"/>
  </ds:schemaRefs>
</ds:datastoreItem>
</file>

<file path=customXml/itemProps3.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4.xml><?xml version="1.0" encoding="utf-8"?>
<ds:datastoreItem xmlns:ds="http://schemas.openxmlformats.org/officeDocument/2006/customXml" ds:itemID="{28B8B297-BBB3-4868-A436-9DE21123D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2af0c-fb03-4870-9649-cda9c23b5a56"/>
    <ds:schemaRef ds:uri="3da578a3-e13e-4365-8f02-237a89861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923</Words>
  <Characters>5219</Characters>
  <Application>Microsoft Office Word</Application>
  <DocSecurity>0</DocSecurity>
  <Lines>100</Lines>
  <Paragraphs>46</Paragraphs>
  <ScaleCrop>false</ScaleCrop>
  <Company>Dr.doc</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Finlayson, Amalie</cp:lastModifiedBy>
  <cp:revision>22</cp:revision>
  <dcterms:created xsi:type="dcterms:W3CDTF">2023-05-04T23:13:00Z</dcterms:created>
  <dcterms:modified xsi:type="dcterms:W3CDTF">2023-05-09T03:14:00Z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0x010100075AB385B90A884FA53ED1E429A40315</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7D56E91E177B42E5A523554FF94F29E7</vt:lpwstr>
  </property>
  <property fmtid="{D5CDD505-2E9C-101B-9397-08002B2CF9AE}" pid="10" name="PM_ProtectiveMarkingValue_Footer">
    <vt:lpwstr>OFFICIAL</vt:lpwstr>
  </property>
  <property fmtid="{D5CDD505-2E9C-101B-9397-08002B2CF9AE}" pid="11" name="PM_Originator_Hash_SHA1">
    <vt:lpwstr>AFC8F43B4998922A15EBF17D7DEEA06BC2DEB03A</vt:lpwstr>
  </property>
  <property fmtid="{D5CDD505-2E9C-101B-9397-08002B2CF9AE}" pid="12" name="PM_OriginationTimeStamp">
    <vt:lpwstr>2023-05-05T02:45:29Z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51DBFC59FAD31D2BD3CB3D6BBA4233CA</vt:lpwstr>
  </property>
  <property fmtid="{D5CDD505-2E9C-101B-9397-08002B2CF9AE}" pid="21" name="PM_Hash_Salt">
    <vt:lpwstr>12018A1317757F3432D48FAF4AF74F8E</vt:lpwstr>
  </property>
  <property fmtid="{D5CDD505-2E9C-101B-9397-08002B2CF9AE}" pid="22" name="PM_Hash_SHA1">
    <vt:lpwstr>65A5E46072631CB281871A63ABD40FF3A60103A6</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Uuid">
    <vt:lpwstr>675AE175-BACA-5A91-B51E-EB0C8CDB55E5</vt:lpwstr>
  </property>
  <property fmtid="{D5CDD505-2E9C-101B-9397-08002B2CF9AE}" pid="27" name="PMUuidVer">
    <vt:lpwstr>2022.1</vt:lpwstr>
  </property>
  <property fmtid="{D5CDD505-2E9C-101B-9397-08002B2CF9AE}" pid="28" name="PM_OriginatorUserAccountName_SHA256">
    <vt:lpwstr>7C279C35099D8B51C5DF77EF1780B8F4217CB5F7CAD77E31A75352F03696341C</vt:lpwstr>
  </property>
  <property fmtid="{D5CDD505-2E9C-101B-9397-08002B2CF9AE}" pid="29" name="PM_OriginatorDomainName_SHA256">
    <vt:lpwstr>6F3591835F3B2A8A025B00B5BA6418010DA3A17C9C26EA9C049FFD28039489A2</vt:lpwstr>
  </property>
  <property fmtid="{D5CDD505-2E9C-101B-9397-08002B2CF9AE}" pid="30" name="MediaServiceImageTags">
    <vt:lpwstr/>
  </property>
  <property fmtid="{D5CDD505-2E9C-101B-9397-08002B2CF9AE}" pid="31" name="MSIP_Label_7bbe7400-da78-4581-a012-f6cfc8e60c13_Enabled">
    <vt:lpwstr>true</vt:lpwstr>
  </property>
  <property fmtid="{D5CDD505-2E9C-101B-9397-08002B2CF9AE}" pid="32" name="MSIP_Label_7bbe7400-da78-4581-a012-f6cfc8e60c13_SetDate">
    <vt:lpwstr>2023-04-28T06:25:26Z</vt:lpwstr>
  </property>
  <property fmtid="{D5CDD505-2E9C-101B-9397-08002B2CF9AE}" pid="33" name="MSIP_Label_7bbe7400-da78-4581-a012-f6cfc8e60c13_Method">
    <vt:lpwstr>Privileged</vt:lpwstr>
  </property>
  <property fmtid="{D5CDD505-2E9C-101B-9397-08002B2CF9AE}" pid="34" name="MSIP_Label_7bbe7400-da78-4581-a012-f6cfc8e60c13_Name">
    <vt:lpwstr>386a4972a226</vt:lpwstr>
  </property>
  <property fmtid="{D5CDD505-2E9C-101B-9397-08002B2CF9AE}" pid="35" name="MSIP_Label_7bbe7400-da78-4581-a012-f6cfc8e60c13_SiteId">
    <vt:lpwstr>dd0cfd15-4558-4b12-8bad-ea26984fc417</vt:lpwstr>
  </property>
  <property fmtid="{D5CDD505-2E9C-101B-9397-08002B2CF9AE}" pid="36" name="MSIP_Label_7bbe7400-da78-4581-a012-f6cfc8e60c13_ActionId">
    <vt:lpwstr>34158c47-961c-4565-b63a-372e34418a51</vt:lpwstr>
  </property>
  <property fmtid="{D5CDD505-2E9C-101B-9397-08002B2CF9AE}" pid="37" name="MSIP_Label_7bbe7400-da78-4581-a012-f6cfc8e60c13_ContentBits">
    <vt:lpwstr>3</vt:lpwstr>
  </property>
</Properties>
</file>